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36" w:rsidRPr="005B5C7A" w:rsidRDefault="005B5C7A" w:rsidP="00CF7C86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bookmarkStart w:id="0" w:name="_GoBack"/>
      <w:bookmarkEnd w:id="0"/>
      <w:r w:rsidRPr="005B5C7A">
        <w:rPr>
          <w:rFonts w:ascii="Times New Roman" w:eastAsia="Times New Roman" w:hAnsi="Times New Roman" w:cs="Times New Roman"/>
          <w:sz w:val="26"/>
          <w:szCs w:val="31"/>
          <w:lang w:eastAsia="ar-SA"/>
        </w:rPr>
        <w:t>УТВЕРЖДЕНО</w:t>
      </w:r>
    </w:p>
    <w:p w:rsidR="00CF7C86" w:rsidRDefault="007E2636" w:rsidP="00CF7C86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5B5C7A">
        <w:rPr>
          <w:rFonts w:ascii="Times New Roman" w:eastAsia="Times New Roman" w:hAnsi="Times New Roman" w:cs="Times New Roman"/>
          <w:sz w:val="26"/>
          <w:szCs w:val="31"/>
          <w:lang w:eastAsia="ar-SA"/>
        </w:rPr>
        <w:t>постановлени</w:t>
      </w:r>
      <w:r w:rsidR="005B5C7A" w:rsidRPr="005B5C7A">
        <w:rPr>
          <w:rFonts w:ascii="Times New Roman" w:eastAsia="Times New Roman" w:hAnsi="Times New Roman" w:cs="Times New Roman"/>
          <w:sz w:val="26"/>
          <w:szCs w:val="31"/>
          <w:lang w:eastAsia="ar-SA"/>
        </w:rPr>
        <w:t>ем</w:t>
      </w:r>
      <w:r w:rsidRPr="005B5C7A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Главы</w:t>
      </w:r>
    </w:p>
    <w:p w:rsidR="007E2636" w:rsidRPr="005B5C7A" w:rsidRDefault="007E2636" w:rsidP="00CF7C86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5B5C7A">
        <w:rPr>
          <w:rFonts w:ascii="Times New Roman" w:eastAsia="Times New Roman" w:hAnsi="Times New Roman" w:cs="Times New Roman"/>
          <w:sz w:val="26"/>
          <w:szCs w:val="31"/>
          <w:lang w:eastAsia="ar-SA"/>
        </w:rPr>
        <w:t>города Костромы</w:t>
      </w:r>
    </w:p>
    <w:p w:rsidR="007E2636" w:rsidRPr="005B5C7A" w:rsidRDefault="007E2636" w:rsidP="00CF7C86">
      <w:pPr>
        <w:pStyle w:val="ConsPlusNormal"/>
        <w:ind w:left="5670"/>
        <w:jc w:val="center"/>
        <w:rPr>
          <w:rFonts w:ascii="Times New Roman" w:hAnsi="Times New Roman"/>
          <w:sz w:val="24"/>
        </w:rPr>
      </w:pPr>
      <w:r w:rsidRPr="005B5C7A">
        <w:rPr>
          <w:rFonts w:ascii="Times New Roman" w:hAnsi="Times New Roman" w:cs="Times New Roman"/>
          <w:sz w:val="26"/>
          <w:szCs w:val="31"/>
          <w:lang w:eastAsia="ar-SA"/>
        </w:rPr>
        <w:t>от 31 марта 2021 года № 4</w:t>
      </w:r>
      <w:r w:rsidR="00186CB6" w:rsidRPr="005B5C7A">
        <w:rPr>
          <w:rFonts w:ascii="Times New Roman" w:hAnsi="Times New Roman" w:cs="Times New Roman"/>
          <w:sz w:val="26"/>
          <w:szCs w:val="31"/>
          <w:lang w:eastAsia="ar-SA"/>
        </w:rPr>
        <w:t>0</w:t>
      </w:r>
    </w:p>
    <w:p w:rsidR="007E2636" w:rsidRDefault="007E2636" w:rsidP="00CF7C86">
      <w:pPr>
        <w:pStyle w:val="ConsPlusTitle"/>
        <w:ind w:left="5670"/>
        <w:jc w:val="center"/>
        <w:rPr>
          <w:rFonts w:ascii="Times New Roman" w:hAnsi="Times New Roman"/>
          <w:sz w:val="24"/>
        </w:rPr>
      </w:pPr>
      <w:bookmarkStart w:id="1" w:name="Par27"/>
      <w:bookmarkEnd w:id="1"/>
    </w:p>
    <w:p w:rsidR="007E2636" w:rsidRPr="00366248" w:rsidRDefault="007E2636" w:rsidP="007E26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ПОЛОЖЕНИЕ</w:t>
      </w:r>
    </w:p>
    <w:p w:rsidR="007E2636" w:rsidRPr="00366248" w:rsidRDefault="007E2636" w:rsidP="007E26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ОБ ОБЩЕСТВЕННОМ СОВЕТЕ ПО ВОПРОСАМ ОСУЩЕСТВЛЕНИЯ</w:t>
      </w:r>
    </w:p>
    <w:p w:rsidR="007E2636" w:rsidRPr="00366248" w:rsidRDefault="007E2636" w:rsidP="007E26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ДОРОЖНОЙ ДЕЯТЕЛЬНОСТИ И ОБЕСПЕЧЕНИЯ БЕЗОПАСНОСТИ</w:t>
      </w:r>
    </w:p>
    <w:p w:rsidR="007E2636" w:rsidRPr="00366248" w:rsidRDefault="007E2636" w:rsidP="007E26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ДОРОЖНОГО ДВИЖЕНИЯ НА ТЕРРИТОРИИ ГОРОДА КОСТРОМЫ</w:t>
      </w:r>
    </w:p>
    <w:p w:rsidR="007E2636" w:rsidRPr="00366248" w:rsidRDefault="007E2636" w:rsidP="007E26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Pr="0036624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1. Общественный совет по вопросам осуществления дорожной деятельности и обеспечения безопасности дорожного движения на территории города Костромы (далее - Совет) является коллегиальным совещательным органом, созданным с целью достижения согласованных действий органов государственной власти, органов местного самоуправления города Костромы, организаций всех форм собственности и населения города Костромы по решению вопросов осуществления дорожной деятельности и обеспечения безопасности дорожного движения на территории города Костромы.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2. Совет руководствуется в своей деятельности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6624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6624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5" w:tooltip="Закон Костромской области от 24.04.2008 N 300-4-ЗКО (ред. от 26.03.2014) &quot;Устав Костромской области&quot; (принят Костромской областной Думой 17.04.2008)------------ Недействующая редакция{КонсультантПлюс}" w:history="1">
        <w:r w:rsidRPr="0036624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66248">
        <w:rPr>
          <w:rFonts w:ascii="Times New Roman" w:hAnsi="Times New Roman" w:cs="Times New Roman"/>
          <w:sz w:val="26"/>
          <w:szCs w:val="26"/>
        </w:rPr>
        <w:t xml:space="preserve"> Костромской области, законами и иными нормативными правовыми актами Костромской области, </w:t>
      </w:r>
      <w:hyperlink r:id="rId6" w:tooltip="Решение Думы города Костромы от 26.05.2005 N 41 (ред. от 27.03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36624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662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округа город Кострома, настоящим Положением и иными муниципальными правовыми актами города Костромы.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3. Члены Совета принимают участие в работе Совета на общественных началах.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Pr="00366248">
        <w:rPr>
          <w:rFonts w:ascii="Times New Roman" w:hAnsi="Times New Roman" w:cs="Times New Roman"/>
          <w:b/>
          <w:sz w:val="26"/>
          <w:szCs w:val="26"/>
        </w:rPr>
        <w:t>Правовая основа настоящего Положения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Правовой основой настоящего Положения является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66248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36624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Федеральный </w:t>
      </w:r>
      <w:hyperlink r:id="rId8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36624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6248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иные нормативные правовые акты Российской Федерации, нормативные правовые акты Костромской области, </w:t>
      </w:r>
      <w:hyperlink r:id="rId9" w:tooltip="Решение Думы города Костромы от 26.05.2005 N 41 (ред. от 18.12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366248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366248">
        <w:rPr>
          <w:rFonts w:ascii="Times New Roman" w:hAnsi="Times New Roman" w:cs="Times New Roman"/>
          <w:sz w:val="26"/>
          <w:szCs w:val="26"/>
        </w:rPr>
        <w:t xml:space="preserve"> города Костромы и иные муниципальные правовые акты города Костромы.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366248">
        <w:rPr>
          <w:rFonts w:ascii="Times New Roman" w:hAnsi="Times New Roman" w:cs="Times New Roman"/>
          <w:b/>
          <w:sz w:val="26"/>
          <w:szCs w:val="26"/>
        </w:rPr>
        <w:t>Основные задачи деятельности Совета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Основными задачами деятельности Совета являются: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1) совершенствование взаимодействия органов местного самоуправления города Костромы, органов государственной власти, организаций всех форм собственности и населения города Костромы по планированию дорожной деятельности и обеспечению безопасности дорожного движения на территории города Костромы;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2) обеспечение согласованных действий органов местного самоуправления города Костромы по разработке и реализации основных мероприятий по решению вопросов осуществления дорожной деятельности и обеспечения безопасности дорожного движения;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3) разработка программных мероприятий по осуществлению дорожной </w:t>
      </w:r>
      <w:r w:rsidRPr="00366248">
        <w:rPr>
          <w:rFonts w:ascii="Times New Roman" w:hAnsi="Times New Roman" w:cs="Times New Roman"/>
          <w:sz w:val="26"/>
          <w:szCs w:val="26"/>
        </w:rPr>
        <w:lastRenderedPageBreak/>
        <w:t>деятельности в городе Костроме;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4) улучшение качества выполняемых работ по техническому учету и паспортизации,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Костромы;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5) обеспечение прозрачности расходования средств бюджета города Костромы на осуществление дорожной деятельности и обеспечение безопасности дорожного движения;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6) обеспечение информирования жителей города Костромы об основных направлениях деятельности органов местного самоуправления города Костромы по решению вопросов осуществления дорожной деятельности и обеспечения безопасности дорожного движения;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7) изучение, обобщение, а также выработка предложений и осуществление мероприятий по совершенствованию деятельности органов местного самоуправления города Костромы, организаций всех форм собственности, осуществляющих деятельность на территории города Костромы, по решению вопросов осуществления дорожной деятельности и обеспечения безопасности дорожного движения на территории города Костромы;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8) разработка предложений с целью совершенствования муниципальных правовых актов города Костромы, регулирующих вопросы, связанные с осуществлением дорожной деятельности и обеспечением безопасности дорожного движения на территории города Костромы.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Pr="00366248">
        <w:rPr>
          <w:rFonts w:ascii="Times New Roman" w:hAnsi="Times New Roman" w:cs="Times New Roman"/>
          <w:b/>
          <w:sz w:val="26"/>
          <w:szCs w:val="26"/>
        </w:rPr>
        <w:t>Функции Совета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Для реализации поставленных задач Совет осуществляет следующие функции: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1) обсуждение вопросов осуществления дорожной деятельности и обеспечения безопасности дорожного движения на территории города Костромы;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2) выработка предложений по улучшению системы информирования населения о деятельности органов местного самоуправления города Костромы по решению вопросов осуществления дорожной деятельности и обеспечения безопасности дорожного движения на территории города Костромы;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3) участие в осуществлении планирования дорожной деятельности, контроля качества выполненных работ по техническому учету и паспортизации,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Костромы и расходования средств муниципального дорожного фонда города Костромы;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4) участие в обсуждении и выработке предложений по проектам муниципальных правовых актов города Костромы по вопросам осуществления дорожной деятельности и обеспечения безопасности дорожного движения на территории города Костромы;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5) изучение и обобщение положительного опыта других регионов и муниципальных образований в решении вопросов осуществления дорожной деятельности и обеспечения безопасности дорожного движения;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6) приглашение на заседания Совета должностных лиц органов государственной власти и органов местного самоуправления, предприятий, организаций и учреждений всех форм собственности, расположенных на территории </w:t>
      </w:r>
      <w:r w:rsidRPr="00366248">
        <w:rPr>
          <w:rFonts w:ascii="Times New Roman" w:hAnsi="Times New Roman" w:cs="Times New Roman"/>
          <w:sz w:val="26"/>
          <w:szCs w:val="26"/>
        </w:rPr>
        <w:lastRenderedPageBreak/>
        <w:t>города Костромы, и заслушивание на заседаниях Совета информации и сообщений указанных лиц по рассматриваемым вопросам.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Pr="00366248">
        <w:rPr>
          <w:rFonts w:ascii="Times New Roman" w:hAnsi="Times New Roman" w:cs="Times New Roman"/>
          <w:b/>
          <w:sz w:val="26"/>
          <w:szCs w:val="26"/>
        </w:rPr>
        <w:t>Состав Совета и руководство деятельностью Совета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677AF" w:rsidRDefault="007E2636" w:rsidP="00CF7C8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1. </w:t>
      </w:r>
      <w:r w:rsidR="00A677AF" w:rsidRPr="00F961EF">
        <w:rPr>
          <w:rFonts w:ascii="Times New Roman" w:hAnsi="Times New Roman"/>
          <w:sz w:val="26"/>
        </w:rPr>
        <w:t xml:space="preserve">В состав </w:t>
      </w:r>
      <w:r w:rsidR="00B87030">
        <w:rPr>
          <w:rFonts w:ascii="Times New Roman" w:hAnsi="Times New Roman"/>
          <w:sz w:val="26"/>
        </w:rPr>
        <w:t>С</w:t>
      </w:r>
      <w:r w:rsidR="00A677AF" w:rsidRPr="00F961EF">
        <w:rPr>
          <w:rFonts w:ascii="Times New Roman" w:hAnsi="Times New Roman"/>
          <w:sz w:val="26"/>
        </w:rPr>
        <w:t>овета входят председатель, заместитель председателя</w:t>
      </w:r>
      <w:r w:rsidR="00A677AF" w:rsidRPr="00C23E95">
        <w:rPr>
          <w:rFonts w:ascii="Times New Roman" w:hAnsi="Times New Roman"/>
          <w:sz w:val="26"/>
        </w:rPr>
        <w:t xml:space="preserve"> </w:t>
      </w:r>
      <w:r w:rsidR="00A677AF" w:rsidRPr="00F961EF">
        <w:rPr>
          <w:rFonts w:ascii="Times New Roman" w:hAnsi="Times New Roman"/>
          <w:sz w:val="26"/>
        </w:rPr>
        <w:t xml:space="preserve">и члены Общественного совета. </w:t>
      </w:r>
    </w:p>
    <w:p w:rsidR="00A677AF" w:rsidRPr="00F961EF" w:rsidRDefault="00A677AF" w:rsidP="00CF7C8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961EF">
        <w:rPr>
          <w:rFonts w:ascii="Times New Roman" w:hAnsi="Times New Roman"/>
          <w:sz w:val="26"/>
        </w:rPr>
        <w:t xml:space="preserve">Персональный состав </w:t>
      </w:r>
      <w:r w:rsidR="00B87030">
        <w:rPr>
          <w:rFonts w:ascii="Times New Roman" w:hAnsi="Times New Roman"/>
          <w:sz w:val="26"/>
        </w:rPr>
        <w:t>С</w:t>
      </w:r>
      <w:r w:rsidRPr="00F961EF">
        <w:rPr>
          <w:rFonts w:ascii="Times New Roman" w:hAnsi="Times New Roman"/>
          <w:sz w:val="26"/>
        </w:rPr>
        <w:t>овета утверждается Главой города Костромы.</w:t>
      </w:r>
      <w:r>
        <w:rPr>
          <w:rFonts w:ascii="Times New Roman" w:hAnsi="Times New Roman"/>
          <w:sz w:val="26"/>
        </w:rPr>
        <w:t xml:space="preserve"> </w:t>
      </w:r>
      <w:r w:rsidRPr="00CF7C86">
        <w:rPr>
          <w:rFonts w:ascii="Times New Roman" w:hAnsi="Times New Roman"/>
          <w:sz w:val="26"/>
        </w:rPr>
        <w:t xml:space="preserve">Включению в состав </w:t>
      </w:r>
      <w:r w:rsidR="00B87030" w:rsidRPr="00CF7C86">
        <w:rPr>
          <w:rFonts w:ascii="Times New Roman" w:hAnsi="Times New Roman"/>
          <w:sz w:val="26"/>
        </w:rPr>
        <w:t>С</w:t>
      </w:r>
      <w:r w:rsidRPr="00CF7C86">
        <w:rPr>
          <w:rFonts w:ascii="Times New Roman" w:hAnsi="Times New Roman"/>
          <w:sz w:val="26"/>
        </w:rPr>
        <w:t>овета подлежат председатель Общественной палаты города Костромы, члены Общественной палаты города Костромы, направленные Общественной палаты</w:t>
      </w:r>
      <w:r w:rsidR="00CF7C86" w:rsidRPr="00CF7C86">
        <w:rPr>
          <w:rFonts w:ascii="Times New Roman" w:hAnsi="Times New Roman"/>
          <w:sz w:val="26"/>
        </w:rPr>
        <w:t xml:space="preserve"> г</w:t>
      </w:r>
      <w:r w:rsidR="00CF7C86">
        <w:rPr>
          <w:rFonts w:ascii="Times New Roman" w:hAnsi="Times New Roman"/>
          <w:sz w:val="26"/>
        </w:rPr>
        <w:t>орода Костромы</w:t>
      </w:r>
      <w:r>
        <w:rPr>
          <w:rFonts w:ascii="Times New Roman" w:hAnsi="Times New Roman"/>
          <w:sz w:val="26"/>
        </w:rPr>
        <w:t xml:space="preserve">. 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2. Полномочия члена Совета подлежат прекращению в случаях: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1) подачи членом Совета письменного уведомления Главе города Костромы о прекращении полномочий;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9"/>
      <w:bookmarkEnd w:id="2"/>
      <w:r w:rsidRPr="00366248">
        <w:rPr>
          <w:rFonts w:ascii="Times New Roman" w:hAnsi="Times New Roman" w:cs="Times New Roman"/>
          <w:sz w:val="26"/>
          <w:szCs w:val="26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3) вступления в законную силу вынесенного в отношении члена Совета обвинительного приговора суда;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5) смерти члена Совета.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3. Решение о прекращении полномочий члена Совета в случае, предусмотренном </w:t>
      </w:r>
      <w:hyperlink w:anchor="Par69" w:tooltip="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" w:history="1">
        <w:r w:rsidRPr="00366248">
          <w:rPr>
            <w:rFonts w:ascii="Times New Roman" w:hAnsi="Times New Roman" w:cs="Times New Roman"/>
            <w:sz w:val="26"/>
            <w:szCs w:val="26"/>
          </w:rPr>
          <w:t>пунктом 2 части 2</w:t>
        </w:r>
      </w:hyperlink>
      <w:r w:rsidRPr="00366248">
        <w:rPr>
          <w:rFonts w:ascii="Times New Roman" w:hAnsi="Times New Roman" w:cs="Times New Roman"/>
          <w:sz w:val="26"/>
          <w:szCs w:val="26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4. Руководство деятельностью Совета осуществляет Глава города Костромы, который является председателем Совета.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5. Председатель Совета: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1) ведет заседания Совета;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2) организует и контролирует выполнение решений Совета;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3) представляет Совет на всех уровнях и во всех организациях;</w:t>
      </w:r>
    </w:p>
    <w:p w:rsidR="007E2636" w:rsidRPr="00366248" w:rsidRDefault="00A53BE9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2636" w:rsidRPr="00366248">
        <w:rPr>
          <w:rFonts w:ascii="Times New Roman" w:hAnsi="Times New Roman" w:cs="Times New Roman"/>
          <w:sz w:val="26"/>
          <w:szCs w:val="26"/>
        </w:rPr>
        <w:t>) решает иные вопросы деятельности Совета.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C86">
        <w:rPr>
          <w:rFonts w:ascii="Times New Roman" w:hAnsi="Times New Roman" w:cs="Times New Roman"/>
          <w:sz w:val="26"/>
          <w:szCs w:val="26"/>
        </w:rPr>
        <w:t xml:space="preserve">6. </w:t>
      </w:r>
      <w:r w:rsidR="005A37C5" w:rsidRPr="00CF7C86">
        <w:rPr>
          <w:rFonts w:ascii="Times New Roman" w:hAnsi="Times New Roman" w:cs="Times New Roman"/>
          <w:sz w:val="26"/>
          <w:szCs w:val="26"/>
        </w:rPr>
        <w:t>Заместителем председателя Совета является председатель Общественной палаты города Костромы</w:t>
      </w:r>
      <w:r w:rsidRPr="00CF7C86">
        <w:rPr>
          <w:rFonts w:ascii="Times New Roman" w:hAnsi="Times New Roman" w:cs="Times New Roman"/>
          <w:sz w:val="26"/>
          <w:szCs w:val="26"/>
        </w:rPr>
        <w:t>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C86">
        <w:rPr>
          <w:rFonts w:ascii="Times New Roman" w:hAnsi="Times New Roman" w:cs="Times New Roman"/>
          <w:sz w:val="26"/>
          <w:szCs w:val="26"/>
        </w:rPr>
        <w:t>7. Заместитель председателя Совета осуществляет полномочия председателя Совета в случае его отсутствия (по поручению председателя Совета), а также исполняет иные обязанности, определенные председателем Совета.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6. </w:t>
      </w:r>
      <w:r w:rsidRPr="00366248">
        <w:rPr>
          <w:rFonts w:ascii="Times New Roman" w:hAnsi="Times New Roman" w:cs="Times New Roman"/>
          <w:b/>
          <w:sz w:val="26"/>
          <w:szCs w:val="26"/>
        </w:rPr>
        <w:t>Права и обязанности членов Совета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1. Член Совета имеет право: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1) принимать участие в планировании работы Совета и подготовке вопросов, выносимых на рассмотрение на заседаниях Совета;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2) принимать участие в заседаниях Совета;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4) знакомиться с повесткой очередного заседания Совета, справочными и </w:t>
      </w:r>
      <w:r w:rsidRPr="00366248">
        <w:rPr>
          <w:rFonts w:ascii="Times New Roman" w:hAnsi="Times New Roman" w:cs="Times New Roman"/>
          <w:sz w:val="26"/>
          <w:szCs w:val="26"/>
        </w:rPr>
        <w:lastRenderedPageBreak/>
        <w:t>аналитическими материалами по выносимым на заседание Совета вопросам;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2. Член Совета обязан: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2) направлять на имя председателя Совета извещение о невозможности принять участие в заседании Совета с указанием причин;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3) готовить для обсуждения на заседании Совета обоснованную позицию по выносимым на обсуждение Совета вопросам, а при необходимости обеспечивать представление на заседание Совета соответствующих информационно-аналитических материалов;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4) при обсуждении вопросов и обосновании позиции по выносимым на обсуждение Совета вопросам руководствоваться Конституцией Российской Федерации, действующим законодательством Российской Федерации и Костромской области, Уставом города Костромы, иными муниципальными правовыми актами города Костромы и настоящим Положением;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5) исполнять решения и поручения, отраженные в протоколе заседания Совета.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5A37C5">
        <w:rPr>
          <w:rFonts w:ascii="Times New Roman" w:hAnsi="Times New Roman" w:cs="Times New Roman"/>
          <w:sz w:val="26"/>
          <w:szCs w:val="26"/>
        </w:rPr>
        <w:t>7</w:t>
      </w:r>
      <w:r w:rsidRPr="00366248">
        <w:rPr>
          <w:rFonts w:ascii="Times New Roman" w:hAnsi="Times New Roman" w:cs="Times New Roman"/>
          <w:sz w:val="26"/>
          <w:szCs w:val="26"/>
        </w:rPr>
        <w:t xml:space="preserve">. </w:t>
      </w:r>
      <w:r w:rsidRPr="00366248">
        <w:rPr>
          <w:rFonts w:ascii="Times New Roman" w:hAnsi="Times New Roman" w:cs="Times New Roman"/>
          <w:b/>
          <w:sz w:val="26"/>
          <w:szCs w:val="26"/>
        </w:rPr>
        <w:t>Формы работы Совета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1. Основной формой работы Совета являются заседания, проводимые по мере необходимости.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2. </w:t>
      </w:r>
      <w:r w:rsidR="00773DCB">
        <w:rPr>
          <w:rFonts w:ascii="Times New Roman" w:hAnsi="Times New Roman" w:cs="Times New Roman"/>
          <w:sz w:val="26"/>
          <w:szCs w:val="26"/>
        </w:rPr>
        <w:t>З</w:t>
      </w:r>
      <w:r w:rsidRPr="00366248">
        <w:rPr>
          <w:rFonts w:ascii="Times New Roman" w:hAnsi="Times New Roman" w:cs="Times New Roman"/>
          <w:sz w:val="26"/>
          <w:szCs w:val="26"/>
        </w:rPr>
        <w:t>аседание Совета созывается по требованию председателя Совета, заместителя председателя Совета, группы членов Совета в составе не менее одной четвертой его общей численности.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3. Заседание Совета считается правомочным, если в нем принимает участие не менее половины членов Совета.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4. Порядок ведения заседаний определяется Советом. На заседании Совета ведется протокол.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5. Для изучения отдельных вопросов, по решению Совета, из числа его членов могут создаваться и работать в период между заседаниями рабочие группы, возглавляемые руководителями, избираемыми на заседании Совета.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5A37C5">
        <w:rPr>
          <w:rFonts w:ascii="Times New Roman" w:hAnsi="Times New Roman" w:cs="Times New Roman"/>
          <w:sz w:val="26"/>
          <w:szCs w:val="26"/>
        </w:rPr>
        <w:t>8</w:t>
      </w:r>
      <w:r w:rsidRPr="00366248">
        <w:rPr>
          <w:rFonts w:ascii="Times New Roman" w:hAnsi="Times New Roman" w:cs="Times New Roman"/>
          <w:sz w:val="26"/>
          <w:szCs w:val="26"/>
        </w:rPr>
        <w:t xml:space="preserve">. </w:t>
      </w:r>
      <w:r w:rsidRPr="00366248">
        <w:rPr>
          <w:rFonts w:ascii="Times New Roman" w:hAnsi="Times New Roman" w:cs="Times New Roman"/>
          <w:b/>
          <w:sz w:val="26"/>
          <w:szCs w:val="26"/>
        </w:rPr>
        <w:t>Решения Совета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1. Решения Совета принимаются простым большинством голосов от числа членов Совета, присутствующих на заседании. Член Совета, не согласившийся с принятым решением, вправе высказать особое мнение в письменной форме, которое в обязательном порядке прилагается к протоколу заседания.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>2. Решения Совета оформляются протоколом и носят рекомендательный характер.</w:t>
      </w:r>
    </w:p>
    <w:p w:rsidR="007E2636" w:rsidRPr="00366248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636" w:rsidRPr="00366248" w:rsidRDefault="007E2636" w:rsidP="00CF7C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6248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5A37C5">
        <w:rPr>
          <w:rFonts w:ascii="Times New Roman" w:hAnsi="Times New Roman" w:cs="Times New Roman"/>
          <w:sz w:val="26"/>
          <w:szCs w:val="26"/>
        </w:rPr>
        <w:t>9</w:t>
      </w:r>
      <w:r w:rsidRPr="00366248">
        <w:rPr>
          <w:rFonts w:ascii="Times New Roman" w:hAnsi="Times New Roman" w:cs="Times New Roman"/>
          <w:sz w:val="26"/>
          <w:szCs w:val="26"/>
        </w:rPr>
        <w:t xml:space="preserve">. </w:t>
      </w:r>
      <w:r w:rsidRPr="00366248">
        <w:rPr>
          <w:rFonts w:ascii="Times New Roman" w:hAnsi="Times New Roman" w:cs="Times New Roman"/>
          <w:b/>
          <w:sz w:val="26"/>
          <w:szCs w:val="26"/>
        </w:rPr>
        <w:t>Обеспечение деятельности Совета</w:t>
      </w:r>
    </w:p>
    <w:p w:rsidR="007E2636" w:rsidRPr="00CF7C86" w:rsidRDefault="007E2636" w:rsidP="00CF7C86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2636" w:rsidRDefault="007E2636" w:rsidP="002956AE">
      <w:pPr>
        <w:pStyle w:val="ConsPlusNormal"/>
        <w:ind w:firstLine="709"/>
        <w:jc w:val="both"/>
      </w:pPr>
      <w:r w:rsidRPr="00366248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 деятельности и ведение делопроизводства Общественного совета осуществляет аппарат Думы города Костромы.</w:t>
      </w:r>
    </w:p>
    <w:sectPr w:rsidR="007E2636" w:rsidSect="002956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B"/>
    <w:rsid w:val="000D22A5"/>
    <w:rsid w:val="001313BF"/>
    <w:rsid w:val="00186CB6"/>
    <w:rsid w:val="001D7B7D"/>
    <w:rsid w:val="002956AE"/>
    <w:rsid w:val="00366248"/>
    <w:rsid w:val="005A37C5"/>
    <w:rsid w:val="005B5C7A"/>
    <w:rsid w:val="00773DCB"/>
    <w:rsid w:val="007E2636"/>
    <w:rsid w:val="00977AC1"/>
    <w:rsid w:val="00991CF7"/>
    <w:rsid w:val="00A53BE9"/>
    <w:rsid w:val="00A677AF"/>
    <w:rsid w:val="00A92F7B"/>
    <w:rsid w:val="00B04BA4"/>
    <w:rsid w:val="00B87030"/>
    <w:rsid w:val="00C429DC"/>
    <w:rsid w:val="00C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32754-ABA0-4AB9-9107-2E850E7F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F420769FD8F10A0752C296C9561702ACBE6993F92931A06AD54040D91BC316F8A212DC7A9711F05794E41DF3523E1ABFC9F7826A7y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8F420769FD8F10A0752C296C95617029CBE29936CDC41857F85A0105C1F42121CF2C2FC4AD7F40006C5F19D0343EFFAEE7837A277BACy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F420769FD8F10A07532247AF93D7B2EC8BB913B9A9F4A53F20F595A98B66628C5786C85A77B4B553B134ED6626CA5FBEF9F7B397AC0FE670946A5y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8F420769FD8F10A07532247AF93D7B2EC8BB913B9A9D4853F20F595A98B66628C5787E85FF774957231B49C3343DE0AAy7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B8F420769FD8F10A0752C296C95617029CBE29936CDC41857F85A0105C1E62179C32E2CDFAA7F55563D1AA4y5O" TargetMode="External"/><Relationship Id="rId9" Type="http://schemas.openxmlformats.org/officeDocument/2006/relationships/hyperlink" Target="consultantplus://offline/ref=DB8F420769FD8F10A07532247AF93D7B2EC8BB913B9C98455AF20F595A98B66628C5786C85A77B4B573D1A4ED6626CA5FBEF9F7B397AC0FE670946A5y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9</cp:revision>
  <dcterms:created xsi:type="dcterms:W3CDTF">2021-03-30T12:49:00Z</dcterms:created>
  <dcterms:modified xsi:type="dcterms:W3CDTF">2021-05-20T08:49:00Z</dcterms:modified>
</cp:coreProperties>
</file>