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A3" w:rsidRPr="00E71B68" w:rsidRDefault="00B861A3" w:rsidP="00B861A3">
      <w:pPr>
        <w:pStyle w:val="a3"/>
        <w:jc w:val="center"/>
      </w:pPr>
      <w:r w:rsidRPr="00E71B68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645347064" r:id="rId8"/>
        </w:object>
      </w:r>
    </w:p>
    <w:p w:rsidR="00B861A3" w:rsidRPr="00E71B68" w:rsidRDefault="00B861A3" w:rsidP="00B861A3">
      <w:pPr>
        <w:pStyle w:val="a3"/>
        <w:jc w:val="center"/>
      </w:pPr>
      <w:r w:rsidRPr="00E71B68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14AA2" w:rsidRPr="00714AA2" w:rsidTr="00810278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714AA2" w:rsidRDefault="006F1656" w:rsidP="00714AA2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марта</w:t>
            </w:r>
            <w:r w:rsidR="00B861A3" w:rsidRPr="00714A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2020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714AA2" w:rsidRDefault="00B861A3" w:rsidP="008102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4A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714AA2" w:rsidRDefault="00B861A3" w:rsidP="008102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4A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714AA2" w:rsidRDefault="006F1656" w:rsidP="008102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</w:tbl>
    <w:p w:rsidR="00B861A3" w:rsidRPr="00E71B68" w:rsidRDefault="00B861A3" w:rsidP="00B861A3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4"/>
          <w:lang w:val="ru-RU"/>
        </w:rPr>
      </w:pPr>
    </w:p>
    <w:p w:rsidR="00B861A3" w:rsidRPr="00E71B68" w:rsidRDefault="00B861A3" w:rsidP="00B861A3"/>
    <w:p w:rsidR="00B861A3" w:rsidRPr="00E71B68" w:rsidRDefault="0003019B" w:rsidP="00657AB5">
      <w:pPr>
        <w:pStyle w:val="5"/>
        <w:numPr>
          <w:ilvl w:val="0"/>
          <w:numId w:val="0"/>
        </w:numPr>
        <w:tabs>
          <w:tab w:val="left" w:pos="-24208"/>
        </w:tabs>
        <w:ind w:left="284" w:right="281"/>
        <w:rPr>
          <w:rFonts w:ascii="Times New Roman" w:hAnsi="Times New Roman" w:cs="Times New Roman"/>
          <w:sz w:val="26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4"/>
          <w:lang w:val="ru-RU"/>
        </w:rPr>
        <w:t xml:space="preserve">О </w:t>
      </w:r>
      <w:r w:rsidR="00657AB5">
        <w:rPr>
          <w:rFonts w:ascii="Times New Roman" w:hAnsi="Times New Roman" w:cs="Times New Roman"/>
          <w:sz w:val="26"/>
          <w:szCs w:val="24"/>
          <w:lang w:val="ru-RU"/>
        </w:rPr>
        <w:t>С</w:t>
      </w:r>
      <w:r w:rsidR="001E528E">
        <w:rPr>
          <w:rFonts w:ascii="Times New Roman" w:hAnsi="Times New Roman" w:cs="Times New Roman"/>
          <w:sz w:val="26"/>
          <w:szCs w:val="24"/>
          <w:lang w:val="ru-RU"/>
        </w:rPr>
        <w:t xml:space="preserve">овете по </w:t>
      </w:r>
      <w:r w:rsidR="007D46EF">
        <w:rPr>
          <w:rFonts w:ascii="Times New Roman" w:hAnsi="Times New Roman" w:cs="Times New Roman"/>
          <w:sz w:val="26"/>
          <w:szCs w:val="24"/>
          <w:lang w:val="ru-RU"/>
        </w:rPr>
        <w:t xml:space="preserve">вопросам </w:t>
      </w:r>
      <w:r w:rsidR="002265B5">
        <w:rPr>
          <w:rFonts w:ascii="Times New Roman" w:hAnsi="Times New Roman" w:cs="Times New Roman"/>
          <w:sz w:val="26"/>
          <w:szCs w:val="24"/>
          <w:lang w:val="ru-RU"/>
        </w:rPr>
        <w:t>осуществления международных связей</w:t>
      </w:r>
      <w:r w:rsidR="00655D08">
        <w:rPr>
          <w:rFonts w:ascii="Times New Roman" w:hAnsi="Times New Roman" w:cs="Times New Roman"/>
          <w:sz w:val="26"/>
          <w:szCs w:val="24"/>
          <w:lang w:val="ru-RU"/>
        </w:rPr>
        <w:t xml:space="preserve"> при Главе города Костромы</w:t>
      </w:r>
    </w:p>
    <w:p w:rsidR="00DE2C43" w:rsidRPr="00E71B68" w:rsidRDefault="00DE2C43" w:rsidP="00DE2C43"/>
    <w:p w:rsidR="00B861A3" w:rsidRPr="00E71B68" w:rsidRDefault="00B861A3" w:rsidP="00B861A3">
      <w:pPr>
        <w:rPr>
          <w:lang w:eastAsia="ru-RU"/>
        </w:rPr>
      </w:pPr>
    </w:p>
    <w:p w:rsidR="00B861A3" w:rsidRDefault="00B861A3" w:rsidP="00B861A3">
      <w:pPr>
        <w:rPr>
          <w:lang w:eastAsia="ru-RU"/>
        </w:rPr>
      </w:pPr>
    </w:p>
    <w:p w:rsidR="00EA0B84" w:rsidRDefault="00770363" w:rsidP="00B35C9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667B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</w:t>
      </w:r>
      <w:r w:rsidR="00B35C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координации и развития связей между городами-побратимами города Костромы, </w:t>
      </w:r>
      <w:r w:rsidR="006B667B">
        <w:rPr>
          <w:rFonts w:ascii="Times New Roman" w:hAnsi="Times New Roman" w:cs="Times New Roman"/>
          <w:sz w:val="26"/>
          <w:szCs w:val="26"/>
          <w:lang w:eastAsia="ru-RU"/>
        </w:rPr>
        <w:t>обеспечения согласованности и эффективности</w:t>
      </w:r>
      <w:r w:rsidRPr="006B667B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деятельности органов местного самоуправления города Костромы в сфере </w:t>
      </w:r>
      <w:r w:rsidR="000618E1">
        <w:rPr>
          <w:rFonts w:ascii="Times New Roman" w:hAnsi="Times New Roman" w:cs="Times New Roman"/>
          <w:sz w:val="26"/>
          <w:szCs w:val="26"/>
          <w:lang w:eastAsia="ru-RU"/>
        </w:rPr>
        <w:t>международных связей</w:t>
      </w:r>
      <w:r w:rsidR="00FE532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6B667B">
        <w:rPr>
          <w:rFonts w:ascii="Times New Roman" w:hAnsi="Times New Roman" w:cs="Times New Roman"/>
          <w:sz w:val="26"/>
          <w:szCs w:val="26"/>
          <w:lang w:eastAsia="ru-RU"/>
        </w:rPr>
        <w:t xml:space="preserve"> формирования </w:t>
      </w:r>
      <w:r w:rsidR="00FE5328">
        <w:rPr>
          <w:rFonts w:ascii="Times New Roman" w:hAnsi="Times New Roman" w:cs="Times New Roman"/>
          <w:sz w:val="26"/>
          <w:szCs w:val="26"/>
          <w:lang w:eastAsia="ru-RU"/>
        </w:rPr>
        <w:t>позитивного имиджа города Костромы</w:t>
      </w:r>
      <w:r w:rsidRPr="006B667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EC09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C0979" w:rsidRPr="00995F42">
        <w:rPr>
          <w:rFonts w:ascii="Times New Roman" w:hAnsi="Times New Roman" w:cs="Times New Roman"/>
          <w:sz w:val="26"/>
          <w:szCs w:val="26"/>
          <w:lang w:eastAsia="ru-RU"/>
        </w:rPr>
        <w:t>в соответствии с Положени</w:t>
      </w:r>
      <w:r w:rsidR="00921973" w:rsidRPr="00995F42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EC0979" w:rsidRPr="00995F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C0979" w:rsidRPr="00995F42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осуществлении органами местного самоуправления города Костромы международных и внешнеэкономических связей, утвержденн</w:t>
      </w:r>
      <w:r w:rsidR="006F1656" w:rsidRPr="00995F42">
        <w:rPr>
          <w:rFonts w:ascii="Times New Roman" w:eastAsiaTheme="minorHAnsi" w:hAnsi="Times New Roman" w:cs="Times New Roman"/>
          <w:sz w:val="26"/>
          <w:szCs w:val="26"/>
          <w:lang w:eastAsia="en-US"/>
        </w:rPr>
        <w:t>ым</w:t>
      </w:r>
      <w:r w:rsidR="00EC0979" w:rsidRPr="00995F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решением Думы города Костромы от 29 сентября 2011 года № 202,</w:t>
      </w:r>
      <w:r w:rsidR="00EC09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B667B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статьями 37 и 56 Устава муниципального образования городского округа город Кострома, </w:t>
      </w:r>
    </w:p>
    <w:p w:rsidR="00EA0B84" w:rsidRPr="00D868D8" w:rsidRDefault="00EA0B84" w:rsidP="00EA0B84">
      <w:pPr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D868D8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C14E7A" w:rsidRDefault="00C14E7A" w:rsidP="008C3A1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Создать </w:t>
      </w:r>
      <w:r w:rsidR="00657AB5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овет</w:t>
      </w:r>
      <w:r w:rsidR="00A914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вопросам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14E7A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осуществления международных связей при Главе города Костромы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14E7A" w:rsidRDefault="00C14E7A" w:rsidP="008C3A1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Утвердить </w:t>
      </w:r>
      <w:r w:rsidR="00A914B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</w:t>
      </w:r>
      <w:r w:rsidR="00657AB5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овете по вопросам </w:t>
      </w:r>
      <w:r w:rsidR="00A914B3" w:rsidRPr="00A914B3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осуществления международных связей при Главе города Костромы</w:t>
      </w:r>
      <w:r w:rsidR="008560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(приложение 1)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56082" w:rsidRDefault="00C14E7A" w:rsidP="008C3A1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="008560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состав </w:t>
      </w:r>
      <w:r w:rsidR="00657A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Совета по вопросам </w:t>
      </w:r>
      <w:r w:rsidR="00657AB5" w:rsidRPr="00A914B3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осуществления международных связей при Главе города Костромы</w:t>
      </w:r>
      <w:r w:rsidR="00657A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56082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(приложение 2).</w:t>
      </w:r>
    </w:p>
    <w:p w:rsidR="00C14E7A" w:rsidRDefault="00856082" w:rsidP="008C3A1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</w:t>
      </w:r>
      <w:r w:rsidR="00C14E7A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постановление вступает в силу со дня его</w:t>
      </w:r>
      <w:r w:rsidR="00657A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подписания и подлежит </w:t>
      </w:r>
      <w:r w:rsidR="00C14E7A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официально</w:t>
      </w:r>
      <w:r w:rsidR="00657AB5">
        <w:rPr>
          <w:rFonts w:ascii="Times New Roman" w:eastAsiaTheme="minorHAnsi" w:hAnsi="Times New Roman" w:cs="Times New Roman"/>
          <w:sz w:val="26"/>
          <w:szCs w:val="26"/>
          <w:lang w:eastAsia="en-US"/>
        </w:rPr>
        <w:t>му</w:t>
      </w:r>
      <w:r w:rsidR="00C14E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опубликовани</w:t>
      </w:r>
      <w:r w:rsidR="00657AB5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C14E7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E528E" w:rsidRDefault="001E528E" w:rsidP="00B861A3">
      <w:pPr>
        <w:rPr>
          <w:lang w:eastAsia="ru-RU"/>
        </w:rPr>
      </w:pPr>
    </w:p>
    <w:p w:rsidR="001E528E" w:rsidRDefault="001E528E" w:rsidP="00B861A3">
      <w:pPr>
        <w:rPr>
          <w:lang w:eastAsia="ru-RU"/>
        </w:rPr>
      </w:pPr>
    </w:p>
    <w:p w:rsidR="001E528E" w:rsidRPr="00E71B68" w:rsidRDefault="001E528E" w:rsidP="00B861A3">
      <w:pPr>
        <w:rPr>
          <w:lang w:eastAsia="ru-RU"/>
        </w:rPr>
      </w:pPr>
    </w:p>
    <w:p w:rsidR="00B861A3" w:rsidRPr="00E71B68" w:rsidRDefault="00B861A3" w:rsidP="008C3A13">
      <w:pPr>
        <w:pStyle w:val="a6"/>
        <w:spacing w:before="0"/>
      </w:pPr>
      <w:r w:rsidRPr="00E71B68">
        <w:t xml:space="preserve">           Глава города Костромы Ю. В. Журин</w:t>
      </w:r>
      <w:r w:rsidRPr="00E71B68">
        <w:br/>
        <w:t xml:space="preserve">           </w:t>
      </w:r>
    </w:p>
    <w:p w:rsidR="00B861A3" w:rsidRPr="00F8666D" w:rsidRDefault="00B861A3" w:rsidP="008C3A13">
      <w:pPr>
        <w:pStyle w:val="a6"/>
        <w:spacing w:before="0"/>
      </w:pPr>
      <w:r w:rsidRPr="00E71B68">
        <w:t xml:space="preserve">           "___" _________ 2020 года</w:t>
      </w:r>
      <w:r w:rsidRPr="00457A01">
        <w:rPr>
          <w:i/>
          <w:szCs w:val="31"/>
        </w:rPr>
        <w:t xml:space="preserve">   </w:t>
      </w:r>
    </w:p>
    <w:p w:rsidR="00B861A3" w:rsidRDefault="00B861A3" w:rsidP="00B861A3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 w:rsidRPr="00457A01">
        <w:rPr>
          <w:rFonts w:ascii="Times New Roman" w:hAnsi="Times New Roman" w:cs="Times New Roman"/>
          <w:i/>
          <w:sz w:val="26"/>
          <w:szCs w:val="31"/>
        </w:rPr>
        <w:t xml:space="preserve">  </w:t>
      </w: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Pr="00457A01">
        <w:rPr>
          <w:rFonts w:ascii="Times New Roman" w:hAnsi="Times New Roman" w:cs="Times New Roman"/>
          <w:i/>
          <w:sz w:val="26"/>
          <w:szCs w:val="31"/>
        </w:rPr>
        <w:t xml:space="preserve"> </w:t>
      </w:r>
    </w:p>
    <w:p w:rsidR="00D233A7" w:rsidRDefault="00D233A7" w:rsidP="00B861A3">
      <w:pPr>
        <w:ind w:left="6092"/>
        <w:rPr>
          <w:rFonts w:ascii="Times New Roman" w:hAnsi="Times New Roman" w:cs="Times New Roman"/>
          <w:i/>
          <w:sz w:val="26"/>
          <w:szCs w:val="31"/>
        </w:rPr>
      </w:pPr>
    </w:p>
    <w:p w:rsidR="00856082" w:rsidRDefault="00856082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</w:p>
    <w:p w:rsidR="00856082" w:rsidRDefault="00856082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</w:p>
    <w:p w:rsidR="00856082" w:rsidRDefault="00856082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</w:p>
    <w:p w:rsidR="00856082" w:rsidRDefault="00856082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</w:p>
    <w:p w:rsidR="00856082" w:rsidRDefault="00856082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</w:p>
    <w:p w:rsidR="00856082" w:rsidRDefault="00856082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</w:p>
    <w:p w:rsidR="00856082" w:rsidRDefault="00856082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</w:p>
    <w:p w:rsidR="003F1E17" w:rsidRDefault="003F1E17" w:rsidP="00856082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856082" w:rsidRPr="00856082" w:rsidRDefault="00856082" w:rsidP="00856082">
      <w:pPr>
        <w:jc w:val="right"/>
        <w:rPr>
          <w:rFonts w:ascii="Times New Roman" w:hAnsi="Times New Roman" w:cs="Times New Roman"/>
          <w:i/>
          <w:sz w:val="26"/>
          <w:szCs w:val="31"/>
        </w:rPr>
      </w:pPr>
      <w:r w:rsidRPr="00856082">
        <w:rPr>
          <w:rFonts w:ascii="Times New Roman" w:hAnsi="Times New Roman" w:cs="Times New Roman"/>
          <w:i/>
          <w:sz w:val="26"/>
          <w:szCs w:val="31"/>
        </w:rPr>
        <w:lastRenderedPageBreak/>
        <w:t>Приложение 1</w:t>
      </w:r>
    </w:p>
    <w:p w:rsidR="00856082" w:rsidRPr="00856082" w:rsidRDefault="00856082" w:rsidP="00856082">
      <w:pPr>
        <w:jc w:val="right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>к</w:t>
      </w:r>
      <w:r w:rsidRPr="00856082">
        <w:rPr>
          <w:rFonts w:ascii="Times New Roman" w:hAnsi="Times New Roman" w:cs="Times New Roman"/>
          <w:i/>
          <w:sz w:val="26"/>
          <w:szCs w:val="31"/>
        </w:rPr>
        <w:t xml:space="preserve"> постановлению Главы города Костромы</w:t>
      </w:r>
    </w:p>
    <w:p w:rsidR="00856082" w:rsidRDefault="00856082" w:rsidP="00856082">
      <w:pPr>
        <w:jc w:val="right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>о</w:t>
      </w:r>
      <w:r w:rsidRPr="00856082">
        <w:rPr>
          <w:rFonts w:ascii="Times New Roman" w:hAnsi="Times New Roman" w:cs="Times New Roman"/>
          <w:i/>
          <w:sz w:val="26"/>
          <w:szCs w:val="31"/>
        </w:rPr>
        <w:t xml:space="preserve">т </w:t>
      </w:r>
      <w:r w:rsidR="00E62C9D">
        <w:rPr>
          <w:rFonts w:ascii="Times New Roman" w:hAnsi="Times New Roman" w:cs="Times New Roman"/>
          <w:i/>
          <w:sz w:val="26"/>
          <w:szCs w:val="31"/>
        </w:rPr>
        <w:t xml:space="preserve">3 марта </w:t>
      </w:r>
      <w:r>
        <w:rPr>
          <w:rFonts w:ascii="Times New Roman" w:hAnsi="Times New Roman" w:cs="Times New Roman"/>
          <w:i/>
          <w:sz w:val="26"/>
          <w:szCs w:val="31"/>
        </w:rPr>
        <w:t xml:space="preserve">2020 года </w:t>
      </w:r>
      <w:r w:rsidRPr="00856082">
        <w:rPr>
          <w:rFonts w:ascii="Times New Roman" w:hAnsi="Times New Roman" w:cs="Times New Roman"/>
          <w:i/>
          <w:sz w:val="26"/>
          <w:szCs w:val="31"/>
        </w:rPr>
        <w:t xml:space="preserve">№ </w:t>
      </w:r>
      <w:r w:rsidR="00E62C9D">
        <w:rPr>
          <w:rFonts w:ascii="Times New Roman" w:hAnsi="Times New Roman" w:cs="Times New Roman"/>
          <w:i/>
          <w:sz w:val="26"/>
          <w:szCs w:val="31"/>
        </w:rPr>
        <w:t>22</w:t>
      </w:r>
    </w:p>
    <w:p w:rsidR="00856082" w:rsidRPr="00856082" w:rsidRDefault="00856082" w:rsidP="00856082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D233A7" w:rsidRDefault="00D233A7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  <w:r>
        <w:rPr>
          <w:rFonts w:ascii="Times New Roman" w:hAnsi="Times New Roman" w:cs="Times New Roman"/>
          <w:b/>
          <w:sz w:val="26"/>
          <w:szCs w:val="31"/>
        </w:rPr>
        <w:t xml:space="preserve">ПОЛОЖЕНИЕ </w:t>
      </w:r>
    </w:p>
    <w:p w:rsidR="00B861A3" w:rsidRDefault="00D233A7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  <w:r>
        <w:rPr>
          <w:rFonts w:ascii="Times New Roman" w:hAnsi="Times New Roman" w:cs="Times New Roman"/>
          <w:b/>
          <w:sz w:val="26"/>
          <w:szCs w:val="31"/>
        </w:rPr>
        <w:t>о</w:t>
      </w:r>
      <w:r w:rsidR="0003019B">
        <w:rPr>
          <w:rFonts w:ascii="Times New Roman" w:hAnsi="Times New Roman" w:cs="Times New Roman"/>
          <w:b/>
          <w:sz w:val="26"/>
          <w:szCs w:val="31"/>
        </w:rPr>
        <w:t xml:space="preserve"> </w:t>
      </w:r>
      <w:r w:rsidR="00657AB5">
        <w:rPr>
          <w:rFonts w:ascii="Times New Roman" w:hAnsi="Times New Roman" w:cs="Times New Roman"/>
          <w:b/>
          <w:sz w:val="26"/>
          <w:szCs w:val="31"/>
        </w:rPr>
        <w:t>С</w:t>
      </w:r>
      <w:r w:rsidRPr="00D233A7">
        <w:rPr>
          <w:rFonts w:ascii="Times New Roman" w:hAnsi="Times New Roman" w:cs="Times New Roman"/>
          <w:b/>
          <w:sz w:val="26"/>
          <w:szCs w:val="31"/>
        </w:rPr>
        <w:t>овете по вопросам осуществления международных связей при Главе города Костромы</w:t>
      </w:r>
    </w:p>
    <w:p w:rsidR="0003019B" w:rsidRDefault="0003019B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</w:p>
    <w:p w:rsidR="0003019B" w:rsidRDefault="0003019B" w:rsidP="00D233A7">
      <w:pPr>
        <w:jc w:val="center"/>
        <w:rPr>
          <w:rFonts w:ascii="Times New Roman" w:hAnsi="Times New Roman" w:cs="Times New Roman"/>
          <w:b/>
          <w:sz w:val="26"/>
          <w:szCs w:val="31"/>
        </w:rPr>
      </w:pPr>
    </w:p>
    <w:p w:rsidR="0003019B" w:rsidRPr="00287DF4" w:rsidRDefault="0003019B" w:rsidP="00287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DF4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21000B" w:rsidRPr="00287DF4" w:rsidRDefault="0021000B" w:rsidP="00287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19B" w:rsidRPr="00287DF4" w:rsidRDefault="0021000B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 xml:space="preserve">1. </w:t>
      </w:r>
      <w:r w:rsidR="00657AB5" w:rsidRPr="00287DF4">
        <w:rPr>
          <w:rFonts w:ascii="Times New Roman" w:hAnsi="Times New Roman" w:cs="Times New Roman"/>
          <w:sz w:val="26"/>
          <w:szCs w:val="26"/>
        </w:rPr>
        <w:t>С</w:t>
      </w:r>
      <w:r w:rsidRPr="00287DF4">
        <w:rPr>
          <w:rFonts w:ascii="Times New Roman" w:hAnsi="Times New Roman" w:cs="Times New Roman"/>
          <w:sz w:val="26"/>
          <w:szCs w:val="26"/>
        </w:rPr>
        <w:t xml:space="preserve">овет по вопросам осуществления международных связей при Главе города Костромы (далее - Совет) является коллегиальным совещательным органом, созданным при Главе города Костромы с целью 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координации и развития связей между городами-побратимами города Костромы,</w:t>
      </w:r>
      <w:r w:rsidR="00B35C99" w:rsidRPr="00287DF4">
        <w:rPr>
          <w:rFonts w:ascii="Times New Roman" w:hAnsi="Times New Roman" w:cs="Times New Roman"/>
          <w:sz w:val="26"/>
          <w:szCs w:val="26"/>
        </w:rPr>
        <w:t xml:space="preserve"> </w:t>
      </w:r>
      <w:r w:rsidRPr="00287DF4">
        <w:rPr>
          <w:rFonts w:ascii="Times New Roman" w:hAnsi="Times New Roman" w:cs="Times New Roman"/>
          <w:sz w:val="26"/>
          <w:szCs w:val="26"/>
        </w:rPr>
        <w:t xml:space="preserve">совершенствования </w:t>
      </w:r>
      <w:r w:rsidR="00443582" w:rsidRPr="00287DF4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 города Костромы в сфере международных связей, формирования позитивного имиджа города Костромы</w:t>
      </w:r>
      <w:r w:rsidRPr="00287DF4">
        <w:rPr>
          <w:rFonts w:ascii="Times New Roman" w:hAnsi="Times New Roman" w:cs="Times New Roman"/>
          <w:sz w:val="26"/>
          <w:szCs w:val="26"/>
        </w:rPr>
        <w:t>.</w:t>
      </w:r>
    </w:p>
    <w:p w:rsidR="00443582" w:rsidRPr="00287DF4" w:rsidRDefault="00443582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2. Совет создается и упраздняется постановлением Главы города Костромы.</w:t>
      </w:r>
    </w:p>
    <w:p w:rsidR="00AC7105" w:rsidRPr="00287DF4" w:rsidRDefault="00AC7105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3. Совет в своей работе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Уставом города Костромы, иными муниципальными правовыми актами города Костромы, а также настоящим Положением.</w:t>
      </w:r>
    </w:p>
    <w:p w:rsidR="00F7466E" w:rsidRPr="00287DF4" w:rsidRDefault="00F7466E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4. Члены Совета принимают участие в работе Совета на общественных началах.</w:t>
      </w:r>
    </w:p>
    <w:p w:rsidR="003A09AA" w:rsidRPr="00287DF4" w:rsidRDefault="003A09AA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5. Основной формой деятельности Совета является заседание Совета.</w:t>
      </w:r>
    </w:p>
    <w:p w:rsidR="00E87DC8" w:rsidRPr="00287DF4" w:rsidRDefault="00E87DC8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DC8" w:rsidRPr="00287DF4" w:rsidRDefault="00DD0ED5" w:rsidP="00287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DF4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  <w:r w:rsidR="00B35C99" w:rsidRPr="00287DF4">
        <w:rPr>
          <w:rFonts w:ascii="Times New Roman" w:hAnsi="Times New Roman" w:cs="Times New Roman"/>
          <w:b/>
          <w:sz w:val="26"/>
          <w:szCs w:val="26"/>
        </w:rPr>
        <w:t>Цели и</w:t>
      </w:r>
      <w:r w:rsidRPr="00287DF4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  <w:r w:rsidR="00E87DC8" w:rsidRPr="00287DF4">
        <w:rPr>
          <w:rFonts w:ascii="Times New Roman" w:hAnsi="Times New Roman" w:cs="Times New Roman"/>
          <w:b/>
          <w:sz w:val="26"/>
          <w:szCs w:val="26"/>
        </w:rPr>
        <w:t xml:space="preserve"> Совета</w:t>
      </w:r>
    </w:p>
    <w:p w:rsidR="00E87DC8" w:rsidRPr="00287DF4" w:rsidRDefault="00E87DC8" w:rsidP="00287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7DC8" w:rsidRPr="00287DF4" w:rsidRDefault="00B35C99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1. Целями</w:t>
      </w:r>
      <w:r w:rsidR="00E87DC8" w:rsidRPr="00287DF4">
        <w:rPr>
          <w:rFonts w:ascii="Times New Roman" w:hAnsi="Times New Roman" w:cs="Times New Roman"/>
          <w:sz w:val="26"/>
          <w:szCs w:val="26"/>
        </w:rPr>
        <w:t xml:space="preserve"> Совета являются:</w:t>
      </w:r>
    </w:p>
    <w:p w:rsidR="00B35C99" w:rsidRPr="00287DF4" w:rsidRDefault="00FE7AEE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становление и развитие всесторонних контактов между городами-побратимами 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Костромы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целью углубления взаимопонимания и сотрудничества между странами, укрепления всеобщего мира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35C99" w:rsidRPr="00287DF4" w:rsidRDefault="00FE7AEE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установление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равноправн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ых и взаимовыгодных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партнерс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ких отношений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экономической сфере: промышленности, банковской сфере, предпринимательстве, городском коммунальном хозяйстве, торговле и т.д.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E7AEE" w:rsidRPr="00287DF4" w:rsidRDefault="00FE7AEE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35C9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азвитие связей в области образования, культуры, в социальной сфере, работе с молодежью, туризме и спорте.</w:t>
      </w:r>
    </w:p>
    <w:p w:rsidR="00B35C99" w:rsidRPr="00287DF4" w:rsidRDefault="00B35C99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2. Задачами Совета являются:</w:t>
      </w:r>
    </w:p>
    <w:p w:rsidR="000B1E1E" w:rsidRPr="00287DF4" w:rsidRDefault="000B1E1E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 xml:space="preserve">1) рассмотрение обращений и предложений потенциальных иностранных партнеров по вопросам </w:t>
      </w:r>
      <w:r w:rsidR="00E62C9D" w:rsidRPr="00287DF4">
        <w:rPr>
          <w:rFonts w:ascii="Times New Roman" w:hAnsi="Times New Roman" w:cs="Times New Roman"/>
          <w:sz w:val="26"/>
          <w:szCs w:val="26"/>
        </w:rPr>
        <w:t>установления</w:t>
      </w:r>
      <w:r w:rsidRPr="00287DF4">
        <w:rPr>
          <w:rFonts w:ascii="Times New Roman" w:hAnsi="Times New Roman" w:cs="Times New Roman"/>
          <w:sz w:val="26"/>
          <w:szCs w:val="26"/>
        </w:rPr>
        <w:t xml:space="preserve"> международных связей;</w:t>
      </w:r>
    </w:p>
    <w:p w:rsidR="00E87DC8" w:rsidRPr="00287DF4" w:rsidRDefault="000B1E1E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2</w:t>
      </w:r>
      <w:r w:rsidR="00D224FA" w:rsidRPr="00287DF4">
        <w:rPr>
          <w:rFonts w:ascii="Times New Roman" w:hAnsi="Times New Roman" w:cs="Times New Roman"/>
          <w:sz w:val="26"/>
          <w:szCs w:val="26"/>
        </w:rPr>
        <w:t xml:space="preserve">) выработка предложений и рекомендаций </w:t>
      </w:r>
      <w:r w:rsidR="00845B19" w:rsidRPr="00287DF4">
        <w:rPr>
          <w:rFonts w:ascii="Times New Roman" w:hAnsi="Times New Roman" w:cs="Times New Roman"/>
          <w:sz w:val="26"/>
          <w:szCs w:val="26"/>
        </w:rPr>
        <w:t>по организации международных связей с иностранными партнерами в торгово-экономической, научно-технической, экологической, гуманитарной, культурной и в иных областях</w:t>
      </w:r>
      <w:r w:rsidR="00A10865" w:rsidRPr="00287DF4">
        <w:rPr>
          <w:rFonts w:ascii="Times New Roman" w:hAnsi="Times New Roman" w:cs="Times New Roman"/>
          <w:sz w:val="26"/>
          <w:szCs w:val="26"/>
        </w:rPr>
        <w:t>;</w:t>
      </w:r>
    </w:p>
    <w:p w:rsidR="00A10865" w:rsidRPr="00287DF4" w:rsidRDefault="000B1E1E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3</w:t>
      </w:r>
      <w:r w:rsidR="00A10865" w:rsidRPr="00287DF4">
        <w:rPr>
          <w:rFonts w:ascii="Times New Roman" w:hAnsi="Times New Roman" w:cs="Times New Roman"/>
          <w:sz w:val="26"/>
          <w:szCs w:val="26"/>
        </w:rPr>
        <w:t>) обеспечение взаимодействия органов местного самоуправления города Костромы</w:t>
      </w:r>
      <w:r w:rsidR="00233277" w:rsidRPr="00287DF4">
        <w:rPr>
          <w:rFonts w:ascii="Times New Roman" w:hAnsi="Times New Roman" w:cs="Times New Roman"/>
          <w:sz w:val="26"/>
          <w:szCs w:val="26"/>
        </w:rPr>
        <w:t xml:space="preserve"> в сфере международных связей;</w:t>
      </w:r>
    </w:p>
    <w:p w:rsidR="00233277" w:rsidRPr="00287DF4" w:rsidRDefault="000B1E1E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4</w:t>
      </w:r>
      <w:r w:rsidR="00233277" w:rsidRPr="00287DF4">
        <w:rPr>
          <w:rFonts w:ascii="Times New Roman" w:hAnsi="Times New Roman" w:cs="Times New Roman"/>
          <w:sz w:val="26"/>
          <w:szCs w:val="26"/>
        </w:rPr>
        <w:t xml:space="preserve">) </w:t>
      </w:r>
      <w:r w:rsidR="0061571E" w:rsidRPr="00287DF4">
        <w:rPr>
          <w:rFonts w:ascii="Times New Roman" w:hAnsi="Times New Roman" w:cs="Times New Roman"/>
          <w:sz w:val="26"/>
          <w:szCs w:val="26"/>
        </w:rPr>
        <w:t xml:space="preserve">обсуждение проектов муниципальных правовых актов города Костромы по вопросам осуществления органами местного самоуправления города Костромы </w:t>
      </w:r>
      <w:r w:rsidR="0061571E" w:rsidRPr="00287DF4">
        <w:rPr>
          <w:rFonts w:ascii="Times New Roman" w:hAnsi="Times New Roman" w:cs="Times New Roman"/>
          <w:sz w:val="26"/>
          <w:szCs w:val="26"/>
        </w:rPr>
        <w:lastRenderedPageBreak/>
        <w:t>международных связей;</w:t>
      </w:r>
    </w:p>
    <w:p w:rsidR="0061571E" w:rsidRPr="00287DF4" w:rsidRDefault="000B1E1E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5) обсуждение иных вопросов, относящихся к сфере осуществления органами местного самоуправления города Костромы международных связей</w:t>
      </w:r>
      <w:r w:rsidR="00250821" w:rsidRPr="00287DF4">
        <w:rPr>
          <w:rFonts w:ascii="Times New Roman" w:hAnsi="Times New Roman" w:cs="Times New Roman"/>
          <w:sz w:val="26"/>
          <w:szCs w:val="26"/>
        </w:rPr>
        <w:t>.</w:t>
      </w:r>
    </w:p>
    <w:p w:rsidR="000844A5" w:rsidRPr="00287DF4" w:rsidRDefault="000844A5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4A5" w:rsidRPr="00287DF4" w:rsidRDefault="000844A5" w:rsidP="00287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DF4">
        <w:rPr>
          <w:rFonts w:ascii="Times New Roman" w:hAnsi="Times New Roman" w:cs="Times New Roman"/>
          <w:b/>
          <w:sz w:val="26"/>
          <w:szCs w:val="26"/>
        </w:rPr>
        <w:t xml:space="preserve">Статья 3. </w:t>
      </w:r>
      <w:r w:rsidR="009F7E29" w:rsidRPr="00287DF4">
        <w:rPr>
          <w:rFonts w:ascii="Times New Roman" w:hAnsi="Times New Roman" w:cs="Times New Roman"/>
          <w:b/>
          <w:sz w:val="26"/>
          <w:szCs w:val="26"/>
        </w:rPr>
        <w:t>Полномочия</w:t>
      </w:r>
      <w:r w:rsidRPr="00287DF4">
        <w:rPr>
          <w:rFonts w:ascii="Times New Roman" w:hAnsi="Times New Roman" w:cs="Times New Roman"/>
          <w:b/>
          <w:sz w:val="26"/>
          <w:szCs w:val="26"/>
        </w:rPr>
        <w:t xml:space="preserve"> Совета</w:t>
      </w:r>
    </w:p>
    <w:p w:rsidR="00B35C99" w:rsidRPr="00287DF4" w:rsidRDefault="00B35C99" w:rsidP="00287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E29" w:rsidRPr="00287DF4" w:rsidRDefault="009F7E29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="001110D4" w:rsidRPr="00287DF4">
        <w:rPr>
          <w:rFonts w:ascii="Times New Roman" w:hAnsi="Times New Roman" w:cs="Times New Roman"/>
          <w:sz w:val="26"/>
          <w:szCs w:val="26"/>
        </w:rPr>
        <w:t>возложенных на него</w:t>
      </w:r>
      <w:r w:rsidRPr="00287DF4">
        <w:rPr>
          <w:rFonts w:ascii="Times New Roman" w:hAnsi="Times New Roman" w:cs="Times New Roman"/>
          <w:sz w:val="26"/>
          <w:szCs w:val="26"/>
        </w:rPr>
        <w:t xml:space="preserve"> задач Совет имеет право:</w:t>
      </w:r>
    </w:p>
    <w:p w:rsidR="009F7E29" w:rsidRPr="00287DF4" w:rsidRDefault="009F7E29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 xml:space="preserve">1) проводить обсуждение проектов в области </w:t>
      </w:r>
      <w:r w:rsidR="00972D91" w:rsidRPr="00287DF4">
        <w:rPr>
          <w:rFonts w:ascii="Times New Roman" w:hAnsi="Times New Roman" w:cs="Times New Roman"/>
          <w:sz w:val="26"/>
          <w:szCs w:val="26"/>
        </w:rPr>
        <w:t>осуществления международных связей</w:t>
      </w:r>
      <w:r w:rsidRPr="00287DF4">
        <w:rPr>
          <w:rFonts w:ascii="Times New Roman" w:hAnsi="Times New Roman" w:cs="Times New Roman"/>
          <w:sz w:val="26"/>
          <w:szCs w:val="26"/>
        </w:rPr>
        <w:t>;</w:t>
      </w:r>
    </w:p>
    <w:p w:rsidR="009F7E29" w:rsidRPr="00287DF4" w:rsidRDefault="009F7E29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2) обращаться с запросами о предоставлении необходимой информации в Администрацию города Костромы и</w:t>
      </w:r>
      <w:r w:rsidR="001110D4" w:rsidRPr="00287DF4">
        <w:rPr>
          <w:rFonts w:ascii="Times New Roman" w:hAnsi="Times New Roman" w:cs="Times New Roman"/>
          <w:sz w:val="26"/>
          <w:szCs w:val="26"/>
        </w:rPr>
        <w:t xml:space="preserve"> ее отраслевые (функциональные)</w:t>
      </w:r>
      <w:r w:rsidRPr="00287DF4">
        <w:rPr>
          <w:rFonts w:ascii="Times New Roman" w:hAnsi="Times New Roman" w:cs="Times New Roman"/>
          <w:sz w:val="26"/>
          <w:szCs w:val="26"/>
        </w:rPr>
        <w:t xml:space="preserve"> органы, иные организации различных форм собственности;</w:t>
      </w:r>
    </w:p>
    <w:p w:rsidR="009F7E29" w:rsidRPr="00287DF4" w:rsidRDefault="009F7E29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 xml:space="preserve">3) приглашать для участия в заседаниях Совета специалистов, </w:t>
      </w:r>
      <w:r w:rsidR="00A42F4E" w:rsidRPr="00287DF4">
        <w:rPr>
          <w:rFonts w:ascii="Times New Roman" w:hAnsi="Times New Roman" w:cs="Times New Roman"/>
          <w:sz w:val="26"/>
          <w:szCs w:val="26"/>
        </w:rPr>
        <w:t>представителей иностранных партнеров</w:t>
      </w:r>
      <w:r w:rsidRPr="00287DF4">
        <w:rPr>
          <w:rFonts w:ascii="Times New Roman" w:hAnsi="Times New Roman" w:cs="Times New Roman"/>
          <w:sz w:val="26"/>
          <w:szCs w:val="26"/>
        </w:rPr>
        <w:t xml:space="preserve">, представителей органов государственной власти и органов местного самоуправления, осуществляющих деятельность в сфере </w:t>
      </w:r>
      <w:r w:rsidR="00972D91" w:rsidRPr="00287DF4">
        <w:rPr>
          <w:rFonts w:ascii="Times New Roman" w:hAnsi="Times New Roman" w:cs="Times New Roman"/>
          <w:sz w:val="26"/>
          <w:szCs w:val="26"/>
        </w:rPr>
        <w:t>осуществления международных связей</w:t>
      </w:r>
      <w:r w:rsidRPr="00287DF4">
        <w:rPr>
          <w:rFonts w:ascii="Times New Roman" w:hAnsi="Times New Roman" w:cs="Times New Roman"/>
          <w:sz w:val="26"/>
          <w:szCs w:val="26"/>
        </w:rPr>
        <w:t>;</w:t>
      </w:r>
    </w:p>
    <w:p w:rsidR="009F7E29" w:rsidRPr="00287DF4" w:rsidRDefault="00A42F4E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4</w:t>
      </w:r>
      <w:r w:rsidR="009F7E29" w:rsidRPr="00287DF4">
        <w:rPr>
          <w:rFonts w:ascii="Times New Roman" w:hAnsi="Times New Roman" w:cs="Times New Roman"/>
          <w:sz w:val="26"/>
          <w:szCs w:val="26"/>
        </w:rPr>
        <w:t xml:space="preserve">) вносить в органы местного самоуправления города Костромы предложения по развитию </w:t>
      </w:r>
      <w:r w:rsidR="00DD1A3E" w:rsidRPr="00287DF4">
        <w:rPr>
          <w:rFonts w:ascii="Times New Roman" w:hAnsi="Times New Roman" w:cs="Times New Roman"/>
          <w:sz w:val="26"/>
          <w:szCs w:val="26"/>
        </w:rPr>
        <w:t>международных связей города Костромы</w:t>
      </w:r>
      <w:r w:rsidR="009F7E29" w:rsidRPr="00287DF4">
        <w:rPr>
          <w:rFonts w:ascii="Times New Roman" w:hAnsi="Times New Roman" w:cs="Times New Roman"/>
          <w:sz w:val="26"/>
          <w:szCs w:val="26"/>
        </w:rPr>
        <w:t>;</w:t>
      </w:r>
    </w:p>
    <w:p w:rsidR="009F7E29" w:rsidRPr="00287DF4" w:rsidRDefault="009F7E29" w:rsidP="00287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6) участвовать в подготовке проектов муниципальных правовых актов города Костромы по вопросам, отнесенным к компетенции Совета.</w:t>
      </w:r>
    </w:p>
    <w:p w:rsidR="003A34C1" w:rsidRPr="00287DF4" w:rsidRDefault="003A34C1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4C1" w:rsidRPr="00287DF4" w:rsidRDefault="009F7E29" w:rsidP="00287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DF4">
        <w:rPr>
          <w:rFonts w:ascii="Times New Roman" w:hAnsi="Times New Roman" w:cs="Times New Roman"/>
          <w:b/>
          <w:sz w:val="26"/>
          <w:szCs w:val="26"/>
        </w:rPr>
        <w:t>Статья 4</w:t>
      </w:r>
      <w:r w:rsidR="003A34C1" w:rsidRPr="00287DF4">
        <w:rPr>
          <w:rFonts w:ascii="Times New Roman" w:hAnsi="Times New Roman" w:cs="Times New Roman"/>
          <w:b/>
          <w:sz w:val="26"/>
          <w:szCs w:val="26"/>
        </w:rPr>
        <w:t>. Состав Совета</w:t>
      </w:r>
    </w:p>
    <w:p w:rsidR="003A34C1" w:rsidRPr="00287DF4" w:rsidRDefault="003A34C1" w:rsidP="00287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34C1" w:rsidRPr="00287DF4" w:rsidRDefault="003A34C1" w:rsidP="00287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DF4">
        <w:rPr>
          <w:rFonts w:ascii="Times New Roman" w:hAnsi="Times New Roman" w:cs="Times New Roman"/>
          <w:sz w:val="26"/>
          <w:szCs w:val="26"/>
        </w:rPr>
        <w:t>1. Состав Совета утверждается постановлением Главы города Костромы.</w:t>
      </w:r>
    </w:p>
    <w:p w:rsidR="0064678E" w:rsidRDefault="003A34C1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7DF4">
        <w:rPr>
          <w:rFonts w:ascii="Times New Roman" w:hAnsi="Times New Roman" w:cs="Times New Roman"/>
          <w:sz w:val="26"/>
          <w:szCs w:val="26"/>
        </w:rPr>
        <w:t xml:space="preserve">2. </w:t>
      </w:r>
      <w:r w:rsidR="0064678E" w:rsidRPr="00287DF4">
        <w:rPr>
          <w:rFonts w:ascii="Times New Roman" w:hAnsi="Times New Roman" w:cs="Times New Roman"/>
          <w:sz w:val="26"/>
          <w:szCs w:val="26"/>
        </w:rPr>
        <w:t>Совет состоит из членов с правом решающего голоса</w:t>
      </w:r>
      <w:r w:rsidR="0064678E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. В состав Совета могут быть включены члены с правом совещательного голоса.</w:t>
      </w:r>
    </w:p>
    <w:p w:rsidR="00A41770" w:rsidRPr="00C14713" w:rsidRDefault="0064678E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4713">
        <w:rPr>
          <w:rFonts w:ascii="Times New Roman" w:hAnsi="Times New Roman" w:cs="Times New Roman"/>
          <w:sz w:val="26"/>
          <w:szCs w:val="26"/>
        </w:rPr>
        <w:t xml:space="preserve">3. </w:t>
      </w:r>
      <w:r w:rsidR="00F86778" w:rsidRPr="00C14713">
        <w:rPr>
          <w:rFonts w:ascii="Times New Roman" w:hAnsi="Times New Roman" w:cs="Times New Roman"/>
          <w:sz w:val="26"/>
          <w:szCs w:val="26"/>
        </w:rPr>
        <w:t>В</w:t>
      </w:r>
      <w:r w:rsidR="00F86778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состав</w:t>
      </w:r>
      <w:r w:rsidR="001110D4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Совета</w:t>
      </w:r>
      <w:r w:rsidRPr="00C14713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1110D4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86778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входят</w:t>
      </w:r>
      <w:r w:rsidR="00A41770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Глава города Костромы, руководитель аппарата Думы города Костромы, заместитель главы Администрации города Костромы, курирующий вопросы международного сотрудничества, руководители </w:t>
      </w:r>
      <w:r w:rsidR="00F86778" w:rsidRPr="00C14713">
        <w:rPr>
          <w:rFonts w:ascii="Times New Roman" w:hAnsi="Times New Roman" w:cs="Times New Roman"/>
          <w:sz w:val="26"/>
          <w:szCs w:val="26"/>
        </w:rPr>
        <w:t>отраслевых (функциональных) органов</w:t>
      </w:r>
      <w:r w:rsidR="00A41770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Костромы, наделенных полномочиями в сфере </w:t>
      </w:r>
      <w:r w:rsidR="00A41770" w:rsidRPr="00C14713">
        <w:rPr>
          <w:rFonts w:ascii="Times New Roman" w:hAnsi="Times New Roman" w:cs="Times New Roman"/>
          <w:sz w:val="26"/>
          <w:szCs w:val="26"/>
        </w:rPr>
        <w:t>международных связей города Костромы</w:t>
      </w:r>
      <w:r w:rsidR="00A41770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110D4" w:rsidRPr="00287DF4" w:rsidRDefault="00A41770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4713">
        <w:rPr>
          <w:rFonts w:ascii="Times New Roman" w:hAnsi="Times New Roman" w:cs="Times New Roman"/>
          <w:sz w:val="26"/>
          <w:szCs w:val="26"/>
        </w:rPr>
        <w:t>В</w:t>
      </w:r>
      <w:r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состав Совета</w:t>
      </w:r>
      <w:r w:rsidRPr="00C14713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</w:t>
      </w:r>
      <w:r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86778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согласованию</w:t>
      </w:r>
      <w:r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вход</w:t>
      </w:r>
      <w:r w:rsidR="00C14713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ят</w:t>
      </w:r>
      <w:r w:rsidR="00F86778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представители</w:t>
      </w:r>
      <w:r w:rsidR="00C14713" w:rsidRPr="00C14713">
        <w:rPr>
          <w:rFonts w:ascii="Times New Roman" w:hAnsi="Times New Roman" w:cs="Times New Roman"/>
          <w:sz w:val="26"/>
          <w:szCs w:val="26"/>
        </w:rPr>
        <w:t xml:space="preserve"> </w:t>
      </w:r>
      <w:r w:rsidR="00C14713" w:rsidRPr="00C14713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"Агентство инвестиций и развития предпринимательства Костромской области"</w:t>
      </w:r>
      <w:r w:rsidR="00C14713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F86778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Торгово-промышленной палаты Костромской области</w:t>
      </w:r>
      <w:r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F86778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110D4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учреждений и организаций города</w:t>
      </w:r>
      <w:r w:rsidR="00F86778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Костромы</w:t>
      </w:r>
      <w:r w:rsidR="001110D4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, участвующи</w:t>
      </w:r>
      <w:r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х</w:t>
      </w:r>
      <w:r w:rsidR="001110D4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реализации </w:t>
      </w:r>
      <w:r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планов </w:t>
      </w:r>
      <w:r w:rsidRPr="00C14713">
        <w:rPr>
          <w:rFonts w:ascii="Times New Roman" w:hAnsi="Times New Roman" w:cs="Times New Roman"/>
          <w:sz w:val="26"/>
          <w:szCs w:val="26"/>
        </w:rPr>
        <w:t xml:space="preserve">международного </w:t>
      </w:r>
      <w:r w:rsidR="001110D4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сотрудничества по соответствующим направлениям</w:t>
      </w:r>
      <w:r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также представители национально-культурных автономий, </w:t>
      </w:r>
      <w:r w:rsidR="00726EC3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представители общественных и иных организаций</w:t>
      </w:r>
      <w:r w:rsidR="007E51E5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26EC3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согласованию с руководителями организаций, муниципальные служащие </w:t>
      </w:r>
      <w:r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аппарата Думы города Костромы</w:t>
      </w:r>
      <w:r w:rsidR="001110D4" w:rsidRP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13227" w:rsidRPr="00313227" w:rsidRDefault="003F2BD4" w:rsidP="0031322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</w:t>
      </w:r>
      <w:r w:rsidR="00313227" w:rsidRPr="003132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Руководство деятельностью Совета осуществляет Глава города Костромы, который является председателем Совета.</w:t>
      </w:r>
    </w:p>
    <w:p w:rsidR="00257AE4" w:rsidRPr="00313227" w:rsidRDefault="003F2BD4" w:rsidP="0031322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257AE4"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Председатель Совета в соответствии с поставленными перед Советом задачами:</w:t>
      </w:r>
    </w:p>
    <w:p w:rsidR="00657AB5" w:rsidRPr="00313227" w:rsidRDefault="00257AE4" w:rsidP="0031322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r w:rsidR="00657AB5"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созывает заседания Совета;</w:t>
      </w:r>
    </w:p>
    <w:p w:rsidR="00257AE4" w:rsidRPr="00313227" w:rsidRDefault="00657AB5" w:rsidP="0031322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r w:rsidR="00257AE4"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координирует работу членов Совета по выполнению </w:t>
      </w:r>
      <w:r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решений и поручений Совета</w:t>
      </w:r>
      <w:r w:rsidR="00257AE4"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57AE4" w:rsidRPr="00313227" w:rsidRDefault="00257AE4" w:rsidP="0031322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>3) утверждает повестку заседания Совета;</w:t>
      </w:r>
    </w:p>
    <w:p w:rsidR="00257AE4" w:rsidRPr="00313227" w:rsidRDefault="00257AE4" w:rsidP="0031322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4) определяет порядок ведения заседания Совета;</w:t>
      </w:r>
    </w:p>
    <w:p w:rsidR="00257AE4" w:rsidRPr="00313227" w:rsidRDefault="00657AB5" w:rsidP="0031322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257AE4"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>) подписывает протокол заседания Совета;</w:t>
      </w:r>
    </w:p>
    <w:p w:rsidR="00257AE4" w:rsidRPr="00287DF4" w:rsidRDefault="00657AB5" w:rsidP="0031322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257AE4" w:rsidRPr="00313227">
        <w:rPr>
          <w:rFonts w:ascii="Times New Roman" w:eastAsiaTheme="minorHAnsi" w:hAnsi="Times New Roman" w:cs="Times New Roman"/>
          <w:sz w:val="26"/>
          <w:szCs w:val="26"/>
          <w:lang w:eastAsia="en-US"/>
        </w:rPr>
        <w:t>) осуществляет иные функции по управлению Советом.</w:t>
      </w:r>
    </w:p>
    <w:p w:rsidR="00257AE4" w:rsidRPr="00287DF4" w:rsidRDefault="00257AE4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7AE4" w:rsidRPr="00287DF4" w:rsidRDefault="00313227" w:rsidP="00287DF4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Статья 5</w:t>
      </w:r>
      <w:r w:rsidR="00257AE4" w:rsidRPr="00287DF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Организация деятельности</w:t>
      </w:r>
      <w:r w:rsidR="00257AE4" w:rsidRPr="00287DF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Совета</w:t>
      </w:r>
    </w:p>
    <w:p w:rsidR="00257AE4" w:rsidRPr="00287DF4" w:rsidRDefault="00257AE4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7AE4" w:rsidRPr="00287DF4" w:rsidRDefault="00257AE4" w:rsidP="0023219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232194" w:rsidRPr="002321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321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Основной формой работы Совета являются заседания Совета, которые проводятся по мере необходимости, но не реже </w:t>
      </w:r>
      <w:r w:rsid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двух</w:t>
      </w:r>
      <w:r w:rsidR="002321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 в </w:t>
      </w:r>
      <w:r w:rsidR="00C14713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, и оформляются протоколом.</w:t>
      </w:r>
    </w:p>
    <w:p w:rsidR="00657AB5" w:rsidRDefault="00257AE4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2. Заседание Совета считается правомочным, если в его работе принимает участие более половины его членов</w:t>
      </w:r>
      <w:r w:rsidR="00657AB5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правом решающего голоса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3F2BD4" w:rsidRPr="00287DF4" w:rsidRDefault="003F2BD4" w:rsidP="003F2BD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Члены Совета с правом совещательного голоса приглашаются на заседание Совета в случае рассмотрения вопросов по направлению их деятельности.</w:t>
      </w:r>
    </w:p>
    <w:p w:rsidR="00657AB5" w:rsidRPr="00287DF4" w:rsidRDefault="00657AB5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="00257AE4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по обсуждаемым вопросам принимаются простым большинством голосов от числа присутствующих на заседании членов Совета</w:t>
      </w:r>
      <w:r w:rsidR="00A45452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правом решающего голоса</w:t>
      </w:r>
      <w:r w:rsidR="00257AE4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При равенстве голосующих "за" и "против" окончательное решение принимает председательствующий на заседании Совета.</w:t>
      </w:r>
    </w:p>
    <w:p w:rsidR="00257AE4" w:rsidRPr="00287DF4" w:rsidRDefault="00257AE4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оформляются протоколом заседания Совета</w:t>
      </w:r>
      <w:r w:rsidR="007C77B9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носят рекомендательный характер</w:t>
      </w: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57AE4" w:rsidRPr="00287DF4" w:rsidRDefault="00657AB5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</w:t>
      </w:r>
      <w:r w:rsidR="00257AE4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Выписки из протокола заседания Совета направляются заинтересованным органам, организациям, должностным лицам и гражданам в течение 10 дней со дня проведения заседания Совета.</w:t>
      </w:r>
    </w:p>
    <w:p w:rsidR="00257AE4" w:rsidRDefault="00313227" w:rsidP="00287D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</w:t>
      </w:r>
      <w:r w:rsidR="00257AE4" w:rsidRPr="00287DF4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Организационно-техническое, документационное обеспечение и делопроизводство деятельности Совета осуществляет аппарат Думы города Костромы.</w:t>
      </w:r>
    </w:p>
    <w:p w:rsidR="00257AE4" w:rsidRDefault="00257AE4"/>
    <w:p w:rsidR="00257AE4" w:rsidRDefault="00257AE4"/>
    <w:p w:rsidR="00257AE4" w:rsidRDefault="00257AE4"/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295AF4" w:rsidRDefault="00295AF4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C14713" w:rsidRDefault="00C14713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C14713" w:rsidRDefault="00C14713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C14713" w:rsidRDefault="00C14713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C14713" w:rsidRDefault="00C14713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591D05" w:rsidRPr="00856082" w:rsidRDefault="00591D05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  <w:bookmarkStart w:id="0" w:name="_GoBack"/>
      <w:bookmarkEnd w:id="0"/>
      <w:r w:rsidRPr="00856082">
        <w:rPr>
          <w:rFonts w:ascii="Times New Roman" w:hAnsi="Times New Roman" w:cs="Times New Roman"/>
          <w:i/>
          <w:sz w:val="26"/>
          <w:szCs w:val="31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31"/>
        </w:rPr>
        <w:t>2</w:t>
      </w:r>
    </w:p>
    <w:p w:rsidR="00591D05" w:rsidRPr="00856082" w:rsidRDefault="00591D05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>к</w:t>
      </w:r>
      <w:r w:rsidRPr="00856082">
        <w:rPr>
          <w:rFonts w:ascii="Times New Roman" w:hAnsi="Times New Roman" w:cs="Times New Roman"/>
          <w:i/>
          <w:sz w:val="26"/>
          <w:szCs w:val="31"/>
        </w:rPr>
        <w:t xml:space="preserve"> постановлению Главы города Костромы</w:t>
      </w:r>
    </w:p>
    <w:p w:rsidR="00591D05" w:rsidRDefault="00591D05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>о</w:t>
      </w:r>
      <w:r w:rsidRPr="00856082">
        <w:rPr>
          <w:rFonts w:ascii="Times New Roman" w:hAnsi="Times New Roman" w:cs="Times New Roman"/>
          <w:i/>
          <w:sz w:val="26"/>
          <w:szCs w:val="31"/>
        </w:rPr>
        <w:t xml:space="preserve">т </w:t>
      </w:r>
      <w:r w:rsidR="00CB0181">
        <w:rPr>
          <w:rFonts w:ascii="Times New Roman" w:hAnsi="Times New Roman" w:cs="Times New Roman"/>
          <w:i/>
          <w:sz w:val="26"/>
          <w:szCs w:val="31"/>
        </w:rPr>
        <w:t xml:space="preserve">3 марта </w:t>
      </w:r>
      <w:r>
        <w:rPr>
          <w:rFonts w:ascii="Times New Roman" w:hAnsi="Times New Roman" w:cs="Times New Roman"/>
          <w:i/>
          <w:sz w:val="26"/>
          <w:szCs w:val="31"/>
        </w:rPr>
        <w:t xml:space="preserve">2020 года </w:t>
      </w:r>
      <w:r w:rsidRPr="00856082">
        <w:rPr>
          <w:rFonts w:ascii="Times New Roman" w:hAnsi="Times New Roman" w:cs="Times New Roman"/>
          <w:i/>
          <w:sz w:val="26"/>
          <w:szCs w:val="31"/>
        </w:rPr>
        <w:t xml:space="preserve">№ </w:t>
      </w:r>
      <w:r w:rsidR="00CB0181">
        <w:rPr>
          <w:rFonts w:ascii="Times New Roman" w:hAnsi="Times New Roman" w:cs="Times New Roman"/>
          <w:i/>
          <w:sz w:val="26"/>
          <w:szCs w:val="31"/>
        </w:rPr>
        <w:t>22</w:t>
      </w:r>
    </w:p>
    <w:p w:rsidR="00591D05" w:rsidRPr="00856082" w:rsidRDefault="00591D05" w:rsidP="00591D05">
      <w:pPr>
        <w:jc w:val="right"/>
        <w:rPr>
          <w:rFonts w:ascii="Times New Roman" w:hAnsi="Times New Roman" w:cs="Times New Roman"/>
          <w:i/>
          <w:sz w:val="26"/>
          <w:szCs w:val="31"/>
        </w:rPr>
      </w:pPr>
    </w:p>
    <w:p w:rsidR="00591D05" w:rsidRDefault="00591D05" w:rsidP="00591D05">
      <w:pPr>
        <w:jc w:val="center"/>
        <w:rPr>
          <w:rFonts w:ascii="Times New Roman" w:hAnsi="Times New Roman" w:cs="Times New Roman"/>
          <w:b/>
          <w:sz w:val="26"/>
          <w:szCs w:val="31"/>
        </w:rPr>
      </w:pPr>
      <w:r>
        <w:rPr>
          <w:rFonts w:ascii="Times New Roman" w:hAnsi="Times New Roman" w:cs="Times New Roman"/>
          <w:b/>
          <w:sz w:val="26"/>
          <w:szCs w:val="31"/>
        </w:rPr>
        <w:t xml:space="preserve">СОСТАВ </w:t>
      </w:r>
    </w:p>
    <w:p w:rsidR="00591D05" w:rsidRDefault="00591D05" w:rsidP="00591D05">
      <w:pPr>
        <w:jc w:val="center"/>
        <w:rPr>
          <w:rFonts w:ascii="Times New Roman" w:hAnsi="Times New Roman" w:cs="Times New Roman"/>
          <w:b/>
          <w:sz w:val="26"/>
          <w:szCs w:val="31"/>
        </w:rPr>
      </w:pPr>
      <w:r>
        <w:rPr>
          <w:rFonts w:ascii="Times New Roman" w:hAnsi="Times New Roman" w:cs="Times New Roman"/>
          <w:b/>
          <w:sz w:val="26"/>
          <w:szCs w:val="31"/>
        </w:rPr>
        <w:t>С</w:t>
      </w:r>
      <w:r w:rsidRPr="00D233A7">
        <w:rPr>
          <w:rFonts w:ascii="Times New Roman" w:hAnsi="Times New Roman" w:cs="Times New Roman"/>
          <w:b/>
          <w:sz w:val="26"/>
          <w:szCs w:val="31"/>
        </w:rPr>
        <w:t>овет</w:t>
      </w:r>
      <w:r>
        <w:rPr>
          <w:rFonts w:ascii="Times New Roman" w:hAnsi="Times New Roman" w:cs="Times New Roman"/>
          <w:b/>
          <w:sz w:val="26"/>
          <w:szCs w:val="31"/>
        </w:rPr>
        <w:t>а</w:t>
      </w:r>
      <w:r w:rsidRPr="00D233A7">
        <w:rPr>
          <w:rFonts w:ascii="Times New Roman" w:hAnsi="Times New Roman" w:cs="Times New Roman"/>
          <w:b/>
          <w:sz w:val="26"/>
          <w:szCs w:val="31"/>
        </w:rPr>
        <w:t xml:space="preserve"> по вопросам осуществления международных связей при Главе города Костромы</w:t>
      </w:r>
    </w:p>
    <w:p w:rsidR="00A6138E" w:rsidRDefault="00A6138E" w:rsidP="00591D05">
      <w:pPr>
        <w:jc w:val="center"/>
        <w:rPr>
          <w:rFonts w:ascii="Times New Roman" w:hAnsi="Times New Roman" w:cs="Times New Roman"/>
          <w:b/>
          <w:sz w:val="26"/>
          <w:szCs w:val="31"/>
        </w:rPr>
      </w:pPr>
    </w:p>
    <w:p w:rsidR="00A6138E" w:rsidRPr="00634FE2" w:rsidRDefault="00A6138E" w:rsidP="00A6138E">
      <w:pPr>
        <w:jc w:val="both"/>
        <w:rPr>
          <w:rFonts w:ascii="Times New Roman" w:hAnsi="Times New Roman" w:cs="Times New Roman"/>
          <w:b/>
          <w:sz w:val="26"/>
          <w:szCs w:val="31"/>
        </w:rPr>
      </w:pPr>
      <w:r w:rsidRPr="00634FE2">
        <w:rPr>
          <w:rFonts w:ascii="Times New Roman" w:hAnsi="Times New Roman" w:cs="Times New Roman"/>
          <w:b/>
          <w:sz w:val="26"/>
          <w:szCs w:val="31"/>
        </w:rPr>
        <w:t>1. Члены Совета с правом решающего голоса:</w:t>
      </w:r>
    </w:p>
    <w:p w:rsidR="00A6138E" w:rsidRPr="00A6138E" w:rsidRDefault="00A6138E" w:rsidP="00A6138E">
      <w:pPr>
        <w:jc w:val="both"/>
        <w:rPr>
          <w:rFonts w:ascii="Times New Roman" w:hAnsi="Times New Roman" w:cs="Times New Roman"/>
          <w:sz w:val="26"/>
          <w:szCs w:val="31"/>
        </w:rPr>
      </w:pPr>
    </w:p>
    <w:p w:rsidR="00A6138E" w:rsidRDefault="00A6138E" w:rsidP="00A6138E">
      <w:pPr>
        <w:jc w:val="both"/>
        <w:rPr>
          <w:rFonts w:ascii="Times New Roman" w:hAnsi="Times New Roman" w:cs="Times New Roman"/>
          <w:sz w:val="26"/>
          <w:szCs w:val="31"/>
        </w:rPr>
      </w:pPr>
      <w:proofErr w:type="spellStart"/>
      <w:r w:rsidRPr="00A6138E">
        <w:rPr>
          <w:rFonts w:ascii="Times New Roman" w:hAnsi="Times New Roman" w:cs="Times New Roman"/>
          <w:sz w:val="26"/>
          <w:szCs w:val="31"/>
        </w:rPr>
        <w:t>Журин</w:t>
      </w:r>
      <w:proofErr w:type="spellEnd"/>
      <w:r w:rsidRPr="00A6138E">
        <w:rPr>
          <w:rFonts w:ascii="Times New Roman" w:hAnsi="Times New Roman" w:cs="Times New Roman"/>
          <w:sz w:val="26"/>
          <w:szCs w:val="31"/>
        </w:rPr>
        <w:t xml:space="preserve"> Юрий Валерьевич </w:t>
      </w:r>
      <w:r>
        <w:rPr>
          <w:rFonts w:ascii="Times New Roman" w:hAnsi="Times New Roman" w:cs="Times New Roman"/>
          <w:sz w:val="26"/>
          <w:szCs w:val="31"/>
        </w:rPr>
        <w:t xml:space="preserve">               - Глава города Костромы, председатель Совета;</w:t>
      </w:r>
    </w:p>
    <w:p w:rsidR="00A6138E" w:rsidRDefault="00A6138E" w:rsidP="00A6138E">
      <w:pPr>
        <w:jc w:val="both"/>
        <w:rPr>
          <w:rFonts w:ascii="Times New Roman" w:hAnsi="Times New Roman" w:cs="Times New Roman"/>
          <w:sz w:val="26"/>
          <w:szCs w:val="31"/>
        </w:rPr>
      </w:pPr>
      <w:proofErr w:type="spellStart"/>
      <w:r>
        <w:rPr>
          <w:rFonts w:ascii="Times New Roman" w:hAnsi="Times New Roman" w:cs="Times New Roman"/>
          <w:sz w:val="26"/>
          <w:szCs w:val="31"/>
        </w:rPr>
        <w:t>Рябочкина</w:t>
      </w:r>
      <w:proofErr w:type="spellEnd"/>
      <w:r>
        <w:rPr>
          <w:rFonts w:ascii="Times New Roman" w:hAnsi="Times New Roman" w:cs="Times New Roman"/>
          <w:sz w:val="26"/>
          <w:szCs w:val="31"/>
        </w:rPr>
        <w:t xml:space="preserve"> Любовь Михайловна      - руководитель аппарата Думы города Костромы;</w:t>
      </w:r>
    </w:p>
    <w:p w:rsidR="00CB0181" w:rsidRDefault="00CB0181" w:rsidP="00CB018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31"/>
        </w:rPr>
        <w:t>Соколова Марина Леонидовна          - заместитель главы Администрации города</w:t>
      </w:r>
      <w:r>
        <w:rPr>
          <w:rFonts w:ascii="Times New Roman" w:hAnsi="Times New Roman" w:cs="Times New Roman"/>
          <w:sz w:val="26"/>
          <w:szCs w:val="31"/>
        </w:rPr>
        <w:br/>
        <w:t xml:space="preserve">                                                                   Костромы – председатель </w:t>
      </w:r>
      <w:r w:rsidRPr="003253D2">
        <w:rPr>
          <w:rFonts w:ascii="Times New Roman" w:hAnsi="Times New Roman" w:cs="Times New Roman"/>
          <w:bCs/>
          <w:sz w:val="26"/>
          <w:szCs w:val="26"/>
        </w:rPr>
        <w:t xml:space="preserve">Комитета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</w:p>
    <w:p w:rsidR="00CB0181" w:rsidRDefault="00CB0181" w:rsidP="00CB018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</w:t>
      </w:r>
      <w:r w:rsidRPr="003253D2">
        <w:rPr>
          <w:rFonts w:ascii="Times New Roman" w:hAnsi="Times New Roman" w:cs="Times New Roman"/>
          <w:bCs/>
          <w:sz w:val="26"/>
          <w:szCs w:val="26"/>
        </w:rPr>
        <w:t>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3D2">
        <w:rPr>
          <w:rFonts w:ascii="Times New Roman" w:hAnsi="Times New Roman" w:cs="Times New Roman"/>
          <w:bCs/>
          <w:sz w:val="26"/>
          <w:szCs w:val="26"/>
        </w:rPr>
        <w:t xml:space="preserve">культуры, спорта и работы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</w:p>
    <w:p w:rsidR="00CB0181" w:rsidRDefault="00CB0181" w:rsidP="00CB018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</w:t>
      </w:r>
      <w:r w:rsidRPr="003253D2">
        <w:rPr>
          <w:rFonts w:ascii="Times New Roman" w:hAnsi="Times New Roman" w:cs="Times New Roman"/>
          <w:bCs/>
          <w:sz w:val="26"/>
          <w:szCs w:val="26"/>
        </w:rPr>
        <w:t>молодежью Администрации города Костромы;</w:t>
      </w:r>
    </w:p>
    <w:p w:rsidR="00A376CE" w:rsidRDefault="00CB0181" w:rsidP="00A6138E">
      <w:pPr>
        <w:jc w:val="both"/>
        <w:rPr>
          <w:rFonts w:ascii="Times New Roman" w:hAnsi="Times New Roman" w:cs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31"/>
        </w:rPr>
        <w:t xml:space="preserve">Смирнов Илья Вячеславович              - заместитель главы Администрации </w:t>
      </w:r>
      <w:r w:rsidR="00A376CE">
        <w:rPr>
          <w:rFonts w:ascii="Times New Roman" w:hAnsi="Times New Roman" w:cs="Times New Roman"/>
          <w:sz w:val="26"/>
          <w:szCs w:val="31"/>
        </w:rPr>
        <w:t>–</w:t>
      </w:r>
      <w:r>
        <w:rPr>
          <w:rFonts w:ascii="Times New Roman" w:hAnsi="Times New Roman" w:cs="Times New Roman"/>
          <w:sz w:val="26"/>
          <w:szCs w:val="31"/>
        </w:rPr>
        <w:t xml:space="preserve"> </w:t>
      </w:r>
      <w:r w:rsidR="00A376CE">
        <w:rPr>
          <w:rFonts w:ascii="Times New Roman" w:hAnsi="Times New Roman" w:cs="Times New Roman"/>
          <w:sz w:val="26"/>
          <w:szCs w:val="31"/>
        </w:rPr>
        <w:t>начальник</w:t>
      </w:r>
    </w:p>
    <w:p w:rsidR="00A376CE" w:rsidRDefault="00A376CE" w:rsidP="00A6138E">
      <w:pPr>
        <w:jc w:val="both"/>
        <w:rPr>
          <w:rFonts w:ascii="Times New Roman" w:hAnsi="Times New Roman" w:cs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31"/>
        </w:rPr>
        <w:t xml:space="preserve">                                                               Управления финансов Администрации города</w:t>
      </w:r>
    </w:p>
    <w:p w:rsidR="00CB0181" w:rsidRDefault="00A376CE" w:rsidP="00A6138E">
      <w:pPr>
        <w:jc w:val="both"/>
        <w:rPr>
          <w:rFonts w:ascii="Times New Roman" w:hAnsi="Times New Roman" w:cs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31"/>
        </w:rPr>
        <w:t xml:space="preserve">                                                               Костромы;</w:t>
      </w:r>
    </w:p>
    <w:p w:rsidR="00A6138E" w:rsidRDefault="00A6138E" w:rsidP="00A6138E">
      <w:pPr>
        <w:jc w:val="both"/>
        <w:rPr>
          <w:rFonts w:ascii="Times New Roman" w:hAnsi="Times New Roman" w:cs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31"/>
        </w:rPr>
        <w:t>Воронина Ольга Владимировна - заместитель главы Администрации города</w:t>
      </w:r>
      <w:r>
        <w:rPr>
          <w:rFonts w:ascii="Times New Roman" w:hAnsi="Times New Roman" w:cs="Times New Roman"/>
          <w:sz w:val="26"/>
          <w:szCs w:val="31"/>
        </w:rPr>
        <w:br/>
        <w:t xml:space="preserve">                                                                   Костромы;</w:t>
      </w:r>
    </w:p>
    <w:p w:rsidR="00284B08" w:rsidRDefault="00284B08" w:rsidP="00A6138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Столярова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Анна Борисовна                     - </w:t>
      </w:r>
      <w:r w:rsidRPr="003253D2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3253D2">
        <w:rPr>
          <w:rFonts w:ascii="Times New Roman" w:hAnsi="Times New Roman" w:cs="Times New Roman"/>
          <w:bCs/>
          <w:sz w:val="26"/>
          <w:szCs w:val="26"/>
        </w:rPr>
        <w:t>чальник Управления культуры Комитета</w:t>
      </w:r>
    </w:p>
    <w:p w:rsidR="00284B08" w:rsidRDefault="00284B08" w:rsidP="00A6138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</w:t>
      </w:r>
      <w:r w:rsidRPr="003253D2">
        <w:rPr>
          <w:rFonts w:ascii="Times New Roman" w:hAnsi="Times New Roman" w:cs="Times New Roman"/>
          <w:bCs/>
          <w:sz w:val="26"/>
          <w:szCs w:val="26"/>
        </w:rPr>
        <w:t xml:space="preserve"> образования культуры, спорта и работы с </w:t>
      </w:r>
    </w:p>
    <w:p w:rsidR="00284B08" w:rsidRDefault="00284B08" w:rsidP="00A6138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</w:t>
      </w:r>
      <w:r w:rsidRPr="003253D2">
        <w:rPr>
          <w:rFonts w:ascii="Times New Roman" w:hAnsi="Times New Roman" w:cs="Times New Roman"/>
          <w:bCs/>
          <w:sz w:val="26"/>
          <w:szCs w:val="26"/>
        </w:rPr>
        <w:t>молодежью Администрации города Костромы;</w:t>
      </w:r>
    </w:p>
    <w:p w:rsidR="00A376CE" w:rsidRDefault="009015A4" w:rsidP="00A376CE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0" w:tgtFrame="_blank" w:history="1">
        <w:r w:rsidR="00A376CE" w:rsidRPr="00751026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Проскурина Инна Юрьевна</w:t>
        </w:r>
      </w:hyperlink>
      <w:r w:rsidR="00A376CE">
        <w:rPr>
          <w:rFonts w:ascii="Times New Roman" w:hAnsi="Times New Roman" w:cs="Times New Roman"/>
          <w:sz w:val="26"/>
          <w:szCs w:val="26"/>
        </w:rPr>
        <w:t xml:space="preserve">                   - начальник Управления экономики </w:t>
      </w:r>
    </w:p>
    <w:p w:rsidR="00A376CE" w:rsidRDefault="00A376CE" w:rsidP="00A376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Администрации города Костромы;</w:t>
      </w:r>
    </w:p>
    <w:p w:rsidR="00634FE2" w:rsidRDefault="00284B08" w:rsidP="00A6138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Чистякова Валентина Валерьевна          - начальник </w:t>
      </w:r>
      <w:r w:rsidR="00634FE2">
        <w:rPr>
          <w:rFonts w:ascii="Times New Roman" w:hAnsi="Times New Roman" w:cs="Times New Roman"/>
          <w:bCs/>
          <w:sz w:val="26"/>
          <w:szCs w:val="26"/>
        </w:rPr>
        <w:t>Отдела по работе с</w:t>
      </w:r>
    </w:p>
    <w:p w:rsidR="00634FE2" w:rsidRDefault="00634FE2" w:rsidP="00A6138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общественными организациями</w:t>
      </w:r>
    </w:p>
    <w:p w:rsidR="00284B08" w:rsidRDefault="00634FE2" w:rsidP="00A6138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Администрации города Костромы</w:t>
      </w:r>
    </w:p>
    <w:p w:rsidR="00634FE2" w:rsidRDefault="00634FE2" w:rsidP="00A6138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4FE2" w:rsidRPr="00634FE2" w:rsidRDefault="00634FE2" w:rsidP="00634FE2">
      <w:pPr>
        <w:jc w:val="both"/>
        <w:rPr>
          <w:rFonts w:ascii="Times New Roman" w:hAnsi="Times New Roman" w:cs="Times New Roman"/>
          <w:b/>
          <w:sz w:val="26"/>
          <w:szCs w:val="31"/>
        </w:rPr>
      </w:pPr>
      <w:r>
        <w:rPr>
          <w:rFonts w:ascii="Times New Roman" w:hAnsi="Times New Roman" w:cs="Times New Roman"/>
          <w:b/>
          <w:sz w:val="26"/>
          <w:szCs w:val="31"/>
        </w:rPr>
        <w:t>2</w:t>
      </w:r>
      <w:r w:rsidRPr="00634FE2">
        <w:rPr>
          <w:rFonts w:ascii="Times New Roman" w:hAnsi="Times New Roman" w:cs="Times New Roman"/>
          <w:b/>
          <w:sz w:val="26"/>
          <w:szCs w:val="31"/>
        </w:rPr>
        <w:t xml:space="preserve">. Члены Совета с правом </w:t>
      </w:r>
      <w:r>
        <w:rPr>
          <w:rFonts w:ascii="Times New Roman" w:hAnsi="Times New Roman" w:cs="Times New Roman"/>
          <w:b/>
          <w:sz w:val="26"/>
          <w:szCs w:val="31"/>
        </w:rPr>
        <w:t>совещательного</w:t>
      </w:r>
      <w:r w:rsidRPr="00634FE2">
        <w:rPr>
          <w:rFonts w:ascii="Times New Roman" w:hAnsi="Times New Roman" w:cs="Times New Roman"/>
          <w:b/>
          <w:sz w:val="26"/>
          <w:szCs w:val="31"/>
        </w:rPr>
        <w:t xml:space="preserve"> голоса:</w:t>
      </w:r>
    </w:p>
    <w:p w:rsidR="00634FE2" w:rsidRDefault="00634FE2" w:rsidP="00A6138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76CE" w:rsidRPr="00BC1E25" w:rsidRDefault="00C14713" w:rsidP="00A6138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E25">
        <w:rPr>
          <w:rFonts w:ascii="Times New Roman" w:hAnsi="Times New Roman" w:cs="Times New Roman"/>
          <w:sz w:val="26"/>
          <w:szCs w:val="26"/>
        </w:rPr>
        <w:t>Михалевская</w:t>
      </w:r>
      <w:proofErr w:type="spellEnd"/>
      <w:r w:rsidRPr="00BC1E25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gramStart"/>
      <w:r w:rsidRPr="00BC1E25">
        <w:rPr>
          <w:rFonts w:ascii="Times New Roman" w:hAnsi="Times New Roman" w:cs="Times New Roman"/>
          <w:sz w:val="26"/>
          <w:szCs w:val="26"/>
        </w:rPr>
        <w:t xml:space="preserve">Олеговна </w:t>
      </w:r>
      <w:r w:rsidR="00BC1E25" w:rsidRPr="00BC1E25">
        <w:rPr>
          <w:rFonts w:ascii="Times New Roman" w:hAnsi="Times New Roman" w:cs="Times New Roman"/>
          <w:sz w:val="26"/>
          <w:szCs w:val="26"/>
        </w:rPr>
        <w:t xml:space="preserve"> </w:t>
      </w:r>
      <w:r w:rsidR="00A376CE" w:rsidRPr="00BC1E2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376CE" w:rsidRPr="00BC1E25">
        <w:rPr>
          <w:rFonts w:ascii="Times New Roman" w:hAnsi="Times New Roman" w:cs="Times New Roman"/>
          <w:sz w:val="26"/>
          <w:szCs w:val="26"/>
        </w:rPr>
        <w:t xml:space="preserve"> </w:t>
      </w:r>
      <w:r w:rsidR="00BC1E25" w:rsidRPr="00BC1E25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A376CE" w:rsidRPr="00BC1E25">
        <w:rPr>
          <w:rFonts w:ascii="Times New Roman" w:hAnsi="Times New Roman"/>
          <w:sz w:val="26"/>
          <w:szCs w:val="26"/>
        </w:rPr>
        <w:t>государственного автономного</w:t>
      </w:r>
      <w:r w:rsidR="00A376CE" w:rsidRPr="00BC1E25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учреждения "Агентство инвестиций и развития</w:t>
      </w:r>
      <w:r w:rsidR="00A376CE" w:rsidRPr="00BC1E25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предпринимательства Костромской области"</w:t>
      </w:r>
      <w:r w:rsidR="001B1228" w:rsidRPr="00BC1E25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(</w:t>
      </w:r>
      <w:r w:rsidR="001B1228" w:rsidRPr="00BC1E25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C14713" w:rsidRPr="00BC1E25" w:rsidRDefault="00BC1E25" w:rsidP="00C14713">
      <w:pPr>
        <w:jc w:val="both"/>
        <w:rPr>
          <w:rFonts w:ascii="Times New Roman" w:hAnsi="Times New Roman" w:cs="Times New Roman"/>
          <w:sz w:val="26"/>
          <w:szCs w:val="26"/>
        </w:rPr>
      </w:pPr>
      <w:r w:rsidRPr="00BC1E25">
        <w:rPr>
          <w:rFonts w:ascii="Times New Roman" w:hAnsi="Times New Roman" w:cs="Times New Roman"/>
          <w:sz w:val="26"/>
          <w:szCs w:val="26"/>
        </w:rPr>
        <w:t xml:space="preserve">Орлов Валентин Владимирович    </w:t>
      </w:r>
      <w:r w:rsidR="00C14713" w:rsidRPr="00BC1E25">
        <w:rPr>
          <w:rFonts w:ascii="Times New Roman" w:hAnsi="Times New Roman" w:cs="Times New Roman"/>
          <w:sz w:val="26"/>
          <w:szCs w:val="26"/>
        </w:rPr>
        <w:t>- пре</w:t>
      </w:r>
      <w:r w:rsidRPr="00BC1E25">
        <w:rPr>
          <w:rFonts w:ascii="Times New Roman" w:hAnsi="Times New Roman" w:cs="Times New Roman"/>
          <w:sz w:val="26"/>
          <w:szCs w:val="26"/>
        </w:rPr>
        <w:t>зидент</w:t>
      </w:r>
      <w:r w:rsidR="00C14713" w:rsidRPr="00BC1E25">
        <w:rPr>
          <w:rFonts w:ascii="Times New Roman" w:hAnsi="Times New Roman" w:cs="Times New Roman"/>
          <w:sz w:val="26"/>
          <w:szCs w:val="26"/>
        </w:rPr>
        <w:t xml:space="preserve"> Союза </w:t>
      </w:r>
      <w:r w:rsidR="00C14713" w:rsidRPr="00BC1E25">
        <w:rPr>
          <w:rFonts w:ascii="Times New Roman" w:hAnsi="Times New Roman"/>
          <w:sz w:val="26"/>
          <w:szCs w:val="26"/>
        </w:rPr>
        <w:t>"Торгово-промышленная</w:t>
      </w:r>
      <w:r w:rsidR="00C14713" w:rsidRPr="00BC1E25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палата Костромской области"</w:t>
      </w:r>
      <w:r w:rsidR="00C14713" w:rsidRPr="00BC1E25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</w:t>
      </w:r>
      <w:proofErr w:type="gramStart"/>
      <w:r w:rsidR="00C14713" w:rsidRPr="00BC1E25">
        <w:rPr>
          <w:rFonts w:ascii="Times New Roman" w:hAnsi="Times New Roman"/>
          <w:sz w:val="26"/>
          <w:szCs w:val="26"/>
        </w:rPr>
        <w:t xml:space="preserve">   (</w:t>
      </w:r>
      <w:proofErr w:type="gramEnd"/>
      <w:r w:rsidR="00C14713" w:rsidRPr="00BC1E25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FB78EF" w:rsidRDefault="00FB78EF" w:rsidP="00FB78EF">
      <w:pPr>
        <w:jc w:val="both"/>
        <w:rPr>
          <w:rFonts w:ascii="Times New Roman" w:hAnsi="Times New Roman" w:cs="Times New Roman"/>
          <w:sz w:val="26"/>
          <w:szCs w:val="22"/>
          <w:lang w:eastAsia="en-US"/>
        </w:rPr>
      </w:pPr>
      <w:proofErr w:type="spellStart"/>
      <w:r>
        <w:rPr>
          <w:rFonts w:ascii="Times New Roman" w:hAnsi="Times New Roman" w:cs="Times New Roman"/>
          <w:sz w:val="26"/>
          <w:szCs w:val="22"/>
          <w:lang w:eastAsia="en-US"/>
        </w:rPr>
        <w:t>Саттарова</w:t>
      </w:r>
      <w:proofErr w:type="spellEnd"/>
      <w:r>
        <w:rPr>
          <w:rFonts w:ascii="Times New Roman" w:hAnsi="Times New Roman" w:cs="Times New Roman"/>
          <w:sz w:val="26"/>
          <w:szCs w:val="22"/>
          <w:lang w:eastAsia="en-US"/>
        </w:rPr>
        <w:t xml:space="preserve"> Эльза </w:t>
      </w:r>
      <w:proofErr w:type="spellStart"/>
      <w:r>
        <w:rPr>
          <w:rFonts w:ascii="Times New Roman" w:hAnsi="Times New Roman" w:cs="Times New Roman"/>
          <w:sz w:val="26"/>
          <w:szCs w:val="22"/>
          <w:lang w:eastAsia="en-US"/>
        </w:rPr>
        <w:t>Керимовна</w:t>
      </w:r>
      <w:proofErr w:type="spellEnd"/>
      <w:r>
        <w:rPr>
          <w:rFonts w:ascii="Times New Roman" w:hAnsi="Times New Roman" w:cs="Times New Roman"/>
          <w:sz w:val="26"/>
          <w:szCs w:val="22"/>
          <w:lang w:eastAsia="en-US"/>
        </w:rPr>
        <w:t xml:space="preserve">                  - председатель Костромской городской </w:t>
      </w:r>
    </w:p>
    <w:p w:rsidR="00FB78EF" w:rsidRDefault="00FB78EF" w:rsidP="00FB78EF">
      <w:pPr>
        <w:jc w:val="both"/>
        <w:rPr>
          <w:rFonts w:ascii="Times New Roman" w:hAnsi="Times New Roman" w:cs="Times New Roman"/>
          <w:sz w:val="26"/>
          <w:szCs w:val="22"/>
          <w:lang w:eastAsia="en-US"/>
        </w:rPr>
      </w:pPr>
      <w:r>
        <w:rPr>
          <w:rFonts w:ascii="Times New Roman" w:hAnsi="Times New Roman" w:cs="Times New Roman"/>
          <w:sz w:val="26"/>
          <w:szCs w:val="22"/>
          <w:lang w:eastAsia="en-US"/>
        </w:rPr>
        <w:t xml:space="preserve">                                                                 общественной организации "Азербайджанский</w:t>
      </w:r>
      <w:r>
        <w:rPr>
          <w:rFonts w:ascii="Times New Roman" w:hAnsi="Times New Roman" w:cs="Times New Roman"/>
          <w:sz w:val="26"/>
          <w:szCs w:val="22"/>
          <w:lang w:eastAsia="en-US"/>
        </w:rPr>
        <w:br/>
        <w:t xml:space="preserve">                                                                  культурный центр"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(по согласованию)</w:t>
      </w:r>
      <w:r>
        <w:rPr>
          <w:rFonts w:ascii="Times New Roman" w:hAnsi="Times New Roman" w:cs="Times New Roman"/>
          <w:sz w:val="26"/>
          <w:szCs w:val="22"/>
          <w:lang w:eastAsia="en-US"/>
        </w:rPr>
        <w:t>;</w:t>
      </w:r>
    </w:p>
    <w:p w:rsidR="00FB78EF" w:rsidRDefault="00FB78EF" w:rsidP="00FB78EF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F10ADD">
        <w:rPr>
          <w:rFonts w:ascii="Times New Roman" w:eastAsiaTheme="minorHAnsi" w:hAnsi="Times New Roman" w:cs="Times New Roman"/>
          <w:sz w:val="26"/>
          <w:szCs w:val="26"/>
          <w:lang w:eastAsia="en-US"/>
        </w:rPr>
        <w:t>Джуваликян</w:t>
      </w:r>
      <w:proofErr w:type="spellEnd"/>
      <w:r w:rsidRPr="00F10A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F10ADD">
        <w:rPr>
          <w:rFonts w:ascii="Times New Roman" w:eastAsiaTheme="minorHAnsi" w:hAnsi="Times New Roman" w:cs="Times New Roman"/>
          <w:sz w:val="26"/>
          <w:szCs w:val="26"/>
          <w:lang w:eastAsia="en-US"/>
        </w:rPr>
        <w:t>Армине</w:t>
      </w:r>
      <w:proofErr w:type="spellEnd"/>
      <w:r w:rsidRPr="00F10A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Симоновна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-</w:t>
      </w:r>
      <w:r w:rsidRPr="00F10A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председатель Костромской областной </w:t>
      </w:r>
    </w:p>
    <w:p w:rsidR="00FB78EF" w:rsidRPr="00F10ADD" w:rsidRDefault="00FB78EF" w:rsidP="00FB78EF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</w:t>
      </w:r>
      <w:r w:rsidRPr="00F10ADD">
        <w:rPr>
          <w:rFonts w:ascii="Times New Roman" w:eastAsiaTheme="minorHAnsi" w:hAnsi="Times New Roman" w:cs="Times New Roman"/>
          <w:sz w:val="26"/>
          <w:szCs w:val="26"/>
          <w:lang w:eastAsia="en-US"/>
        </w:rPr>
        <w:t>армянской национально-культурной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                                                                  </w:t>
      </w:r>
      <w:r w:rsidRPr="00F10A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автономии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(по согласованию)</w:t>
      </w:r>
      <w:r w:rsidRPr="00F10ADD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C1E25" w:rsidRDefault="00533CEB" w:rsidP="00BC1E25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Василенко Наталья Владимировна        - председатель</w:t>
      </w:r>
      <w:r w:rsidR="009427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C1E25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</w:t>
      </w:r>
      <w:r w:rsidR="00BC1E2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BC1E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дружбы </w:t>
      </w:r>
      <w:proofErr w:type="spellStart"/>
      <w:r w:rsidR="00BC1E25">
        <w:rPr>
          <w:rFonts w:ascii="Times New Roman" w:eastAsiaTheme="minorHAnsi" w:hAnsi="Times New Roman" w:cs="Times New Roman"/>
          <w:sz w:val="26"/>
          <w:szCs w:val="26"/>
          <w:lang w:eastAsia="en-US"/>
        </w:rPr>
        <w:t>Ахена</w:t>
      </w:r>
      <w:proofErr w:type="spellEnd"/>
      <w:r w:rsidR="00BC1E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 w:rsidR="00BC1E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</w:t>
      </w:r>
    </w:p>
    <w:p w:rsidR="00BC1E25" w:rsidRDefault="00BC1E25" w:rsidP="00BC1E25">
      <w:pPr>
        <w:jc w:val="both"/>
        <w:rPr>
          <w:rFonts w:ascii="Times New Roman" w:hAnsi="Times New Roman" w:cs="Times New Roman"/>
          <w:sz w:val="26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</w:t>
      </w:r>
      <w:r w:rsidRPr="00BC1E25">
        <w:rPr>
          <w:rFonts w:ascii="Times New Roman" w:eastAsiaTheme="minorHAnsi" w:hAnsi="Times New Roman" w:cs="Times New Roman"/>
          <w:sz w:val="26"/>
          <w:szCs w:val="26"/>
          <w:lang w:eastAsia="en-US"/>
        </w:rPr>
        <w:t>Костромы</w:t>
      </w:r>
      <w:r w:rsidRPr="00BC1E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C1E25">
        <w:rPr>
          <w:rFonts w:ascii="Times New Roman" w:hAnsi="Times New Roman" w:cs="Times New Roman"/>
          <w:sz w:val="26"/>
          <w:szCs w:val="22"/>
          <w:lang w:eastAsia="en-US"/>
        </w:rPr>
        <w:t>(по согласованию)</w:t>
      </w:r>
      <w:r w:rsidRPr="00BC1E2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BC1E25" w:rsidRDefault="00BC1E25" w:rsidP="00BC1E25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3CEB" w:rsidRDefault="00533CEB" w:rsidP="00FB78EF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51026" w:rsidRDefault="00751026" w:rsidP="00A613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Ухабов Михаил Александрович            - помощник главы Администрации города</w:t>
      </w:r>
    </w:p>
    <w:p w:rsidR="00751026" w:rsidRDefault="00751026" w:rsidP="00A613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Костромы по внешнеэкономическим вопросам;</w:t>
      </w:r>
    </w:p>
    <w:p w:rsidR="00751026" w:rsidRDefault="00751026" w:rsidP="00A613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Агафонова Елена Юрьевна</w:t>
      </w:r>
      <w:r w:rsidR="00A76010">
        <w:rPr>
          <w:rFonts w:ascii="Times New Roman" w:hAnsi="Times New Roman" w:cs="Times New Roman"/>
          <w:sz w:val="26"/>
          <w:szCs w:val="26"/>
        </w:rPr>
        <w:t xml:space="preserve"> - начальник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юридического </w:t>
      </w:r>
      <w:r w:rsidR="00A7601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сопровождения деятельности Думы</w:t>
      </w:r>
    </w:p>
    <w:p w:rsidR="00751026" w:rsidRDefault="00751026" w:rsidP="00A613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аппарата Думы города Костромы;</w:t>
      </w:r>
    </w:p>
    <w:p w:rsidR="00751026" w:rsidRDefault="00751026" w:rsidP="00A6138E">
      <w:pPr>
        <w:jc w:val="both"/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Коньшина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Николаевна                  - </w:t>
      </w:r>
      <w:r w:rsidRPr="00B930DC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 xml:space="preserve">консультант по связям с общественностью </w:t>
      </w:r>
    </w:p>
    <w:p w:rsidR="00751026" w:rsidRDefault="00751026" w:rsidP="00A6138E">
      <w:pPr>
        <w:jc w:val="both"/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 xml:space="preserve">                                                                  </w:t>
      </w:r>
      <w:r w:rsidRPr="00B930DC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>отдела по работе с населением, общественными</w:t>
      </w:r>
    </w:p>
    <w:p w:rsidR="00751026" w:rsidRDefault="00751026" w:rsidP="00A6138E">
      <w:pPr>
        <w:jc w:val="both"/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 xml:space="preserve">                                                                 </w:t>
      </w:r>
      <w:r w:rsidRPr="00B930DC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 xml:space="preserve"> организациями и средствами массовой </w:t>
      </w:r>
    </w:p>
    <w:p w:rsidR="00751026" w:rsidRPr="00751026" w:rsidRDefault="00751026" w:rsidP="00A613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 xml:space="preserve">                                                                  </w:t>
      </w:r>
      <w:r w:rsidRPr="00B930DC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>информации аппарата Думы города Костромы;</w:t>
      </w:r>
    </w:p>
    <w:p w:rsidR="00A6138E" w:rsidRDefault="00A6138E" w:rsidP="00A6138E">
      <w:pPr>
        <w:jc w:val="both"/>
        <w:rPr>
          <w:rFonts w:ascii="Times New Roman" w:hAnsi="Times New Roman" w:cs="Times New Roman"/>
          <w:sz w:val="26"/>
          <w:szCs w:val="31"/>
        </w:rPr>
      </w:pPr>
    </w:p>
    <w:p w:rsidR="00A6138E" w:rsidRPr="00A6138E" w:rsidRDefault="00A6138E" w:rsidP="00A6138E">
      <w:pPr>
        <w:jc w:val="both"/>
        <w:rPr>
          <w:rFonts w:ascii="Times New Roman" w:hAnsi="Times New Roman" w:cs="Times New Roman"/>
          <w:sz w:val="26"/>
          <w:szCs w:val="31"/>
        </w:rPr>
      </w:pPr>
    </w:p>
    <w:p w:rsidR="00257AE4" w:rsidRPr="00A6138E" w:rsidRDefault="00257AE4"/>
    <w:p w:rsidR="00257AE4" w:rsidRDefault="00257AE4"/>
    <w:sectPr w:rsidR="00257AE4" w:rsidSect="00591D05">
      <w:headerReference w:type="default" r:id="rId11"/>
      <w:footnotePr>
        <w:pos w:val="beneathText"/>
      </w:footnotePr>
      <w:pgSz w:w="11905" w:h="16837"/>
      <w:pgMar w:top="1134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A4" w:rsidRDefault="009015A4">
      <w:r>
        <w:separator/>
      </w:r>
    </w:p>
  </w:endnote>
  <w:endnote w:type="continuationSeparator" w:id="0">
    <w:p w:rsidR="009015A4" w:rsidRDefault="0090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A4" w:rsidRDefault="009015A4">
      <w:r>
        <w:separator/>
      </w:r>
    </w:p>
  </w:footnote>
  <w:footnote w:type="continuationSeparator" w:id="0">
    <w:p w:rsidR="009015A4" w:rsidRDefault="0090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CA" w:rsidRPr="004F62EC" w:rsidRDefault="009015A4" w:rsidP="00826DCE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4D0D"/>
    <w:rsid w:val="00000923"/>
    <w:rsid w:val="0001773E"/>
    <w:rsid w:val="0003019B"/>
    <w:rsid w:val="000329F0"/>
    <w:rsid w:val="000618E1"/>
    <w:rsid w:val="000844A5"/>
    <w:rsid w:val="00087914"/>
    <w:rsid w:val="0009372C"/>
    <w:rsid w:val="000B1A58"/>
    <w:rsid w:val="000B1E1E"/>
    <w:rsid w:val="000D0E72"/>
    <w:rsid w:val="000D6849"/>
    <w:rsid w:val="000E0EAC"/>
    <w:rsid w:val="0011014E"/>
    <w:rsid w:val="001110D4"/>
    <w:rsid w:val="00121E01"/>
    <w:rsid w:val="001529F1"/>
    <w:rsid w:val="0015634A"/>
    <w:rsid w:val="0017265D"/>
    <w:rsid w:val="00172D49"/>
    <w:rsid w:val="00194437"/>
    <w:rsid w:val="001B1228"/>
    <w:rsid w:val="001E528E"/>
    <w:rsid w:val="00204B80"/>
    <w:rsid w:val="00204F4F"/>
    <w:rsid w:val="0021000B"/>
    <w:rsid w:val="00224950"/>
    <w:rsid w:val="002265B5"/>
    <w:rsid w:val="00227650"/>
    <w:rsid w:val="00232194"/>
    <w:rsid w:val="00233277"/>
    <w:rsid w:val="00250821"/>
    <w:rsid w:val="00257AE4"/>
    <w:rsid w:val="00284B08"/>
    <w:rsid w:val="00287DF4"/>
    <w:rsid w:val="00295AF4"/>
    <w:rsid w:val="002E3216"/>
    <w:rsid w:val="00313227"/>
    <w:rsid w:val="003508C1"/>
    <w:rsid w:val="003513CD"/>
    <w:rsid w:val="003A09AA"/>
    <w:rsid w:val="003A34C1"/>
    <w:rsid w:val="003C44ED"/>
    <w:rsid w:val="003D52A7"/>
    <w:rsid w:val="003F1E17"/>
    <w:rsid w:val="003F2BD4"/>
    <w:rsid w:val="004015FF"/>
    <w:rsid w:val="00405C7D"/>
    <w:rsid w:val="0043191D"/>
    <w:rsid w:val="004401C3"/>
    <w:rsid w:val="00443582"/>
    <w:rsid w:val="004555D3"/>
    <w:rsid w:val="00475B23"/>
    <w:rsid w:val="004963F3"/>
    <w:rsid w:val="004B30D6"/>
    <w:rsid w:val="004D4060"/>
    <w:rsid w:val="004D6A5D"/>
    <w:rsid w:val="005104BB"/>
    <w:rsid w:val="00515B66"/>
    <w:rsid w:val="00533CEB"/>
    <w:rsid w:val="005664E6"/>
    <w:rsid w:val="005803B4"/>
    <w:rsid w:val="00581721"/>
    <w:rsid w:val="00585AD8"/>
    <w:rsid w:val="00591D05"/>
    <w:rsid w:val="00592A52"/>
    <w:rsid w:val="00595C91"/>
    <w:rsid w:val="005A5FA6"/>
    <w:rsid w:val="005B7F71"/>
    <w:rsid w:val="005C2872"/>
    <w:rsid w:val="005E66AA"/>
    <w:rsid w:val="0061571E"/>
    <w:rsid w:val="00634FE2"/>
    <w:rsid w:val="0063681A"/>
    <w:rsid w:val="0064354F"/>
    <w:rsid w:val="0064678E"/>
    <w:rsid w:val="00655D08"/>
    <w:rsid w:val="00657286"/>
    <w:rsid w:val="00657AB5"/>
    <w:rsid w:val="00683585"/>
    <w:rsid w:val="00683C0A"/>
    <w:rsid w:val="006B667B"/>
    <w:rsid w:val="006D4872"/>
    <w:rsid w:val="006F1656"/>
    <w:rsid w:val="00714AA2"/>
    <w:rsid w:val="00726EC3"/>
    <w:rsid w:val="00740D93"/>
    <w:rsid w:val="00742B7A"/>
    <w:rsid w:val="00751026"/>
    <w:rsid w:val="00752894"/>
    <w:rsid w:val="00770363"/>
    <w:rsid w:val="007A3A27"/>
    <w:rsid w:val="007C77B9"/>
    <w:rsid w:val="007D46EF"/>
    <w:rsid w:val="007D4E44"/>
    <w:rsid w:val="007E46D4"/>
    <w:rsid w:val="007E51E5"/>
    <w:rsid w:val="00845B19"/>
    <w:rsid w:val="0085300A"/>
    <w:rsid w:val="00856082"/>
    <w:rsid w:val="0086608D"/>
    <w:rsid w:val="008972E6"/>
    <w:rsid w:val="008A6840"/>
    <w:rsid w:val="008A73C4"/>
    <w:rsid w:val="008B3C0E"/>
    <w:rsid w:val="008C3A13"/>
    <w:rsid w:val="008D1BEF"/>
    <w:rsid w:val="008E135D"/>
    <w:rsid w:val="009015A4"/>
    <w:rsid w:val="00921973"/>
    <w:rsid w:val="009240C7"/>
    <w:rsid w:val="00942773"/>
    <w:rsid w:val="00965627"/>
    <w:rsid w:val="00971FDA"/>
    <w:rsid w:val="00972D91"/>
    <w:rsid w:val="00977AC1"/>
    <w:rsid w:val="00983370"/>
    <w:rsid w:val="00984888"/>
    <w:rsid w:val="00995F42"/>
    <w:rsid w:val="009B1D71"/>
    <w:rsid w:val="009E0A20"/>
    <w:rsid w:val="009F7E29"/>
    <w:rsid w:val="00A10865"/>
    <w:rsid w:val="00A11508"/>
    <w:rsid w:val="00A24D0D"/>
    <w:rsid w:val="00A376CE"/>
    <w:rsid w:val="00A41770"/>
    <w:rsid w:val="00A42F4E"/>
    <w:rsid w:val="00A45452"/>
    <w:rsid w:val="00A50C04"/>
    <w:rsid w:val="00A6138E"/>
    <w:rsid w:val="00A733EA"/>
    <w:rsid w:val="00A75B40"/>
    <w:rsid w:val="00A76010"/>
    <w:rsid w:val="00A828FE"/>
    <w:rsid w:val="00A914B3"/>
    <w:rsid w:val="00A91C7A"/>
    <w:rsid w:val="00AB21FC"/>
    <w:rsid w:val="00AC7105"/>
    <w:rsid w:val="00AD5A1B"/>
    <w:rsid w:val="00AE368F"/>
    <w:rsid w:val="00B22906"/>
    <w:rsid w:val="00B31A45"/>
    <w:rsid w:val="00B35C99"/>
    <w:rsid w:val="00B37E17"/>
    <w:rsid w:val="00B861A3"/>
    <w:rsid w:val="00BC1E25"/>
    <w:rsid w:val="00BE05AC"/>
    <w:rsid w:val="00C14713"/>
    <w:rsid w:val="00C14E7A"/>
    <w:rsid w:val="00C34BBE"/>
    <w:rsid w:val="00C624F7"/>
    <w:rsid w:val="00C6594E"/>
    <w:rsid w:val="00CA0339"/>
    <w:rsid w:val="00CA0921"/>
    <w:rsid w:val="00CA2866"/>
    <w:rsid w:val="00CB0181"/>
    <w:rsid w:val="00CB63B7"/>
    <w:rsid w:val="00CC48D4"/>
    <w:rsid w:val="00CD7561"/>
    <w:rsid w:val="00D10AAE"/>
    <w:rsid w:val="00D1676A"/>
    <w:rsid w:val="00D224FA"/>
    <w:rsid w:val="00D233A7"/>
    <w:rsid w:val="00D743EC"/>
    <w:rsid w:val="00DC1ACF"/>
    <w:rsid w:val="00DC6533"/>
    <w:rsid w:val="00DD0ED5"/>
    <w:rsid w:val="00DD1A3E"/>
    <w:rsid w:val="00DE2C43"/>
    <w:rsid w:val="00DF4711"/>
    <w:rsid w:val="00DF7E4B"/>
    <w:rsid w:val="00E02322"/>
    <w:rsid w:val="00E13516"/>
    <w:rsid w:val="00E17E93"/>
    <w:rsid w:val="00E23F83"/>
    <w:rsid w:val="00E261C6"/>
    <w:rsid w:val="00E3174D"/>
    <w:rsid w:val="00E37E8E"/>
    <w:rsid w:val="00E4448B"/>
    <w:rsid w:val="00E62C9D"/>
    <w:rsid w:val="00E71B68"/>
    <w:rsid w:val="00E803D7"/>
    <w:rsid w:val="00E87DC8"/>
    <w:rsid w:val="00EA0B84"/>
    <w:rsid w:val="00EA1563"/>
    <w:rsid w:val="00EC0979"/>
    <w:rsid w:val="00ED5C63"/>
    <w:rsid w:val="00EF1398"/>
    <w:rsid w:val="00F7466E"/>
    <w:rsid w:val="00F8346B"/>
    <w:rsid w:val="00F86778"/>
    <w:rsid w:val="00FB78EF"/>
    <w:rsid w:val="00FE2309"/>
    <w:rsid w:val="00FE5328"/>
    <w:rsid w:val="00FE7AEE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B6EAE-0C09-4649-BA0C-A732AD2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semiHidden/>
    <w:unhideWhenUsed/>
    <w:rsid w:val="00751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radkostroma.ru/i/u/power/structure/leaders/Proskurin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207</cp:revision>
  <cp:lastPrinted>2020-03-10T08:41:00Z</cp:lastPrinted>
  <dcterms:created xsi:type="dcterms:W3CDTF">2020-02-03T08:10:00Z</dcterms:created>
  <dcterms:modified xsi:type="dcterms:W3CDTF">2020-03-10T09:04:00Z</dcterms:modified>
</cp:coreProperties>
</file>