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3D" w:rsidRPr="00176935" w:rsidRDefault="003C223D" w:rsidP="003C223D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Приложение 1</w:t>
      </w:r>
    </w:p>
    <w:p w:rsidR="003C223D" w:rsidRPr="00176935" w:rsidRDefault="003C223D" w:rsidP="003C223D">
      <w:pPr>
        <w:pStyle w:val="ConsPlusNormal"/>
        <w:jc w:val="right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к постановлению</w:t>
      </w:r>
    </w:p>
    <w:p w:rsidR="003C223D" w:rsidRPr="00176935" w:rsidRDefault="003C223D" w:rsidP="003C223D">
      <w:pPr>
        <w:pStyle w:val="ConsPlusNormal"/>
        <w:jc w:val="right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Главы города Костромы</w:t>
      </w:r>
    </w:p>
    <w:p w:rsidR="003C223D" w:rsidRPr="00176935" w:rsidRDefault="003C223D" w:rsidP="003C223D">
      <w:pPr>
        <w:pStyle w:val="ConsPlusNormal"/>
        <w:jc w:val="right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 xml:space="preserve">от 6 апреля 2011 года </w:t>
      </w:r>
      <w:r w:rsidR="00D335D3">
        <w:rPr>
          <w:rFonts w:ascii="Times New Roman" w:hAnsi="Times New Roman"/>
          <w:sz w:val="24"/>
        </w:rPr>
        <w:t>№</w:t>
      </w:r>
      <w:r w:rsidRPr="00176935">
        <w:rPr>
          <w:rFonts w:ascii="Times New Roman" w:hAnsi="Times New Roman"/>
          <w:sz w:val="24"/>
        </w:rPr>
        <w:t xml:space="preserve"> 9</w:t>
      </w:r>
    </w:p>
    <w:p w:rsidR="003C223D" w:rsidRPr="00176935" w:rsidRDefault="003C223D" w:rsidP="003C223D">
      <w:pPr>
        <w:pStyle w:val="ConsPlusNormal"/>
        <w:jc w:val="both"/>
        <w:rPr>
          <w:rFonts w:ascii="Times New Roman" w:hAnsi="Times New Roman"/>
          <w:sz w:val="24"/>
        </w:rPr>
      </w:pPr>
    </w:p>
    <w:p w:rsidR="003C223D" w:rsidRPr="00D335D3" w:rsidRDefault="003C223D" w:rsidP="003C223D">
      <w:pPr>
        <w:pStyle w:val="ConsPlusTitle"/>
        <w:jc w:val="center"/>
        <w:rPr>
          <w:rFonts w:ascii="Times New Roman" w:hAnsi="Times New Roman"/>
          <w:sz w:val="24"/>
        </w:rPr>
      </w:pPr>
      <w:bookmarkStart w:id="0" w:name="Par29"/>
      <w:bookmarkEnd w:id="0"/>
      <w:r w:rsidRPr="00D335D3">
        <w:rPr>
          <w:rFonts w:ascii="Times New Roman" w:hAnsi="Times New Roman"/>
          <w:sz w:val="24"/>
        </w:rPr>
        <w:t>ПОЛОЖЕНИЕ</w:t>
      </w:r>
    </w:p>
    <w:p w:rsidR="003C223D" w:rsidRPr="00D335D3" w:rsidRDefault="003C223D" w:rsidP="003C223D">
      <w:pPr>
        <w:pStyle w:val="ConsPlusTitle"/>
        <w:jc w:val="center"/>
        <w:rPr>
          <w:rFonts w:ascii="Times New Roman" w:hAnsi="Times New Roman"/>
          <w:sz w:val="24"/>
        </w:rPr>
      </w:pPr>
      <w:r w:rsidRPr="00D335D3">
        <w:rPr>
          <w:rFonts w:ascii="Times New Roman" w:hAnsi="Times New Roman"/>
          <w:sz w:val="24"/>
        </w:rPr>
        <w:t>О КООРДИНАЦИОННОМ СОВЕТЕ ПО ДЕЛАМ ВЕТЕРАНОВ</w:t>
      </w:r>
    </w:p>
    <w:p w:rsidR="003C223D" w:rsidRPr="00D335D3" w:rsidRDefault="003C223D" w:rsidP="003C223D">
      <w:pPr>
        <w:pStyle w:val="ConsPlusTitle"/>
        <w:jc w:val="center"/>
        <w:rPr>
          <w:rFonts w:ascii="Times New Roman" w:hAnsi="Times New Roman"/>
          <w:sz w:val="24"/>
        </w:rPr>
      </w:pPr>
      <w:r w:rsidRPr="00D335D3">
        <w:rPr>
          <w:rFonts w:ascii="Times New Roman" w:hAnsi="Times New Roman"/>
          <w:sz w:val="24"/>
        </w:rPr>
        <w:t>И ИНВАЛИДОВ ПРИ ГЛАВЕ ГОРОДА КОСТРОМЫ</w:t>
      </w:r>
    </w:p>
    <w:p w:rsidR="003C223D" w:rsidRPr="00176935" w:rsidRDefault="003C223D" w:rsidP="003C223D">
      <w:pPr>
        <w:pStyle w:val="ConsPlusNormal"/>
        <w:jc w:val="both"/>
        <w:rPr>
          <w:rFonts w:ascii="Times New Roman" w:hAnsi="Times New Roman"/>
          <w:sz w:val="24"/>
        </w:rPr>
      </w:pPr>
    </w:p>
    <w:p w:rsidR="003C223D" w:rsidRPr="00176935" w:rsidRDefault="003C223D" w:rsidP="003C223D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 xml:space="preserve">Статья 1. </w:t>
      </w:r>
      <w:r w:rsidRPr="00D335D3">
        <w:rPr>
          <w:rFonts w:ascii="Times New Roman" w:hAnsi="Times New Roman"/>
          <w:b/>
          <w:sz w:val="24"/>
        </w:rPr>
        <w:t>Общие положения</w:t>
      </w:r>
    </w:p>
    <w:p w:rsidR="003C223D" w:rsidRPr="00176935" w:rsidRDefault="003C223D" w:rsidP="003C223D">
      <w:pPr>
        <w:pStyle w:val="ConsPlusNormal"/>
        <w:jc w:val="both"/>
        <w:rPr>
          <w:rFonts w:ascii="Times New Roman" w:hAnsi="Times New Roman"/>
          <w:sz w:val="24"/>
        </w:rPr>
      </w:pP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1. Координационный совет по делам ветеранов и инвалидов при Главе города Костромы (далее - Совет) - постоянно действующий совещательный орган, уполномоченный оказывать помощь в проведении государственной политики в сфере социальной защиты ветеранов и инвалидов, обеспечении им равных с другими гражданами возможностей в реализации конституционных прав и свобод, а также осуществлять в указанной сфере рассмотрение вопросов и подготовку по ним предложений.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2. Совет способствует согласованности действий органов государственной власти Костромской области, органов местного самоуправления города Костромы, общественных объединений ветеранов и инвалидов, средств массовой информации и иных организаций, осуществляющих свою деятельность на территории города Костромы, по выполнению законодательства Российской Федерации и Костромской области в отношении ветеранов и инвалидов.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3. Основным направлением деятельности Совета является содействие: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1) в выработке предложений по совершенствованию законодательства в части обеспечения социальной защиты ветеранов и инвалидов;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2) в проведении единой государственной политики в области патриотического воспитания граждан и формирования уважительного отношения к ветеранам;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3) предупреждению причин, порождающих проблемы ветеранов и инвалидов;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4) практической реализации прав и законных интересов ветеранов и инвалидов;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5) улучшению организации социальной помощи, медико-социального обслуживания ветеранов и инвалидов;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6) совершенствованию организации и повышению медицинской, профессиональной и социальной реабилитации инвалидов;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7) обеспечению беспрепятственного доступа инвалидов к информации и объектам социальной инфраструктуры;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8) совершенствованию образования и социальной реабилитации детей-инвалидов;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9) созданию ветеранам и инвалидам условий для полноценного отдыха, занятий физической культурой и спортом;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10) объединению и координации усилий органов государственной власти Костромской области, органов местного самоуправления города Костромы, общественных объединений ветеранов и инвалидов, средств массовой информации и иных организаций, осуществляющих свою деятельность на территории города Костромы, по решению проблем ветеранов и инвалидов;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11) решению иных вопросов, относящихся к проблемам ветеранов и инвалидов;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12) оценке и распространению на территории города Костромы опыта субъектов Российской Федерации в части улучшения социально-экономического положения ветеранов;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13) рассмотрению вопросов участия общественных организаций (объединений) и предпринимательских структур в осуществлении социально-экономической поддержки ветеранов.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4. Совет в своей деятельности руководствуется законодательством Российской Федерации, Костромской области и муниципальными правовыми актами города Костромы.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 xml:space="preserve">5. В целях реализации своих функций Совет взаимодействует с органами государственной власти Костромской области, органами местного самоуправления города Костромы, </w:t>
      </w:r>
      <w:r w:rsidRPr="00176935">
        <w:rPr>
          <w:rFonts w:ascii="Times New Roman" w:hAnsi="Times New Roman"/>
          <w:sz w:val="24"/>
        </w:rPr>
        <w:lastRenderedPageBreak/>
        <w:t>общественными объединениями ветеранов и инвалидов, средствами массовой информации и иными организациями, осуществляющими свою деятельность на территории города Костромы.</w:t>
      </w:r>
    </w:p>
    <w:p w:rsidR="003C223D" w:rsidRPr="00176935" w:rsidRDefault="003C223D" w:rsidP="003C223D">
      <w:pPr>
        <w:pStyle w:val="ConsPlusNormal"/>
        <w:jc w:val="both"/>
        <w:rPr>
          <w:rFonts w:ascii="Times New Roman" w:hAnsi="Times New Roman"/>
          <w:sz w:val="24"/>
        </w:rPr>
      </w:pPr>
    </w:p>
    <w:p w:rsidR="003C223D" w:rsidRPr="00176935" w:rsidRDefault="003C223D" w:rsidP="003C223D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 xml:space="preserve">Статья 2. </w:t>
      </w:r>
      <w:r w:rsidRPr="00D335D3">
        <w:rPr>
          <w:rFonts w:ascii="Times New Roman" w:hAnsi="Times New Roman"/>
          <w:b/>
          <w:sz w:val="24"/>
        </w:rPr>
        <w:t>Функции Совета</w:t>
      </w:r>
    </w:p>
    <w:p w:rsidR="003C223D" w:rsidRPr="00176935" w:rsidRDefault="003C223D" w:rsidP="003C223D">
      <w:pPr>
        <w:pStyle w:val="ConsPlusNormal"/>
        <w:jc w:val="both"/>
        <w:rPr>
          <w:rFonts w:ascii="Times New Roman" w:hAnsi="Times New Roman"/>
          <w:sz w:val="24"/>
        </w:rPr>
      </w:pP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В соответствии с основными направлениями своей деятельности Совет: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1) вырабатывает предложения по вопросам решения социальных проблем ветеранов и инвалидов и направляет их в адрес органов государственной власти Костромской области, органов местного самоуправления города Костромы, общественных объединений ветеранов и инвалидов, средств массовой информации и иных организаций, осуществляющих свою деятельность на территории города Костромы;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2) организует сбор и анализ информации по социальным проблемам ветеранов и инвалидов;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3) обеспечивает привлечение ветеранов и инвалидов к участию в мероприятиях, проводимых на территории города Костромы, формирование общественного признания и подтверждения их социальной ценности, активности и полезности обществу.</w:t>
      </w:r>
    </w:p>
    <w:p w:rsidR="003C223D" w:rsidRPr="00176935" w:rsidRDefault="003C223D" w:rsidP="003C223D">
      <w:pPr>
        <w:pStyle w:val="ConsPlusNormal"/>
        <w:jc w:val="both"/>
        <w:rPr>
          <w:rFonts w:ascii="Times New Roman" w:hAnsi="Times New Roman"/>
          <w:sz w:val="24"/>
        </w:rPr>
      </w:pPr>
    </w:p>
    <w:p w:rsidR="003C223D" w:rsidRPr="00176935" w:rsidRDefault="003C223D" w:rsidP="003C223D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 xml:space="preserve">Статья 3. </w:t>
      </w:r>
      <w:r w:rsidRPr="00D335D3">
        <w:rPr>
          <w:rFonts w:ascii="Times New Roman" w:hAnsi="Times New Roman"/>
          <w:b/>
          <w:sz w:val="24"/>
        </w:rPr>
        <w:t>Полномочия Совета</w:t>
      </w:r>
    </w:p>
    <w:p w:rsidR="003C223D" w:rsidRPr="00176935" w:rsidRDefault="003C223D" w:rsidP="003C223D">
      <w:pPr>
        <w:pStyle w:val="ConsPlusNormal"/>
        <w:jc w:val="both"/>
        <w:rPr>
          <w:rFonts w:ascii="Times New Roman" w:hAnsi="Times New Roman"/>
          <w:sz w:val="24"/>
        </w:rPr>
      </w:pP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1. В целях выполнения своих функций Совет вправе: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1) запрашивать от органов государственной власти Костромской области, органов местного самоуправления города Костромы, общественных объединений ветеранов и инвалидов, средств массовой информации и иных организаций, осуществляющих свою деятельность на территории города Костромы, необходимую информацию;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2) привлекать специалистов органов местного самоуправления города Костромы, организаций (по согласованию с их руководителями) для участия в подготовке решений по вопросам, входящим в компетенцию Совета;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3) создавать экспертные группы, другие рабочие органы по отдельным проблемам ветеранов и инвалидов.</w:t>
      </w:r>
    </w:p>
    <w:p w:rsidR="003C223D" w:rsidRPr="00176935" w:rsidRDefault="003C223D" w:rsidP="003C223D">
      <w:pPr>
        <w:pStyle w:val="ConsPlusNormal"/>
        <w:jc w:val="both"/>
        <w:rPr>
          <w:rFonts w:ascii="Times New Roman" w:hAnsi="Times New Roman"/>
          <w:sz w:val="24"/>
        </w:rPr>
      </w:pPr>
    </w:p>
    <w:p w:rsidR="003C223D" w:rsidRPr="00176935" w:rsidRDefault="003C223D" w:rsidP="003C223D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 xml:space="preserve">Статья 4. </w:t>
      </w:r>
      <w:r w:rsidRPr="00D335D3">
        <w:rPr>
          <w:rFonts w:ascii="Times New Roman" w:hAnsi="Times New Roman"/>
          <w:b/>
          <w:sz w:val="24"/>
        </w:rPr>
        <w:t>Состав, структура и организация деятельности Совета</w:t>
      </w:r>
    </w:p>
    <w:p w:rsidR="003C223D" w:rsidRPr="00176935" w:rsidRDefault="003C223D" w:rsidP="003C223D">
      <w:pPr>
        <w:pStyle w:val="ConsPlusNormal"/>
        <w:jc w:val="both"/>
        <w:rPr>
          <w:rFonts w:ascii="Times New Roman" w:hAnsi="Times New Roman"/>
          <w:sz w:val="24"/>
        </w:rPr>
      </w:pP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1. Совет является коллегиальным органом, в состав которого входят председатель, заместитель председателя, секретарь и члены Совета.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Совет может образовывать в своей структуре по основным направлениям деятельности рабочие группы, возглавляемые членами Совета. В состав рабочих групп могут входить представители Администрации города Костромы, представители общественных и иных организаций по согласованию с руководителями организаций, которых они представляют.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Совет возглавляет Глава города Костромы - председатель Совета, который организует деятельность Совета.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2. Основной формой работы Совета являются заседания Совета, которые проводятся по мере необходимости, но не реже одного раза в квартал.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Заседание Совета правомочно, если на нем присутствует более половины членов Совета. Решение Совета оформляется протоколом заседания и считается принятым, если за него проголосовало большинство присутствующих членов Совета. Протокол подписывается председателем Совета.</w:t>
      </w:r>
    </w:p>
    <w:p w:rsidR="003C223D" w:rsidRPr="00176935" w:rsidRDefault="003C223D" w:rsidP="003C223D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3. Решения Совета имеют рекомендательный характер и подлежат рассмотрению органами государственной власти Костромской области, органами местного самоуправления города Костромы, общественными объединениями ветеранов и инвалидов, средствами массовой информации и иными организациями, осуществляющими свою деятельность на территории города Костромы. О результатах рассмотрения сообщается Совету.</w:t>
      </w:r>
    </w:p>
    <w:p w:rsidR="003C223D" w:rsidRDefault="003C223D" w:rsidP="00D335D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176935">
        <w:rPr>
          <w:rFonts w:ascii="Times New Roman" w:hAnsi="Times New Roman"/>
          <w:sz w:val="24"/>
        </w:rPr>
        <w:t>4. Организационно-техническое обеспечение деятельности Совета осуществляет аппарат Думы города Костромы.</w:t>
      </w:r>
      <w:bookmarkStart w:id="1" w:name="_GoBack"/>
      <w:bookmarkEnd w:id="1"/>
    </w:p>
    <w:sectPr w:rsidR="003C223D" w:rsidSect="00D335D3">
      <w:headerReference w:type="default" r:id="rId6"/>
      <w:pgSz w:w="11906" w:h="16838"/>
      <w:pgMar w:top="1135" w:right="566" w:bottom="1135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35D3">
      <w:pPr>
        <w:spacing w:after="0" w:line="240" w:lineRule="auto"/>
      </w:pPr>
      <w:r>
        <w:separator/>
      </w:r>
    </w:p>
  </w:endnote>
  <w:endnote w:type="continuationSeparator" w:id="0">
    <w:p w:rsidR="00000000" w:rsidRDefault="00D3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35D3">
      <w:pPr>
        <w:spacing w:after="0" w:line="240" w:lineRule="auto"/>
      </w:pPr>
      <w:r>
        <w:separator/>
      </w:r>
    </w:p>
  </w:footnote>
  <w:footnote w:type="continuationSeparator" w:id="0">
    <w:p w:rsidR="00000000" w:rsidRDefault="00D3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4E" w:rsidRPr="002A2987" w:rsidRDefault="003C223D" w:rsidP="002A2987">
    <w:pPr>
      <w:pStyle w:val="a3"/>
    </w:pPr>
    <w:r w:rsidRPr="002A298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82"/>
    <w:rsid w:val="003C223D"/>
    <w:rsid w:val="00977AC1"/>
    <w:rsid w:val="00D335D3"/>
    <w:rsid w:val="00D5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3588A-7BE5-4EB9-B4FC-B22537B0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2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2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22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3</cp:revision>
  <dcterms:created xsi:type="dcterms:W3CDTF">2019-05-24T11:29:00Z</dcterms:created>
  <dcterms:modified xsi:type="dcterms:W3CDTF">2019-05-24T11:52:00Z</dcterms:modified>
</cp:coreProperties>
</file>