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CellMar>
          <w:left w:w="0" w:type="dxa"/>
          <w:right w:w="0" w:type="dxa"/>
        </w:tblCellMar>
        <w:tblLook w:val="0000" w:firstRow="0" w:lastRow="0" w:firstColumn="0" w:lastColumn="0" w:noHBand="0" w:noVBand="0"/>
      </w:tblPr>
      <w:tblGrid>
        <w:gridCol w:w="9356"/>
      </w:tblGrid>
      <w:tr w:rsidR="00B7645B" w:rsidRPr="000E1A2C" w:rsidTr="009A4BFF">
        <w:trPr>
          <w:trHeight w:val="964"/>
        </w:trPr>
        <w:tc>
          <w:tcPr>
            <w:tcW w:w="9356" w:type="dxa"/>
          </w:tcPr>
          <w:p w:rsidR="00B7645B" w:rsidRPr="000E1A2C" w:rsidRDefault="00B7645B" w:rsidP="009A4BFF">
            <w:pPr>
              <w:snapToGrid w:val="0"/>
              <w:ind w:right="142"/>
              <w:jc w:val="right"/>
              <w:rPr>
                <w:rFonts w:eastAsia="Calibri"/>
                <w:sz w:val="26"/>
                <w:szCs w:val="26"/>
              </w:rPr>
            </w:pPr>
            <w:r w:rsidRPr="000E1A2C">
              <w:rPr>
                <w:rFonts w:eastAsia="Calibri"/>
                <w:sz w:val="26"/>
                <w:szCs w:val="26"/>
              </w:rPr>
              <w:t xml:space="preserve">Вносится главой </w:t>
            </w:r>
          </w:p>
          <w:p w:rsidR="00B7645B" w:rsidRPr="000E1A2C" w:rsidRDefault="00B7645B" w:rsidP="009A4BFF">
            <w:pPr>
              <w:snapToGrid w:val="0"/>
              <w:ind w:right="142"/>
              <w:jc w:val="right"/>
              <w:rPr>
                <w:rFonts w:eastAsia="Calibri"/>
                <w:sz w:val="26"/>
                <w:szCs w:val="26"/>
              </w:rPr>
            </w:pPr>
            <w:r w:rsidRPr="000E1A2C">
              <w:rPr>
                <w:rFonts w:eastAsia="Calibri"/>
                <w:sz w:val="26"/>
                <w:szCs w:val="26"/>
              </w:rPr>
              <w:t xml:space="preserve">Администрации </w:t>
            </w:r>
          </w:p>
          <w:p w:rsidR="00B7645B" w:rsidRPr="000E1A2C" w:rsidRDefault="00B7645B" w:rsidP="009A4BFF">
            <w:pPr>
              <w:snapToGrid w:val="0"/>
              <w:ind w:right="142"/>
              <w:jc w:val="right"/>
              <w:rPr>
                <w:rFonts w:eastAsia="Calibri"/>
                <w:sz w:val="26"/>
                <w:szCs w:val="26"/>
              </w:rPr>
            </w:pPr>
            <w:r w:rsidRPr="000E1A2C">
              <w:rPr>
                <w:rFonts w:eastAsia="Calibri"/>
                <w:sz w:val="26"/>
                <w:szCs w:val="26"/>
              </w:rPr>
              <w:t>города Костромы</w:t>
            </w:r>
          </w:p>
          <w:p w:rsidR="00B7645B" w:rsidRPr="000E1A2C" w:rsidRDefault="00B7645B" w:rsidP="00731D74">
            <w:pPr>
              <w:spacing w:before="240" w:after="120"/>
              <w:ind w:right="142"/>
              <w:jc w:val="right"/>
              <w:rPr>
                <w:rFonts w:eastAsia="Calibri"/>
                <w:sz w:val="26"/>
                <w:szCs w:val="26"/>
              </w:rPr>
            </w:pPr>
            <w:r w:rsidRPr="000E1A2C">
              <w:rPr>
                <w:rFonts w:eastAsia="Calibri"/>
                <w:sz w:val="26"/>
                <w:szCs w:val="26"/>
              </w:rPr>
              <w:t>Проект</w:t>
            </w:r>
          </w:p>
        </w:tc>
      </w:tr>
      <w:tr w:rsidR="00B7645B" w:rsidRPr="000E1A2C" w:rsidTr="009A4BFF">
        <w:trPr>
          <w:trHeight w:val="964"/>
        </w:trPr>
        <w:tc>
          <w:tcPr>
            <w:tcW w:w="9356" w:type="dxa"/>
          </w:tcPr>
          <w:tbl>
            <w:tblPr>
              <w:tblpPr w:leftFromText="180" w:rightFromText="180" w:horzAnchor="margin" w:tblpY="-480"/>
              <w:tblW w:w="9498" w:type="dxa"/>
              <w:tblLayout w:type="fixed"/>
              <w:tblCellMar>
                <w:left w:w="0" w:type="dxa"/>
                <w:right w:w="0" w:type="dxa"/>
              </w:tblCellMar>
              <w:tblLook w:val="0000" w:firstRow="0" w:lastRow="0" w:firstColumn="0" w:lastColumn="0" w:noHBand="0" w:noVBand="0"/>
            </w:tblPr>
            <w:tblGrid>
              <w:gridCol w:w="6"/>
              <w:gridCol w:w="2767"/>
              <w:gridCol w:w="3964"/>
              <w:gridCol w:w="435"/>
              <w:gridCol w:w="2208"/>
              <w:gridCol w:w="118"/>
            </w:tblGrid>
            <w:tr w:rsidR="00B7645B" w:rsidRPr="000E1A2C" w:rsidTr="009A4BFF">
              <w:trPr>
                <w:gridBefore w:val="1"/>
                <w:wBefore w:w="6" w:type="dxa"/>
                <w:trHeight w:val="1332"/>
              </w:trPr>
              <w:tc>
                <w:tcPr>
                  <w:tcW w:w="9492" w:type="dxa"/>
                  <w:gridSpan w:val="5"/>
                  <w:shd w:val="clear" w:color="auto" w:fill="auto"/>
                </w:tcPr>
                <w:p w:rsidR="00B7645B" w:rsidRPr="000E1A2C" w:rsidRDefault="00B7645B" w:rsidP="009A4BFF">
                  <w:pPr>
                    <w:spacing w:before="240"/>
                    <w:jc w:val="center"/>
                    <w:rPr>
                      <w:b/>
                      <w:color w:val="000000"/>
                      <w:sz w:val="26"/>
                      <w:szCs w:val="26"/>
                    </w:rPr>
                  </w:pPr>
                  <w:r w:rsidRPr="000E1A2C">
                    <w:rPr>
                      <w:b/>
                      <w:noProof/>
                      <w:spacing w:val="60"/>
                      <w:sz w:val="32"/>
                      <w:szCs w:val="32"/>
                      <w:lang w:eastAsia="ru-RU"/>
                    </w:rPr>
                    <w:drawing>
                      <wp:inline distT="0" distB="0" distL="0" distR="0" wp14:anchorId="16754B41" wp14:editId="2CD4C3DF">
                        <wp:extent cx="5931535" cy="636270"/>
                        <wp:effectExtent l="0" t="0" r="0" b="0"/>
                        <wp:docPr id="2" name="Рисунок 2" descr="дума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ума решени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1535" cy="636270"/>
                                </a:xfrm>
                                <a:prstGeom prst="rect">
                                  <a:avLst/>
                                </a:prstGeom>
                                <a:noFill/>
                                <a:ln>
                                  <a:noFill/>
                                </a:ln>
                              </pic:spPr>
                            </pic:pic>
                          </a:graphicData>
                        </a:graphic>
                      </wp:inline>
                    </w:drawing>
                  </w:r>
                </w:p>
              </w:tc>
            </w:tr>
            <w:tr w:rsidR="00B7645B" w:rsidRPr="000E1A2C" w:rsidTr="009A4BFF">
              <w:tblPrEx>
                <w:tblCellMar>
                  <w:left w:w="120" w:type="dxa"/>
                  <w:right w:w="120" w:type="dxa"/>
                </w:tblCellMar>
              </w:tblPrEx>
              <w:trPr>
                <w:gridAfter w:val="1"/>
                <w:wAfter w:w="118" w:type="dxa"/>
                <w:trHeight w:val="548"/>
              </w:trPr>
              <w:tc>
                <w:tcPr>
                  <w:tcW w:w="2773" w:type="dxa"/>
                  <w:gridSpan w:val="2"/>
                  <w:tcBorders>
                    <w:bottom w:val="single" w:sz="4" w:space="0" w:color="000000"/>
                  </w:tcBorders>
                  <w:shd w:val="clear" w:color="auto" w:fill="auto"/>
                </w:tcPr>
                <w:p w:rsidR="00B7645B" w:rsidRPr="000E1A2C" w:rsidRDefault="00B7645B" w:rsidP="009A4BFF">
                  <w:pPr>
                    <w:snapToGrid w:val="0"/>
                    <w:jc w:val="both"/>
                    <w:rPr>
                      <w:rFonts w:eastAsia="Calibri"/>
                      <w:sz w:val="26"/>
                      <w:szCs w:val="26"/>
                    </w:rPr>
                  </w:pPr>
                </w:p>
              </w:tc>
              <w:tc>
                <w:tcPr>
                  <w:tcW w:w="3964" w:type="dxa"/>
                  <w:shd w:val="clear" w:color="auto" w:fill="auto"/>
                </w:tcPr>
                <w:p w:rsidR="00B7645B" w:rsidRPr="000E1A2C" w:rsidRDefault="00B7645B" w:rsidP="009A4BFF">
                  <w:pPr>
                    <w:snapToGrid w:val="0"/>
                    <w:jc w:val="both"/>
                    <w:rPr>
                      <w:rFonts w:eastAsia="Calibri"/>
                      <w:sz w:val="26"/>
                      <w:szCs w:val="26"/>
                    </w:rPr>
                  </w:pPr>
                </w:p>
              </w:tc>
              <w:tc>
                <w:tcPr>
                  <w:tcW w:w="435" w:type="dxa"/>
                  <w:shd w:val="clear" w:color="auto" w:fill="auto"/>
                  <w:vAlign w:val="bottom"/>
                </w:tcPr>
                <w:p w:rsidR="00B7645B" w:rsidRPr="000E1A2C" w:rsidRDefault="00B7645B" w:rsidP="009A4BFF">
                  <w:pPr>
                    <w:snapToGrid w:val="0"/>
                    <w:jc w:val="center"/>
                    <w:rPr>
                      <w:rFonts w:eastAsia="Calibri"/>
                      <w:sz w:val="26"/>
                      <w:szCs w:val="26"/>
                    </w:rPr>
                  </w:pPr>
                  <w:r w:rsidRPr="000E1A2C">
                    <w:rPr>
                      <w:rFonts w:eastAsia="Calibri"/>
                      <w:sz w:val="26"/>
                      <w:szCs w:val="26"/>
                    </w:rPr>
                    <w:t>№</w:t>
                  </w:r>
                </w:p>
              </w:tc>
              <w:tc>
                <w:tcPr>
                  <w:tcW w:w="2208" w:type="dxa"/>
                  <w:tcBorders>
                    <w:bottom w:val="single" w:sz="4" w:space="0" w:color="000000"/>
                  </w:tcBorders>
                  <w:shd w:val="clear" w:color="auto" w:fill="auto"/>
                </w:tcPr>
                <w:p w:rsidR="00B7645B" w:rsidRPr="000E1A2C" w:rsidRDefault="00B7645B" w:rsidP="009A4BFF">
                  <w:pPr>
                    <w:snapToGrid w:val="0"/>
                    <w:jc w:val="both"/>
                    <w:rPr>
                      <w:rFonts w:eastAsia="Calibri"/>
                      <w:sz w:val="26"/>
                      <w:szCs w:val="26"/>
                    </w:rPr>
                  </w:pPr>
                </w:p>
              </w:tc>
            </w:tr>
            <w:tr w:rsidR="00B7645B" w:rsidRPr="000E1A2C" w:rsidTr="009A4BFF">
              <w:trPr>
                <w:gridBefore w:val="1"/>
                <w:wBefore w:w="6" w:type="dxa"/>
                <w:trHeight w:val="428"/>
              </w:trPr>
              <w:tc>
                <w:tcPr>
                  <w:tcW w:w="9492" w:type="dxa"/>
                  <w:gridSpan w:val="5"/>
                  <w:shd w:val="clear" w:color="auto" w:fill="auto"/>
                </w:tcPr>
                <w:p w:rsidR="00B7645B" w:rsidRPr="000E1A2C" w:rsidRDefault="00B7645B" w:rsidP="009A4BFF">
                  <w:pPr>
                    <w:snapToGrid w:val="0"/>
                    <w:jc w:val="both"/>
                    <w:rPr>
                      <w:rFonts w:eastAsia="Calibri"/>
                      <w:sz w:val="26"/>
                      <w:szCs w:val="26"/>
                    </w:rPr>
                  </w:pPr>
                </w:p>
              </w:tc>
            </w:tr>
          </w:tbl>
          <w:p w:rsidR="00B7645B" w:rsidRPr="000E1A2C" w:rsidRDefault="00B7645B" w:rsidP="009A4BFF">
            <w:pPr>
              <w:snapToGrid w:val="0"/>
              <w:ind w:right="142"/>
              <w:jc w:val="right"/>
              <w:rPr>
                <w:rFonts w:eastAsia="Calibri"/>
                <w:sz w:val="26"/>
                <w:szCs w:val="26"/>
              </w:rPr>
            </w:pPr>
          </w:p>
        </w:tc>
      </w:tr>
    </w:tbl>
    <w:p w:rsidR="00B7645B" w:rsidRDefault="00B7645B" w:rsidP="003810C1">
      <w:pPr>
        <w:pStyle w:val="ConsPlusTitle"/>
        <w:jc w:val="center"/>
        <w:rPr>
          <w:rFonts w:ascii="Times New Roman" w:hAnsi="Times New Roman" w:cs="Times New Roman"/>
          <w:sz w:val="26"/>
          <w:szCs w:val="26"/>
        </w:rPr>
      </w:pPr>
      <w:r w:rsidRPr="00B7645B">
        <w:rPr>
          <w:rFonts w:ascii="Times New Roman" w:hAnsi="Times New Roman" w:cs="Times New Roman"/>
          <w:sz w:val="26"/>
          <w:szCs w:val="26"/>
        </w:rPr>
        <w:t xml:space="preserve">О </w:t>
      </w:r>
      <w:r>
        <w:rPr>
          <w:rFonts w:ascii="Times New Roman" w:hAnsi="Times New Roman" w:cs="Times New Roman"/>
          <w:sz w:val="26"/>
          <w:szCs w:val="26"/>
        </w:rPr>
        <w:t>внесении изменения</w:t>
      </w:r>
      <w:r w:rsidRPr="00B7645B">
        <w:rPr>
          <w:rFonts w:ascii="Times New Roman" w:hAnsi="Times New Roman" w:cs="Times New Roman"/>
          <w:sz w:val="26"/>
          <w:szCs w:val="26"/>
        </w:rPr>
        <w:t xml:space="preserve"> </w:t>
      </w:r>
      <w:r>
        <w:rPr>
          <w:rFonts w:ascii="Times New Roman" w:hAnsi="Times New Roman" w:cs="Times New Roman"/>
          <w:sz w:val="26"/>
          <w:szCs w:val="26"/>
        </w:rPr>
        <w:t xml:space="preserve">в статью </w:t>
      </w:r>
      <w:r w:rsidR="003810C1">
        <w:rPr>
          <w:rFonts w:ascii="Times New Roman" w:hAnsi="Times New Roman" w:cs="Times New Roman"/>
          <w:sz w:val="26"/>
          <w:szCs w:val="26"/>
        </w:rPr>
        <w:t>2</w:t>
      </w:r>
      <w:r w:rsidRPr="00B7645B">
        <w:rPr>
          <w:rFonts w:ascii="Times New Roman" w:hAnsi="Times New Roman" w:cs="Times New Roman"/>
          <w:sz w:val="26"/>
          <w:szCs w:val="26"/>
        </w:rPr>
        <w:t xml:space="preserve"> </w:t>
      </w:r>
      <w:r w:rsidR="003810C1" w:rsidRPr="003810C1">
        <w:rPr>
          <w:rFonts w:ascii="Times New Roman" w:hAnsi="Times New Roman" w:cs="Times New Roman"/>
          <w:sz w:val="26"/>
          <w:szCs w:val="26"/>
        </w:rPr>
        <w:t>Положени</w:t>
      </w:r>
      <w:r w:rsidR="003810C1">
        <w:rPr>
          <w:rFonts w:ascii="Times New Roman" w:hAnsi="Times New Roman" w:cs="Times New Roman"/>
          <w:sz w:val="26"/>
          <w:szCs w:val="26"/>
        </w:rPr>
        <w:t>я</w:t>
      </w:r>
      <w:r w:rsidR="003810C1" w:rsidRPr="003810C1">
        <w:rPr>
          <w:rFonts w:ascii="Times New Roman" w:hAnsi="Times New Roman" w:cs="Times New Roman"/>
          <w:sz w:val="26"/>
          <w:szCs w:val="26"/>
        </w:rPr>
        <w:t xml:space="preserve"> о предоставлении в аренду и безвозмездное пользование имущества, находящегося в муниципальной собственности города Костромы</w:t>
      </w:r>
    </w:p>
    <w:p w:rsidR="006B6C6F" w:rsidRPr="00B7645B" w:rsidRDefault="006B6C6F" w:rsidP="003810C1">
      <w:pPr>
        <w:pStyle w:val="ConsPlusTitle"/>
        <w:jc w:val="center"/>
        <w:rPr>
          <w:rFonts w:ascii="Times New Roman" w:hAnsi="Times New Roman" w:cs="Times New Roman"/>
          <w:sz w:val="26"/>
          <w:szCs w:val="26"/>
        </w:rPr>
      </w:pPr>
    </w:p>
    <w:p w:rsidR="00EA19BD" w:rsidRDefault="00572D89" w:rsidP="00A40CFE">
      <w:pPr>
        <w:pStyle w:val="ConsPlusNormal"/>
        <w:ind w:firstLine="709"/>
        <w:jc w:val="both"/>
        <w:rPr>
          <w:rFonts w:ascii="Times New Roman" w:hAnsi="Times New Roman" w:cs="Times New Roman"/>
          <w:sz w:val="26"/>
          <w:szCs w:val="26"/>
        </w:rPr>
      </w:pPr>
      <w:r w:rsidRPr="00572D89">
        <w:rPr>
          <w:rFonts w:ascii="Times New Roman" w:hAnsi="Times New Roman" w:cs="Times New Roman"/>
          <w:sz w:val="26"/>
          <w:szCs w:val="26"/>
        </w:rPr>
        <w:t>В целях совершенствования муниципальных правовых актов</w:t>
      </w:r>
      <w:r w:rsidR="00591F0B" w:rsidRPr="00591F0B">
        <w:t xml:space="preserve"> </w:t>
      </w:r>
      <w:r w:rsidR="00591F0B" w:rsidRPr="00591F0B">
        <w:rPr>
          <w:rFonts w:ascii="Times New Roman" w:hAnsi="Times New Roman" w:cs="Times New Roman"/>
          <w:sz w:val="26"/>
          <w:szCs w:val="26"/>
        </w:rPr>
        <w:t>города Костромы</w:t>
      </w:r>
      <w:r w:rsidRPr="00572D89">
        <w:rPr>
          <w:rFonts w:ascii="Times New Roman" w:hAnsi="Times New Roman" w:cs="Times New Roman"/>
          <w:sz w:val="26"/>
          <w:szCs w:val="26"/>
        </w:rPr>
        <w:t>,</w:t>
      </w:r>
      <w:r w:rsidR="00B7645B" w:rsidRPr="00B7645B">
        <w:rPr>
          <w:rFonts w:ascii="Times New Roman" w:hAnsi="Times New Roman" w:cs="Times New Roman"/>
          <w:sz w:val="26"/>
          <w:szCs w:val="26"/>
        </w:rPr>
        <w:t xml:space="preserve"> руководствуясь </w:t>
      </w:r>
      <w:hyperlink r:id="rId6" w:history="1">
        <w:r w:rsidR="00B7645B" w:rsidRPr="00B7645B">
          <w:rPr>
            <w:rFonts w:ascii="Times New Roman" w:hAnsi="Times New Roman" w:cs="Times New Roman"/>
            <w:sz w:val="26"/>
            <w:szCs w:val="26"/>
          </w:rPr>
          <w:t>статьями 29</w:t>
        </w:r>
      </w:hyperlink>
      <w:r w:rsidR="00B7645B" w:rsidRPr="00B7645B">
        <w:rPr>
          <w:rFonts w:ascii="Times New Roman" w:hAnsi="Times New Roman" w:cs="Times New Roman"/>
          <w:sz w:val="26"/>
          <w:szCs w:val="26"/>
        </w:rPr>
        <w:t xml:space="preserve"> и </w:t>
      </w:r>
      <w:hyperlink r:id="rId7" w:history="1">
        <w:r w:rsidR="00B7645B" w:rsidRPr="00B7645B">
          <w:rPr>
            <w:rFonts w:ascii="Times New Roman" w:hAnsi="Times New Roman" w:cs="Times New Roman"/>
            <w:sz w:val="26"/>
            <w:szCs w:val="26"/>
          </w:rPr>
          <w:t>55</w:t>
        </w:r>
      </w:hyperlink>
      <w:r w:rsidR="00B7645B" w:rsidRPr="00B7645B">
        <w:rPr>
          <w:rFonts w:ascii="Times New Roman" w:hAnsi="Times New Roman" w:cs="Times New Roman"/>
          <w:sz w:val="26"/>
          <w:szCs w:val="26"/>
        </w:rPr>
        <w:t xml:space="preserve"> Устава города Костромы, Дума города Костромы </w:t>
      </w:r>
    </w:p>
    <w:p w:rsidR="00A26D66" w:rsidRDefault="00A26D66" w:rsidP="00A40CFE">
      <w:pPr>
        <w:pStyle w:val="ConsPlusNormal"/>
        <w:ind w:firstLine="709"/>
        <w:jc w:val="both"/>
        <w:rPr>
          <w:rFonts w:ascii="Times New Roman" w:hAnsi="Times New Roman" w:cs="Times New Roman"/>
          <w:sz w:val="26"/>
          <w:szCs w:val="26"/>
        </w:rPr>
      </w:pPr>
    </w:p>
    <w:p w:rsidR="00B7645B" w:rsidRPr="00B7645B" w:rsidRDefault="00EA19BD" w:rsidP="00A40CF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РЕШИЛА:</w:t>
      </w:r>
    </w:p>
    <w:p w:rsidR="00A26D66" w:rsidRDefault="00A26D66" w:rsidP="00A40CFE">
      <w:pPr>
        <w:suppressAutoHyphens w:val="0"/>
        <w:autoSpaceDE w:val="0"/>
        <w:autoSpaceDN w:val="0"/>
        <w:adjustRightInd w:val="0"/>
        <w:ind w:firstLine="709"/>
        <w:jc w:val="both"/>
        <w:rPr>
          <w:sz w:val="26"/>
          <w:szCs w:val="26"/>
        </w:rPr>
      </w:pPr>
    </w:p>
    <w:p w:rsidR="00B7645B" w:rsidRPr="00B7645B" w:rsidRDefault="00B7645B" w:rsidP="00A40CFE">
      <w:pPr>
        <w:suppressAutoHyphens w:val="0"/>
        <w:autoSpaceDE w:val="0"/>
        <w:autoSpaceDN w:val="0"/>
        <w:adjustRightInd w:val="0"/>
        <w:ind w:firstLine="709"/>
        <w:jc w:val="both"/>
        <w:rPr>
          <w:sz w:val="26"/>
          <w:szCs w:val="26"/>
        </w:rPr>
      </w:pPr>
      <w:r w:rsidRPr="00B7645B">
        <w:rPr>
          <w:sz w:val="26"/>
          <w:szCs w:val="26"/>
        </w:rPr>
        <w:t xml:space="preserve">1. </w:t>
      </w:r>
      <w:r w:rsidR="003810C1" w:rsidRPr="003810C1">
        <w:rPr>
          <w:sz w:val="26"/>
          <w:szCs w:val="26"/>
        </w:rPr>
        <w:t xml:space="preserve">Внести в </w:t>
      </w:r>
      <w:r w:rsidR="003810C1">
        <w:rPr>
          <w:sz w:val="26"/>
          <w:szCs w:val="26"/>
        </w:rPr>
        <w:t xml:space="preserve">статью 2 </w:t>
      </w:r>
      <w:r w:rsidR="003810C1" w:rsidRPr="003810C1">
        <w:rPr>
          <w:sz w:val="26"/>
          <w:szCs w:val="26"/>
        </w:rPr>
        <w:t>Положени</w:t>
      </w:r>
      <w:r w:rsidR="003810C1">
        <w:rPr>
          <w:sz w:val="26"/>
          <w:szCs w:val="26"/>
        </w:rPr>
        <w:t>я</w:t>
      </w:r>
      <w:r w:rsidR="003810C1" w:rsidRPr="003810C1">
        <w:rPr>
          <w:sz w:val="26"/>
          <w:szCs w:val="26"/>
        </w:rPr>
        <w:t xml:space="preserve"> о предоставлении в аренду и безвозмездное пользование имущества, находящегося в муниципальной собственности города Костромы, утвержденно</w:t>
      </w:r>
      <w:r w:rsidR="00C005AD">
        <w:rPr>
          <w:sz w:val="26"/>
          <w:szCs w:val="26"/>
        </w:rPr>
        <w:t>го</w:t>
      </w:r>
      <w:r w:rsidR="003810C1" w:rsidRPr="003810C1">
        <w:rPr>
          <w:sz w:val="26"/>
          <w:szCs w:val="26"/>
        </w:rPr>
        <w:t xml:space="preserve"> решением Думы города Костромы от 20 января 2011 года </w:t>
      </w:r>
      <w:r w:rsidR="003810C1">
        <w:rPr>
          <w:sz w:val="26"/>
          <w:szCs w:val="26"/>
        </w:rPr>
        <w:t>№</w:t>
      </w:r>
      <w:r w:rsidR="003810C1" w:rsidRPr="003810C1">
        <w:rPr>
          <w:sz w:val="26"/>
          <w:szCs w:val="26"/>
        </w:rPr>
        <w:t xml:space="preserve"> 3 (с изменениями, внесенными решениями Думы города Костромы от 26 мая </w:t>
      </w:r>
      <w:r w:rsidR="00C005AD">
        <w:rPr>
          <w:sz w:val="26"/>
          <w:szCs w:val="26"/>
        </w:rPr>
        <w:t xml:space="preserve">            </w:t>
      </w:r>
      <w:r w:rsidR="003810C1" w:rsidRPr="003810C1">
        <w:rPr>
          <w:sz w:val="26"/>
          <w:szCs w:val="26"/>
        </w:rPr>
        <w:t xml:space="preserve">2011 года </w:t>
      </w:r>
      <w:r w:rsidR="003810C1">
        <w:rPr>
          <w:sz w:val="26"/>
          <w:szCs w:val="26"/>
        </w:rPr>
        <w:t>№</w:t>
      </w:r>
      <w:r w:rsidR="003810C1" w:rsidRPr="003810C1">
        <w:rPr>
          <w:sz w:val="26"/>
          <w:szCs w:val="26"/>
        </w:rPr>
        <w:t xml:space="preserve"> 117, от 18 августа 2011 года </w:t>
      </w:r>
      <w:r w:rsidR="003810C1">
        <w:rPr>
          <w:sz w:val="26"/>
          <w:szCs w:val="26"/>
        </w:rPr>
        <w:t>№</w:t>
      </w:r>
      <w:r w:rsidR="003810C1" w:rsidRPr="003810C1">
        <w:rPr>
          <w:sz w:val="26"/>
          <w:szCs w:val="26"/>
        </w:rPr>
        <w:t xml:space="preserve"> 170, от 29 сентября 2011 года </w:t>
      </w:r>
      <w:r w:rsidR="003810C1">
        <w:rPr>
          <w:sz w:val="26"/>
          <w:szCs w:val="26"/>
        </w:rPr>
        <w:t xml:space="preserve">№ </w:t>
      </w:r>
      <w:r w:rsidR="003810C1" w:rsidRPr="003810C1">
        <w:rPr>
          <w:sz w:val="26"/>
          <w:szCs w:val="26"/>
        </w:rPr>
        <w:t xml:space="preserve">205, </w:t>
      </w:r>
      <w:r w:rsidR="0087356C">
        <w:rPr>
          <w:sz w:val="26"/>
          <w:szCs w:val="26"/>
        </w:rPr>
        <w:t xml:space="preserve">              </w:t>
      </w:r>
      <w:r w:rsidR="003810C1" w:rsidRPr="003810C1">
        <w:rPr>
          <w:sz w:val="26"/>
          <w:szCs w:val="26"/>
        </w:rPr>
        <w:t xml:space="preserve">от 24 ноября 2011 года </w:t>
      </w:r>
      <w:r w:rsidR="003810C1">
        <w:rPr>
          <w:sz w:val="26"/>
          <w:szCs w:val="26"/>
        </w:rPr>
        <w:t>№</w:t>
      </w:r>
      <w:r w:rsidR="003810C1" w:rsidRPr="003810C1">
        <w:rPr>
          <w:sz w:val="26"/>
          <w:szCs w:val="26"/>
        </w:rPr>
        <w:t xml:space="preserve"> 253, от 31 мая 2012 года </w:t>
      </w:r>
      <w:r w:rsidR="003810C1">
        <w:rPr>
          <w:sz w:val="26"/>
          <w:szCs w:val="26"/>
        </w:rPr>
        <w:t>№</w:t>
      </w:r>
      <w:r w:rsidR="003810C1" w:rsidRPr="003810C1">
        <w:rPr>
          <w:sz w:val="26"/>
          <w:szCs w:val="26"/>
        </w:rPr>
        <w:t xml:space="preserve"> 56, от 13 сентября 2012 года </w:t>
      </w:r>
      <w:r w:rsidR="0087356C">
        <w:rPr>
          <w:sz w:val="26"/>
          <w:szCs w:val="26"/>
        </w:rPr>
        <w:t xml:space="preserve"> </w:t>
      </w:r>
      <w:r w:rsidR="003810C1">
        <w:rPr>
          <w:sz w:val="26"/>
          <w:szCs w:val="26"/>
        </w:rPr>
        <w:t>№</w:t>
      </w:r>
      <w:r w:rsidR="003810C1" w:rsidRPr="003810C1">
        <w:rPr>
          <w:sz w:val="26"/>
          <w:szCs w:val="26"/>
        </w:rPr>
        <w:t xml:space="preserve"> 156, от 25 октября 2012 года </w:t>
      </w:r>
      <w:r w:rsidR="003810C1">
        <w:rPr>
          <w:sz w:val="26"/>
          <w:szCs w:val="26"/>
        </w:rPr>
        <w:t xml:space="preserve">№ </w:t>
      </w:r>
      <w:r w:rsidR="003810C1" w:rsidRPr="003810C1">
        <w:rPr>
          <w:sz w:val="26"/>
          <w:szCs w:val="26"/>
        </w:rPr>
        <w:t xml:space="preserve">169, от 28 февраля 2013 года </w:t>
      </w:r>
      <w:r w:rsidR="003810C1">
        <w:rPr>
          <w:sz w:val="26"/>
          <w:szCs w:val="26"/>
        </w:rPr>
        <w:t>№</w:t>
      </w:r>
      <w:r w:rsidR="003810C1" w:rsidRPr="003810C1">
        <w:rPr>
          <w:sz w:val="26"/>
          <w:szCs w:val="26"/>
        </w:rPr>
        <w:t xml:space="preserve"> 20, от 30 мая </w:t>
      </w:r>
      <w:r w:rsidR="0087356C">
        <w:rPr>
          <w:sz w:val="26"/>
          <w:szCs w:val="26"/>
        </w:rPr>
        <w:t xml:space="preserve">             </w:t>
      </w:r>
      <w:r w:rsidR="003810C1" w:rsidRPr="003810C1">
        <w:rPr>
          <w:sz w:val="26"/>
          <w:szCs w:val="26"/>
        </w:rPr>
        <w:t xml:space="preserve">2013 года </w:t>
      </w:r>
      <w:r w:rsidR="003810C1">
        <w:rPr>
          <w:sz w:val="26"/>
          <w:szCs w:val="26"/>
        </w:rPr>
        <w:t>№</w:t>
      </w:r>
      <w:r w:rsidR="003810C1" w:rsidRPr="003810C1">
        <w:rPr>
          <w:sz w:val="26"/>
          <w:szCs w:val="26"/>
        </w:rPr>
        <w:t xml:space="preserve"> 77, от 5 сентября 2013 года </w:t>
      </w:r>
      <w:r w:rsidR="003810C1">
        <w:rPr>
          <w:sz w:val="26"/>
          <w:szCs w:val="26"/>
        </w:rPr>
        <w:t>№</w:t>
      </w:r>
      <w:r w:rsidR="003810C1" w:rsidRPr="003810C1">
        <w:rPr>
          <w:sz w:val="26"/>
          <w:szCs w:val="26"/>
        </w:rPr>
        <w:t xml:space="preserve"> 133, от 24 апреля 2014 года </w:t>
      </w:r>
      <w:r w:rsidR="003810C1">
        <w:rPr>
          <w:sz w:val="26"/>
          <w:szCs w:val="26"/>
        </w:rPr>
        <w:t>№</w:t>
      </w:r>
      <w:r w:rsidR="003810C1" w:rsidRPr="003810C1">
        <w:rPr>
          <w:sz w:val="26"/>
          <w:szCs w:val="26"/>
        </w:rPr>
        <w:t xml:space="preserve"> 71, </w:t>
      </w:r>
      <w:r w:rsidR="0087356C">
        <w:rPr>
          <w:sz w:val="26"/>
          <w:szCs w:val="26"/>
        </w:rPr>
        <w:t xml:space="preserve">                         </w:t>
      </w:r>
      <w:r w:rsidR="003810C1" w:rsidRPr="003810C1">
        <w:rPr>
          <w:sz w:val="26"/>
          <w:szCs w:val="26"/>
        </w:rPr>
        <w:t xml:space="preserve">от 29 мая 2014 года </w:t>
      </w:r>
      <w:r w:rsidR="003810C1">
        <w:rPr>
          <w:sz w:val="26"/>
          <w:szCs w:val="26"/>
        </w:rPr>
        <w:t>№</w:t>
      </w:r>
      <w:r w:rsidR="003810C1" w:rsidRPr="003810C1">
        <w:rPr>
          <w:sz w:val="26"/>
          <w:szCs w:val="26"/>
        </w:rPr>
        <w:t xml:space="preserve"> 84, от 28 августа 2014 года </w:t>
      </w:r>
      <w:r w:rsidR="003810C1">
        <w:rPr>
          <w:sz w:val="26"/>
          <w:szCs w:val="26"/>
        </w:rPr>
        <w:t>№</w:t>
      </w:r>
      <w:r w:rsidR="003810C1" w:rsidRPr="003810C1">
        <w:rPr>
          <w:sz w:val="26"/>
          <w:szCs w:val="26"/>
        </w:rPr>
        <w:t xml:space="preserve"> 143, от 25 сентября 2014 года </w:t>
      </w:r>
      <w:r w:rsidR="003810C1">
        <w:rPr>
          <w:sz w:val="26"/>
          <w:szCs w:val="26"/>
        </w:rPr>
        <w:t>№</w:t>
      </w:r>
      <w:r w:rsidR="003810C1" w:rsidRPr="003810C1">
        <w:rPr>
          <w:sz w:val="26"/>
          <w:szCs w:val="26"/>
        </w:rPr>
        <w:t xml:space="preserve"> 170, от 13 ноября 2014 года </w:t>
      </w:r>
      <w:r w:rsidR="003810C1">
        <w:rPr>
          <w:sz w:val="26"/>
          <w:szCs w:val="26"/>
        </w:rPr>
        <w:t>№</w:t>
      </w:r>
      <w:r w:rsidR="003810C1" w:rsidRPr="003810C1">
        <w:rPr>
          <w:sz w:val="26"/>
          <w:szCs w:val="26"/>
        </w:rPr>
        <w:t xml:space="preserve"> 217, от 26 февраля 2015 года </w:t>
      </w:r>
      <w:r w:rsidR="003810C1">
        <w:rPr>
          <w:sz w:val="26"/>
          <w:szCs w:val="26"/>
        </w:rPr>
        <w:t>№</w:t>
      </w:r>
      <w:r w:rsidR="003810C1" w:rsidRPr="003810C1">
        <w:rPr>
          <w:sz w:val="26"/>
          <w:szCs w:val="26"/>
        </w:rPr>
        <w:t xml:space="preserve"> 18, от 28 мая </w:t>
      </w:r>
      <w:r w:rsidR="0087356C">
        <w:rPr>
          <w:sz w:val="26"/>
          <w:szCs w:val="26"/>
        </w:rPr>
        <w:t xml:space="preserve">                  </w:t>
      </w:r>
      <w:r w:rsidR="003810C1" w:rsidRPr="003810C1">
        <w:rPr>
          <w:sz w:val="26"/>
          <w:szCs w:val="26"/>
        </w:rPr>
        <w:t xml:space="preserve">2015 года </w:t>
      </w:r>
      <w:r w:rsidR="003810C1">
        <w:rPr>
          <w:sz w:val="26"/>
          <w:szCs w:val="26"/>
        </w:rPr>
        <w:t>№</w:t>
      </w:r>
      <w:r w:rsidR="003810C1" w:rsidRPr="003810C1">
        <w:rPr>
          <w:sz w:val="26"/>
          <w:szCs w:val="26"/>
        </w:rPr>
        <w:t xml:space="preserve">112, от 30 июля 2015 года </w:t>
      </w:r>
      <w:r w:rsidR="003810C1">
        <w:rPr>
          <w:sz w:val="26"/>
          <w:szCs w:val="26"/>
        </w:rPr>
        <w:t>№</w:t>
      </w:r>
      <w:r w:rsidR="003810C1" w:rsidRPr="003810C1">
        <w:rPr>
          <w:sz w:val="26"/>
          <w:szCs w:val="26"/>
        </w:rPr>
        <w:t xml:space="preserve"> 153, от 27 августа 2015 года </w:t>
      </w:r>
      <w:r w:rsidR="003810C1">
        <w:rPr>
          <w:sz w:val="26"/>
          <w:szCs w:val="26"/>
        </w:rPr>
        <w:t>№</w:t>
      </w:r>
      <w:r w:rsidR="003810C1" w:rsidRPr="003810C1">
        <w:rPr>
          <w:sz w:val="26"/>
          <w:szCs w:val="26"/>
        </w:rPr>
        <w:t xml:space="preserve"> 178, </w:t>
      </w:r>
      <w:r w:rsidR="0087356C">
        <w:rPr>
          <w:sz w:val="26"/>
          <w:szCs w:val="26"/>
        </w:rPr>
        <w:t xml:space="preserve">                 </w:t>
      </w:r>
      <w:r w:rsidR="003810C1" w:rsidRPr="003810C1">
        <w:rPr>
          <w:sz w:val="26"/>
          <w:szCs w:val="26"/>
        </w:rPr>
        <w:t xml:space="preserve">от 28 января 2016 года </w:t>
      </w:r>
      <w:r w:rsidR="003810C1">
        <w:rPr>
          <w:sz w:val="26"/>
          <w:szCs w:val="26"/>
        </w:rPr>
        <w:t>№</w:t>
      </w:r>
      <w:r w:rsidR="003810C1" w:rsidRPr="003810C1">
        <w:rPr>
          <w:sz w:val="26"/>
          <w:szCs w:val="26"/>
        </w:rPr>
        <w:t xml:space="preserve"> 5, от 25 февраля 2016 года </w:t>
      </w:r>
      <w:r w:rsidR="003810C1">
        <w:rPr>
          <w:sz w:val="26"/>
          <w:szCs w:val="26"/>
        </w:rPr>
        <w:t>№</w:t>
      </w:r>
      <w:r w:rsidR="003810C1" w:rsidRPr="003810C1">
        <w:rPr>
          <w:sz w:val="26"/>
          <w:szCs w:val="26"/>
        </w:rPr>
        <w:t xml:space="preserve"> 25, от 31 марта 2016 года </w:t>
      </w:r>
      <w:r w:rsidR="0087356C">
        <w:rPr>
          <w:sz w:val="26"/>
          <w:szCs w:val="26"/>
        </w:rPr>
        <w:t xml:space="preserve">               </w:t>
      </w:r>
      <w:r w:rsidR="003810C1">
        <w:rPr>
          <w:sz w:val="26"/>
          <w:szCs w:val="26"/>
        </w:rPr>
        <w:t>№</w:t>
      </w:r>
      <w:r w:rsidR="003810C1" w:rsidRPr="003810C1">
        <w:rPr>
          <w:sz w:val="26"/>
          <w:szCs w:val="26"/>
        </w:rPr>
        <w:t xml:space="preserve"> 42, от 26 мая 2016 года </w:t>
      </w:r>
      <w:r w:rsidR="003810C1">
        <w:rPr>
          <w:sz w:val="26"/>
          <w:szCs w:val="26"/>
        </w:rPr>
        <w:t>№</w:t>
      </w:r>
      <w:r w:rsidR="003810C1" w:rsidRPr="003810C1">
        <w:rPr>
          <w:sz w:val="26"/>
          <w:szCs w:val="26"/>
        </w:rPr>
        <w:t xml:space="preserve"> 107, от 11 августа 2016 года </w:t>
      </w:r>
      <w:r w:rsidR="003810C1">
        <w:rPr>
          <w:sz w:val="26"/>
          <w:szCs w:val="26"/>
        </w:rPr>
        <w:t>№</w:t>
      </w:r>
      <w:r w:rsidR="003810C1" w:rsidRPr="003810C1">
        <w:rPr>
          <w:sz w:val="26"/>
          <w:szCs w:val="26"/>
        </w:rPr>
        <w:t xml:space="preserve"> 155, от 24 ноября </w:t>
      </w:r>
      <w:r w:rsidR="0087356C">
        <w:rPr>
          <w:sz w:val="26"/>
          <w:szCs w:val="26"/>
        </w:rPr>
        <w:t xml:space="preserve">                   </w:t>
      </w:r>
      <w:r w:rsidR="003810C1" w:rsidRPr="003810C1">
        <w:rPr>
          <w:sz w:val="26"/>
          <w:szCs w:val="26"/>
        </w:rPr>
        <w:t xml:space="preserve">2016 года </w:t>
      </w:r>
      <w:r w:rsidR="003810C1">
        <w:rPr>
          <w:sz w:val="26"/>
          <w:szCs w:val="26"/>
        </w:rPr>
        <w:t>№</w:t>
      </w:r>
      <w:r w:rsidR="003810C1" w:rsidRPr="003810C1">
        <w:rPr>
          <w:sz w:val="26"/>
          <w:szCs w:val="26"/>
        </w:rPr>
        <w:t xml:space="preserve"> 244, от 2 февраля 2017 года </w:t>
      </w:r>
      <w:r w:rsidR="003810C1">
        <w:rPr>
          <w:sz w:val="26"/>
          <w:szCs w:val="26"/>
        </w:rPr>
        <w:t xml:space="preserve">№ </w:t>
      </w:r>
      <w:r w:rsidR="003810C1" w:rsidRPr="003810C1">
        <w:rPr>
          <w:sz w:val="26"/>
          <w:szCs w:val="26"/>
        </w:rPr>
        <w:t xml:space="preserve">5, от 27 апреля 2017 года </w:t>
      </w:r>
      <w:r w:rsidR="003810C1">
        <w:rPr>
          <w:sz w:val="26"/>
          <w:szCs w:val="26"/>
        </w:rPr>
        <w:t>№</w:t>
      </w:r>
      <w:r w:rsidR="003810C1" w:rsidRPr="003810C1">
        <w:rPr>
          <w:sz w:val="26"/>
          <w:szCs w:val="26"/>
        </w:rPr>
        <w:t xml:space="preserve"> 53, </w:t>
      </w:r>
      <w:r w:rsidR="0087356C">
        <w:rPr>
          <w:sz w:val="26"/>
          <w:szCs w:val="26"/>
        </w:rPr>
        <w:t xml:space="preserve">                              </w:t>
      </w:r>
      <w:r w:rsidR="003810C1" w:rsidRPr="003810C1">
        <w:rPr>
          <w:sz w:val="26"/>
          <w:szCs w:val="26"/>
        </w:rPr>
        <w:t xml:space="preserve">от 31 августа 2017 года </w:t>
      </w:r>
      <w:r w:rsidR="003810C1">
        <w:rPr>
          <w:sz w:val="26"/>
          <w:szCs w:val="26"/>
        </w:rPr>
        <w:t>№</w:t>
      </w:r>
      <w:r w:rsidR="003810C1" w:rsidRPr="003810C1">
        <w:rPr>
          <w:sz w:val="26"/>
          <w:szCs w:val="26"/>
        </w:rPr>
        <w:t xml:space="preserve"> 136, от 30 ноября 2017 года </w:t>
      </w:r>
      <w:r w:rsidR="003810C1">
        <w:rPr>
          <w:sz w:val="26"/>
          <w:szCs w:val="26"/>
        </w:rPr>
        <w:t>№</w:t>
      </w:r>
      <w:r w:rsidR="003810C1" w:rsidRPr="003810C1">
        <w:rPr>
          <w:sz w:val="26"/>
          <w:szCs w:val="26"/>
        </w:rPr>
        <w:t xml:space="preserve"> 192, от 30 ноября 2017 года </w:t>
      </w:r>
      <w:r w:rsidR="003810C1">
        <w:rPr>
          <w:sz w:val="26"/>
          <w:szCs w:val="26"/>
        </w:rPr>
        <w:t>№</w:t>
      </w:r>
      <w:r w:rsidR="003810C1" w:rsidRPr="003810C1">
        <w:rPr>
          <w:sz w:val="26"/>
          <w:szCs w:val="26"/>
        </w:rPr>
        <w:t xml:space="preserve"> 197, от 5 сентября 2018 года </w:t>
      </w:r>
      <w:r w:rsidR="003810C1">
        <w:rPr>
          <w:sz w:val="26"/>
          <w:szCs w:val="26"/>
        </w:rPr>
        <w:t>№</w:t>
      </w:r>
      <w:r w:rsidR="003810C1" w:rsidRPr="003810C1">
        <w:rPr>
          <w:sz w:val="26"/>
          <w:szCs w:val="26"/>
        </w:rPr>
        <w:t xml:space="preserve"> 128, от 27 сентября 2018 года </w:t>
      </w:r>
      <w:r w:rsidR="003810C1">
        <w:rPr>
          <w:sz w:val="26"/>
          <w:szCs w:val="26"/>
        </w:rPr>
        <w:t>№</w:t>
      </w:r>
      <w:r w:rsidR="003810C1" w:rsidRPr="003810C1">
        <w:rPr>
          <w:sz w:val="26"/>
          <w:szCs w:val="26"/>
        </w:rPr>
        <w:t xml:space="preserve"> 155, от 29 ноября 2018 года </w:t>
      </w:r>
      <w:r w:rsidR="003810C1">
        <w:rPr>
          <w:sz w:val="26"/>
          <w:szCs w:val="26"/>
        </w:rPr>
        <w:t>№</w:t>
      </w:r>
      <w:r w:rsidR="003810C1" w:rsidRPr="003810C1">
        <w:rPr>
          <w:sz w:val="26"/>
          <w:szCs w:val="26"/>
        </w:rPr>
        <w:t xml:space="preserve"> 199</w:t>
      </w:r>
      <w:r w:rsidR="003810C1">
        <w:rPr>
          <w:sz w:val="26"/>
          <w:szCs w:val="26"/>
        </w:rPr>
        <w:t xml:space="preserve">, </w:t>
      </w:r>
      <w:r w:rsidR="003810C1" w:rsidRPr="003810C1">
        <w:rPr>
          <w:sz w:val="26"/>
          <w:szCs w:val="26"/>
        </w:rPr>
        <w:t>от 28</w:t>
      </w:r>
      <w:r w:rsidR="003810C1">
        <w:rPr>
          <w:sz w:val="26"/>
          <w:szCs w:val="26"/>
        </w:rPr>
        <w:t xml:space="preserve"> февраля </w:t>
      </w:r>
      <w:r w:rsidR="003810C1" w:rsidRPr="003810C1">
        <w:rPr>
          <w:sz w:val="26"/>
          <w:szCs w:val="26"/>
        </w:rPr>
        <w:t>2019</w:t>
      </w:r>
      <w:r w:rsidR="003810C1">
        <w:rPr>
          <w:sz w:val="26"/>
          <w:szCs w:val="26"/>
        </w:rPr>
        <w:t xml:space="preserve"> года</w:t>
      </w:r>
      <w:r w:rsidR="003810C1" w:rsidRPr="003810C1">
        <w:rPr>
          <w:sz w:val="26"/>
          <w:szCs w:val="26"/>
        </w:rPr>
        <w:t xml:space="preserve"> </w:t>
      </w:r>
      <w:r w:rsidR="003810C1">
        <w:rPr>
          <w:sz w:val="26"/>
          <w:szCs w:val="26"/>
        </w:rPr>
        <w:t>№</w:t>
      </w:r>
      <w:r w:rsidR="003810C1" w:rsidRPr="003810C1">
        <w:rPr>
          <w:sz w:val="26"/>
          <w:szCs w:val="26"/>
        </w:rPr>
        <w:t xml:space="preserve"> 32</w:t>
      </w:r>
      <w:r w:rsidR="00C005AD">
        <w:rPr>
          <w:sz w:val="26"/>
          <w:szCs w:val="26"/>
        </w:rPr>
        <w:t xml:space="preserve">, от 25 апреля 2019 года № 63, </w:t>
      </w:r>
      <w:r w:rsidR="0087356C">
        <w:rPr>
          <w:sz w:val="26"/>
          <w:szCs w:val="26"/>
        </w:rPr>
        <w:t xml:space="preserve">                          </w:t>
      </w:r>
      <w:r w:rsidR="00C005AD">
        <w:rPr>
          <w:sz w:val="26"/>
          <w:szCs w:val="26"/>
        </w:rPr>
        <w:t>от 25 апреля 2019 года № 64</w:t>
      </w:r>
      <w:r w:rsidR="00A26D66">
        <w:rPr>
          <w:sz w:val="26"/>
          <w:szCs w:val="26"/>
        </w:rPr>
        <w:t>, от 30 мая 2019 года № 91</w:t>
      </w:r>
      <w:r w:rsidR="003810C1" w:rsidRPr="003810C1">
        <w:rPr>
          <w:sz w:val="26"/>
          <w:szCs w:val="26"/>
        </w:rPr>
        <w:t>), следующ</w:t>
      </w:r>
      <w:r w:rsidR="00C005AD">
        <w:rPr>
          <w:sz w:val="26"/>
          <w:szCs w:val="26"/>
        </w:rPr>
        <w:t>е</w:t>
      </w:r>
      <w:r w:rsidR="003810C1" w:rsidRPr="003810C1">
        <w:rPr>
          <w:sz w:val="26"/>
          <w:szCs w:val="26"/>
        </w:rPr>
        <w:t>е изменени</w:t>
      </w:r>
      <w:r w:rsidR="00C005AD">
        <w:rPr>
          <w:sz w:val="26"/>
          <w:szCs w:val="26"/>
        </w:rPr>
        <w:t>е</w:t>
      </w:r>
      <w:r w:rsidR="003810C1">
        <w:rPr>
          <w:sz w:val="26"/>
          <w:szCs w:val="26"/>
        </w:rPr>
        <w:t>, изложив часть 6 в следующей редакции</w:t>
      </w:r>
      <w:r w:rsidR="003810C1" w:rsidRPr="003810C1">
        <w:rPr>
          <w:sz w:val="26"/>
          <w:szCs w:val="26"/>
        </w:rPr>
        <w:t>:</w:t>
      </w:r>
    </w:p>
    <w:p w:rsidR="00B7645B" w:rsidRPr="00B7645B" w:rsidRDefault="0023061C" w:rsidP="00A40CFE">
      <w:pPr>
        <w:pStyle w:val="ConsPlusNormal"/>
        <w:ind w:firstLine="709"/>
        <w:jc w:val="both"/>
        <w:rPr>
          <w:rFonts w:ascii="Times New Roman" w:hAnsi="Times New Roman" w:cs="Times New Roman"/>
          <w:sz w:val="26"/>
          <w:szCs w:val="26"/>
        </w:rPr>
      </w:pPr>
      <w:r w:rsidRPr="0023061C">
        <w:rPr>
          <w:rFonts w:ascii="Times New Roman" w:hAnsi="Times New Roman" w:cs="Times New Roman"/>
          <w:sz w:val="26"/>
          <w:szCs w:val="26"/>
        </w:rPr>
        <w:t>"</w:t>
      </w:r>
      <w:r w:rsidR="003810C1" w:rsidRPr="003810C1">
        <w:rPr>
          <w:rFonts w:ascii="Times New Roman" w:hAnsi="Times New Roman" w:cs="Times New Roman"/>
          <w:sz w:val="26"/>
          <w:szCs w:val="26"/>
        </w:rPr>
        <w:t>6. Размещение нестационарных торговых объектов в зданиях, строениях, сооружениях, находящихся в муниципальной собственности, осуществляется на основании договоров аренды, в соответствии со схемой размещения нестационарных торговых объектов на территории города Костромы, утвержденной постановлением Администрации города Костромы</w:t>
      </w:r>
      <w:r w:rsidR="00731D74">
        <w:rPr>
          <w:rFonts w:ascii="Times New Roman" w:hAnsi="Times New Roman" w:cs="Times New Roman"/>
          <w:sz w:val="26"/>
          <w:szCs w:val="26"/>
        </w:rPr>
        <w:t>.</w:t>
      </w:r>
      <w:r w:rsidRPr="0023061C">
        <w:rPr>
          <w:rFonts w:ascii="Times New Roman" w:hAnsi="Times New Roman" w:cs="Times New Roman"/>
          <w:sz w:val="26"/>
          <w:szCs w:val="26"/>
        </w:rPr>
        <w:t>"</w:t>
      </w:r>
      <w:r w:rsidR="00B7645B" w:rsidRPr="00B7645B">
        <w:rPr>
          <w:rFonts w:ascii="Times New Roman" w:hAnsi="Times New Roman" w:cs="Times New Roman"/>
          <w:sz w:val="26"/>
          <w:szCs w:val="26"/>
        </w:rPr>
        <w:t>.</w:t>
      </w:r>
    </w:p>
    <w:p w:rsidR="004242A5" w:rsidRPr="00B7645B" w:rsidRDefault="00B7645B" w:rsidP="00A26D66">
      <w:pPr>
        <w:pStyle w:val="ConsPlusNormal"/>
        <w:ind w:firstLine="709"/>
        <w:jc w:val="both"/>
        <w:rPr>
          <w:rFonts w:ascii="Times New Roman" w:hAnsi="Times New Roman" w:cs="Times New Roman"/>
          <w:sz w:val="26"/>
          <w:szCs w:val="26"/>
        </w:rPr>
      </w:pPr>
      <w:r w:rsidRPr="00B7645B">
        <w:rPr>
          <w:rFonts w:ascii="Times New Roman" w:hAnsi="Times New Roman" w:cs="Times New Roman"/>
          <w:sz w:val="26"/>
          <w:szCs w:val="26"/>
        </w:rPr>
        <w:t>2. Настоящее решение вступает в силу со дня его официального опубликования.</w:t>
      </w:r>
    </w:p>
    <w:p w:rsidR="00A26D66" w:rsidRDefault="00A26D66" w:rsidP="00731D74">
      <w:pPr>
        <w:pStyle w:val="ConsPlusNormal"/>
        <w:rPr>
          <w:rFonts w:ascii="Times New Roman" w:hAnsi="Times New Roman" w:cs="Times New Roman"/>
          <w:sz w:val="26"/>
          <w:szCs w:val="26"/>
        </w:rPr>
      </w:pPr>
    </w:p>
    <w:p w:rsidR="00A26D66" w:rsidRDefault="00A26D66" w:rsidP="00731D74">
      <w:pPr>
        <w:pStyle w:val="ConsPlusNormal"/>
        <w:rPr>
          <w:rFonts w:ascii="Times New Roman" w:hAnsi="Times New Roman" w:cs="Times New Roman"/>
          <w:sz w:val="26"/>
          <w:szCs w:val="26"/>
        </w:rPr>
      </w:pPr>
    </w:p>
    <w:p w:rsidR="00B7645B" w:rsidRPr="00B7645B" w:rsidRDefault="00B7645B" w:rsidP="00731D74">
      <w:pPr>
        <w:pStyle w:val="ConsPlusNormal"/>
        <w:rPr>
          <w:rFonts w:ascii="Times New Roman" w:hAnsi="Times New Roman" w:cs="Times New Roman"/>
          <w:sz w:val="26"/>
          <w:szCs w:val="26"/>
        </w:rPr>
      </w:pPr>
      <w:r w:rsidRPr="00B7645B">
        <w:rPr>
          <w:rFonts w:ascii="Times New Roman" w:hAnsi="Times New Roman" w:cs="Times New Roman"/>
          <w:sz w:val="26"/>
          <w:szCs w:val="26"/>
        </w:rPr>
        <w:t>Глава города Костромы</w:t>
      </w:r>
      <w:r w:rsidR="00731D74">
        <w:rPr>
          <w:rFonts w:ascii="Times New Roman" w:hAnsi="Times New Roman" w:cs="Times New Roman"/>
          <w:sz w:val="26"/>
          <w:szCs w:val="26"/>
        </w:rPr>
        <w:tab/>
      </w:r>
      <w:r w:rsidR="00731D74">
        <w:rPr>
          <w:rFonts w:ascii="Times New Roman" w:hAnsi="Times New Roman" w:cs="Times New Roman"/>
          <w:sz w:val="26"/>
          <w:szCs w:val="26"/>
        </w:rPr>
        <w:tab/>
      </w:r>
      <w:r w:rsidR="00731D74">
        <w:rPr>
          <w:rFonts w:ascii="Times New Roman" w:hAnsi="Times New Roman" w:cs="Times New Roman"/>
          <w:sz w:val="26"/>
          <w:szCs w:val="26"/>
        </w:rPr>
        <w:tab/>
      </w:r>
      <w:r w:rsidR="00731D74">
        <w:rPr>
          <w:rFonts w:ascii="Times New Roman" w:hAnsi="Times New Roman" w:cs="Times New Roman"/>
          <w:sz w:val="26"/>
          <w:szCs w:val="26"/>
        </w:rPr>
        <w:tab/>
      </w:r>
      <w:r w:rsidR="00731D74">
        <w:rPr>
          <w:rFonts w:ascii="Times New Roman" w:hAnsi="Times New Roman" w:cs="Times New Roman"/>
          <w:sz w:val="26"/>
          <w:szCs w:val="26"/>
        </w:rPr>
        <w:tab/>
      </w:r>
      <w:r w:rsidR="00731D74">
        <w:rPr>
          <w:rFonts w:ascii="Times New Roman" w:hAnsi="Times New Roman" w:cs="Times New Roman"/>
          <w:sz w:val="26"/>
          <w:szCs w:val="26"/>
        </w:rPr>
        <w:tab/>
      </w:r>
      <w:r w:rsidR="00731D74">
        <w:rPr>
          <w:rFonts w:ascii="Times New Roman" w:hAnsi="Times New Roman" w:cs="Times New Roman"/>
          <w:sz w:val="26"/>
          <w:szCs w:val="26"/>
        </w:rPr>
        <w:tab/>
      </w:r>
      <w:r w:rsidR="00731D74">
        <w:rPr>
          <w:rFonts w:ascii="Times New Roman" w:hAnsi="Times New Roman" w:cs="Times New Roman"/>
          <w:sz w:val="26"/>
          <w:szCs w:val="26"/>
        </w:rPr>
        <w:tab/>
      </w:r>
      <w:r w:rsidRPr="00B7645B">
        <w:rPr>
          <w:rFonts w:ascii="Times New Roman" w:hAnsi="Times New Roman" w:cs="Times New Roman"/>
          <w:sz w:val="26"/>
          <w:szCs w:val="26"/>
        </w:rPr>
        <w:t>Ю.</w:t>
      </w:r>
      <w:r w:rsidR="00731D74">
        <w:rPr>
          <w:rFonts w:ascii="Times New Roman" w:hAnsi="Times New Roman" w:cs="Times New Roman"/>
          <w:sz w:val="26"/>
          <w:szCs w:val="26"/>
        </w:rPr>
        <w:t xml:space="preserve"> </w:t>
      </w:r>
      <w:r w:rsidRPr="00B7645B">
        <w:rPr>
          <w:rFonts w:ascii="Times New Roman" w:hAnsi="Times New Roman" w:cs="Times New Roman"/>
          <w:sz w:val="26"/>
          <w:szCs w:val="26"/>
        </w:rPr>
        <w:t>В.</w:t>
      </w:r>
      <w:r w:rsidR="00731D74">
        <w:rPr>
          <w:rFonts w:ascii="Times New Roman" w:hAnsi="Times New Roman" w:cs="Times New Roman"/>
          <w:sz w:val="26"/>
          <w:szCs w:val="26"/>
        </w:rPr>
        <w:t xml:space="preserve"> </w:t>
      </w:r>
      <w:proofErr w:type="spellStart"/>
      <w:r w:rsidRPr="00B7645B">
        <w:rPr>
          <w:rFonts w:ascii="Times New Roman" w:hAnsi="Times New Roman" w:cs="Times New Roman"/>
          <w:sz w:val="26"/>
          <w:szCs w:val="26"/>
        </w:rPr>
        <w:t>Ж</w:t>
      </w:r>
      <w:r w:rsidR="00731D74">
        <w:rPr>
          <w:rFonts w:ascii="Times New Roman" w:hAnsi="Times New Roman" w:cs="Times New Roman"/>
          <w:sz w:val="26"/>
          <w:szCs w:val="26"/>
        </w:rPr>
        <w:t>урин</w:t>
      </w:r>
      <w:proofErr w:type="spellEnd"/>
    </w:p>
    <w:p w:rsidR="00C94982" w:rsidRPr="0051529C" w:rsidRDefault="00C94982" w:rsidP="00C94982">
      <w:pPr>
        <w:jc w:val="center"/>
        <w:rPr>
          <w:b/>
          <w:sz w:val="26"/>
          <w:szCs w:val="26"/>
        </w:rPr>
      </w:pPr>
      <w:r w:rsidRPr="0051529C">
        <w:rPr>
          <w:b/>
          <w:sz w:val="26"/>
          <w:szCs w:val="26"/>
        </w:rPr>
        <w:t>Контрольный лист определения необходимости</w:t>
      </w:r>
    </w:p>
    <w:p w:rsidR="00C94982" w:rsidRPr="00C94982" w:rsidRDefault="00C94982" w:rsidP="00C94982">
      <w:pPr>
        <w:autoSpaceDE w:val="0"/>
        <w:autoSpaceDN w:val="0"/>
        <w:ind w:firstLine="540"/>
        <w:jc w:val="center"/>
        <w:rPr>
          <w:b/>
          <w:lang w:eastAsia="ru-RU"/>
        </w:rPr>
      </w:pPr>
      <w:r w:rsidRPr="0051529C">
        <w:rPr>
          <w:b/>
          <w:sz w:val="26"/>
          <w:szCs w:val="26"/>
        </w:rPr>
        <w:t xml:space="preserve">проведения оценки регулирующего воздействия проекта решения Думы города Костромы </w:t>
      </w:r>
      <w:r w:rsidR="0023061C" w:rsidRPr="0023061C">
        <w:rPr>
          <w:b/>
          <w:sz w:val="26"/>
          <w:szCs w:val="26"/>
        </w:rPr>
        <w:t>"</w:t>
      </w:r>
      <w:r w:rsidRPr="00C94982">
        <w:rPr>
          <w:b/>
          <w:sz w:val="26"/>
          <w:szCs w:val="26"/>
        </w:rPr>
        <w:t>О внесении изменения в статью 2 Положения о предоставлении в аренду и безвозмездное пользование имущества, находящегося в муниципальной собственности города Костромы</w:t>
      </w:r>
      <w:r w:rsidR="0023061C" w:rsidRPr="0023061C">
        <w:rPr>
          <w:b/>
          <w:sz w:val="26"/>
          <w:szCs w:val="26"/>
        </w:rPr>
        <w:t>"</w:t>
      </w:r>
    </w:p>
    <w:p w:rsidR="00C94982" w:rsidRPr="0051529C" w:rsidRDefault="00C94982" w:rsidP="00C94982">
      <w:pPr>
        <w:suppressAutoHyphens w:val="0"/>
        <w:autoSpaceDE w:val="0"/>
        <w:autoSpaceDN w:val="0"/>
        <w:adjustRightInd w:val="0"/>
        <w:ind w:firstLine="540"/>
        <w:jc w:val="center"/>
        <w:rPr>
          <w:rFonts w:eastAsiaTheme="minorHAnsi"/>
          <w:sz w:val="26"/>
          <w:szCs w:val="26"/>
          <w:lang w:eastAsia="en-US"/>
        </w:rPr>
      </w:pPr>
    </w:p>
    <w:tbl>
      <w:tblPr>
        <w:tblW w:w="9640" w:type="dxa"/>
        <w:tblInd w:w="-80" w:type="dxa"/>
        <w:tblLayout w:type="fixed"/>
        <w:tblCellMar>
          <w:top w:w="102" w:type="dxa"/>
          <w:left w:w="62" w:type="dxa"/>
          <w:bottom w:w="102" w:type="dxa"/>
          <w:right w:w="62" w:type="dxa"/>
        </w:tblCellMar>
        <w:tblLook w:val="0000" w:firstRow="0" w:lastRow="0" w:firstColumn="0" w:lastColumn="0" w:noHBand="0" w:noVBand="0"/>
      </w:tblPr>
      <w:tblGrid>
        <w:gridCol w:w="568"/>
        <w:gridCol w:w="8363"/>
        <w:gridCol w:w="709"/>
      </w:tblGrid>
      <w:tr w:rsidR="00C94982" w:rsidRPr="0051529C" w:rsidTr="000A038A">
        <w:tc>
          <w:tcPr>
            <w:tcW w:w="568" w:type="dxa"/>
            <w:tcBorders>
              <w:top w:val="single" w:sz="4" w:space="0" w:color="auto"/>
              <w:left w:val="single" w:sz="4" w:space="0" w:color="auto"/>
              <w:bottom w:val="single" w:sz="4" w:space="0" w:color="auto"/>
              <w:right w:val="single" w:sz="4" w:space="0" w:color="auto"/>
            </w:tcBorders>
          </w:tcPr>
          <w:p w:rsidR="00C94982" w:rsidRPr="0051529C" w:rsidRDefault="00C94982" w:rsidP="000A038A">
            <w:pPr>
              <w:suppressAutoHyphens w:val="0"/>
              <w:autoSpaceDE w:val="0"/>
              <w:autoSpaceDN w:val="0"/>
              <w:adjustRightInd w:val="0"/>
              <w:jc w:val="center"/>
              <w:rPr>
                <w:rFonts w:eastAsiaTheme="minorHAnsi"/>
                <w:sz w:val="26"/>
                <w:szCs w:val="26"/>
                <w:lang w:eastAsia="en-US"/>
              </w:rPr>
            </w:pPr>
            <w:r w:rsidRPr="0051529C">
              <w:rPr>
                <w:rFonts w:eastAsiaTheme="minorHAnsi"/>
                <w:sz w:val="26"/>
                <w:szCs w:val="26"/>
                <w:lang w:eastAsia="en-US"/>
              </w:rPr>
              <w:t>№</w:t>
            </w:r>
            <w:r w:rsidR="00A26D66">
              <w:rPr>
                <w:rFonts w:eastAsiaTheme="minorHAnsi"/>
                <w:sz w:val="26"/>
                <w:szCs w:val="26"/>
                <w:lang w:eastAsia="en-US"/>
              </w:rPr>
              <w:t xml:space="preserve"> </w:t>
            </w:r>
            <w:r w:rsidRPr="0051529C">
              <w:rPr>
                <w:rFonts w:eastAsiaTheme="minorHAnsi"/>
                <w:sz w:val="26"/>
                <w:szCs w:val="26"/>
                <w:lang w:eastAsia="en-US"/>
              </w:rPr>
              <w:t>п/п</w:t>
            </w:r>
          </w:p>
        </w:tc>
        <w:tc>
          <w:tcPr>
            <w:tcW w:w="8363" w:type="dxa"/>
            <w:tcBorders>
              <w:top w:val="single" w:sz="4" w:space="0" w:color="auto"/>
              <w:left w:val="single" w:sz="4" w:space="0" w:color="auto"/>
              <w:bottom w:val="single" w:sz="4" w:space="0" w:color="auto"/>
              <w:right w:val="single" w:sz="4" w:space="0" w:color="auto"/>
            </w:tcBorders>
          </w:tcPr>
          <w:p w:rsidR="00C94982" w:rsidRPr="0051529C" w:rsidRDefault="00C94982" w:rsidP="000A038A">
            <w:pPr>
              <w:suppressAutoHyphens w:val="0"/>
              <w:autoSpaceDE w:val="0"/>
              <w:autoSpaceDN w:val="0"/>
              <w:adjustRightInd w:val="0"/>
              <w:jc w:val="center"/>
              <w:rPr>
                <w:rFonts w:eastAsiaTheme="minorHAnsi"/>
                <w:sz w:val="26"/>
                <w:szCs w:val="26"/>
                <w:lang w:eastAsia="en-US"/>
              </w:rPr>
            </w:pPr>
            <w:r w:rsidRPr="0051529C">
              <w:rPr>
                <w:rFonts w:eastAsiaTheme="minorHAnsi"/>
                <w:sz w:val="26"/>
                <w:szCs w:val="26"/>
                <w:lang w:eastAsia="en-US"/>
              </w:rPr>
              <w:t>Проект нормативного правового акта</w:t>
            </w:r>
          </w:p>
        </w:tc>
        <w:tc>
          <w:tcPr>
            <w:tcW w:w="709" w:type="dxa"/>
            <w:tcBorders>
              <w:top w:val="single" w:sz="4" w:space="0" w:color="auto"/>
              <w:left w:val="single" w:sz="4" w:space="0" w:color="auto"/>
              <w:bottom w:val="single" w:sz="4" w:space="0" w:color="auto"/>
              <w:right w:val="single" w:sz="4" w:space="0" w:color="auto"/>
            </w:tcBorders>
          </w:tcPr>
          <w:p w:rsidR="00C94982" w:rsidRPr="0051529C" w:rsidRDefault="00C94982" w:rsidP="000A038A">
            <w:pPr>
              <w:suppressAutoHyphens w:val="0"/>
              <w:autoSpaceDE w:val="0"/>
              <w:autoSpaceDN w:val="0"/>
              <w:adjustRightInd w:val="0"/>
              <w:jc w:val="center"/>
              <w:rPr>
                <w:rFonts w:eastAsiaTheme="minorHAnsi"/>
                <w:sz w:val="26"/>
                <w:szCs w:val="26"/>
                <w:lang w:eastAsia="en-US"/>
              </w:rPr>
            </w:pPr>
            <w:r w:rsidRPr="0051529C">
              <w:rPr>
                <w:rFonts w:eastAsiaTheme="minorHAnsi"/>
                <w:sz w:val="26"/>
                <w:szCs w:val="26"/>
                <w:lang w:eastAsia="en-US"/>
              </w:rPr>
              <w:t>ДА/НЕТ</w:t>
            </w:r>
          </w:p>
        </w:tc>
      </w:tr>
      <w:tr w:rsidR="00C94982" w:rsidRPr="0051529C" w:rsidTr="000A038A">
        <w:tc>
          <w:tcPr>
            <w:tcW w:w="568" w:type="dxa"/>
            <w:tcBorders>
              <w:top w:val="single" w:sz="4" w:space="0" w:color="auto"/>
              <w:left w:val="single" w:sz="4" w:space="0" w:color="auto"/>
              <w:bottom w:val="single" w:sz="4" w:space="0" w:color="auto"/>
              <w:right w:val="single" w:sz="4" w:space="0" w:color="auto"/>
            </w:tcBorders>
          </w:tcPr>
          <w:p w:rsidR="00C94982" w:rsidRPr="0051529C" w:rsidRDefault="00C94982" w:rsidP="000A038A">
            <w:pPr>
              <w:suppressAutoHyphens w:val="0"/>
              <w:autoSpaceDE w:val="0"/>
              <w:autoSpaceDN w:val="0"/>
              <w:adjustRightInd w:val="0"/>
              <w:jc w:val="center"/>
              <w:rPr>
                <w:rFonts w:eastAsiaTheme="minorHAnsi"/>
                <w:sz w:val="26"/>
                <w:szCs w:val="26"/>
                <w:lang w:eastAsia="en-US"/>
              </w:rPr>
            </w:pPr>
            <w:r w:rsidRPr="0051529C">
              <w:rPr>
                <w:rFonts w:eastAsiaTheme="minorHAnsi"/>
                <w:sz w:val="26"/>
                <w:szCs w:val="26"/>
                <w:lang w:eastAsia="en-US"/>
              </w:rPr>
              <w:t>1</w:t>
            </w:r>
          </w:p>
        </w:tc>
        <w:tc>
          <w:tcPr>
            <w:tcW w:w="8363" w:type="dxa"/>
            <w:tcBorders>
              <w:top w:val="single" w:sz="4" w:space="0" w:color="auto"/>
              <w:left w:val="single" w:sz="4" w:space="0" w:color="auto"/>
              <w:bottom w:val="single" w:sz="4" w:space="0" w:color="auto"/>
              <w:right w:val="single" w:sz="4" w:space="0" w:color="auto"/>
            </w:tcBorders>
          </w:tcPr>
          <w:p w:rsidR="00C94982" w:rsidRPr="0051529C" w:rsidRDefault="00C94982" w:rsidP="000A038A">
            <w:pPr>
              <w:suppressAutoHyphens w:val="0"/>
              <w:autoSpaceDE w:val="0"/>
              <w:autoSpaceDN w:val="0"/>
              <w:adjustRightInd w:val="0"/>
              <w:jc w:val="both"/>
              <w:rPr>
                <w:rFonts w:eastAsiaTheme="minorHAnsi"/>
                <w:sz w:val="26"/>
                <w:szCs w:val="26"/>
                <w:lang w:eastAsia="en-US"/>
              </w:rPr>
            </w:pPr>
            <w:r w:rsidRPr="0051529C">
              <w:rPr>
                <w:rFonts w:eastAsiaTheme="minorHAnsi"/>
                <w:sz w:val="26"/>
                <w:szCs w:val="26"/>
                <w:lang w:eastAsia="en-US"/>
              </w:rPr>
              <w:t>предполагает установление новых или изменение ранее предусмотренных обязанностей, запретов и ограничений для субъектов предпринимательской деятельности,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tc>
        <w:tc>
          <w:tcPr>
            <w:tcW w:w="709" w:type="dxa"/>
            <w:tcBorders>
              <w:top w:val="single" w:sz="4" w:space="0" w:color="auto"/>
              <w:left w:val="single" w:sz="4" w:space="0" w:color="auto"/>
              <w:bottom w:val="single" w:sz="4" w:space="0" w:color="auto"/>
              <w:right w:val="single" w:sz="4" w:space="0" w:color="auto"/>
            </w:tcBorders>
          </w:tcPr>
          <w:p w:rsidR="00C94982" w:rsidRPr="0051529C" w:rsidRDefault="00C94982" w:rsidP="000A038A">
            <w:pPr>
              <w:suppressAutoHyphens w:val="0"/>
              <w:autoSpaceDE w:val="0"/>
              <w:autoSpaceDN w:val="0"/>
              <w:adjustRightInd w:val="0"/>
              <w:jc w:val="center"/>
              <w:rPr>
                <w:rFonts w:eastAsiaTheme="minorHAnsi"/>
                <w:sz w:val="26"/>
                <w:szCs w:val="26"/>
                <w:lang w:eastAsia="en-US"/>
              </w:rPr>
            </w:pPr>
            <w:r>
              <w:rPr>
                <w:rFonts w:eastAsiaTheme="minorHAnsi"/>
                <w:sz w:val="26"/>
                <w:szCs w:val="26"/>
                <w:lang w:eastAsia="en-US"/>
              </w:rPr>
              <w:t>НЕТ</w:t>
            </w:r>
          </w:p>
        </w:tc>
      </w:tr>
      <w:tr w:rsidR="00C94982" w:rsidRPr="0051529C" w:rsidTr="000A038A">
        <w:tc>
          <w:tcPr>
            <w:tcW w:w="568" w:type="dxa"/>
            <w:tcBorders>
              <w:top w:val="single" w:sz="4" w:space="0" w:color="auto"/>
              <w:left w:val="single" w:sz="4" w:space="0" w:color="auto"/>
              <w:bottom w:val="single" w:sz="4" w:space="0" w:color="auto"/>
              <w:right w:val="single" w:sz="4" w:space="0" w:color="auto"/>
            </w:tcBorders>
          </w:tcPr>
          <w:p w:rsidR="00C94982" w:rsidRPr="0051529C" w:rsidRDefault="00C94982" w:rsidP="000A038A">
            <w:pPr>
              <w:suppressAutoHyphens w:val="0"/>
              <w:autoSpaceDE w:val="0"/>
              <w:autoSpaceDN w:val="0"/>
              <w:adjustRightInd w:val="0"/>
              <w:jc w:val="center"/>
              <w:rPr>
                <w:rFonts w:eastAsiaTheme="minorHAnsi"/>
                <w:sz w:val="26"/>
                <w:szCs w:val="26"/>
                <w:lang w:eastAsia="en-US"/>
              </w:rPr>
            </w:pPr>
            <w:r w:rsidRPr="0051529C">
              <w:rPr>
                <w:rFonts w:eastAsiaTheme="minorHAnsi"/>
                <w:sz w:val="26"/>
                <w:szCs w:val="26"/>
                <w:lang w:eastAsia="en-US"/>
              </w:rPr>
              <w:t>2</w:t>
            </w:r>
          </w:p>
        </w:tc>
        <w:tc>
          <w:tcPr>
            <w:tcW w:w="8363" w:type="dxa"/>
            <w:tcBorders>
              <w:top w:val="single" w:sz="4" w:space="0" w:color="auto"/>
              <w:left w:val="single" w:sz="4" w:space="0" w:color="auto"/>
              <w:bottom w:val="single" w:sz="4" w:space="0" w:color="auto"/>
              <w:right w:val="single" w:sz="4" w:space="0" w:color="auto"/>
            </w:tcBorders>
          </w:tcPr>
          <w:p w:rsidR="00C94982" w:rsidRPr="0051529C" w:rsidRDefault="00C94982" w:rsidP="000A038A">
            <w:pPr>
              <w:suppressAutoHyphens w:val="0"/>
              <w:autoSpaceDE w:val="0"/>
              <w:autoSpaceDN w:val="0"/>
              <w:adjustRightInd w:val="0"/>
              <w:jc w:val="both"/>
              <w:rPr>
                <w:rFonts w:eastAsiaTheme="minorHAnsi"/>
                <w:sz w:val="26"/>
                <w:szCs w:val="26"/>
                <w:lang w:eastAsia="en-US"/>
              </w:rPr>
            </w:pPr>
            <w:r w:rsidRPr="0051529C">
              <w:rPr>
                <w:rFonts w:eastAsiaTheme="minorHAnsi"/>
                <w:sz w:val="26"/>
                <w:szCs w:val="26"/>
                <w:lang w:eastAsia="en-US"/>
              </w:rPr>
              <w:t>предполагает установление новых или изменение ранее предусмотренных обязанностей, запретов и ограничений для субъектов инвестиционной деятельности, исходя из того, что инвестиционной является деятельность по вложению денежных средств, ценных бумаг, иного имущества, в том числе имущественных прав, иных прав, имеющих денежную оценку, вкладываемых в объекты предпринимательской и (или) иной деятельности в целях получения прибыли и (или) достижения иного полезного эффекта, и осуществлению практических действий в целях получения прибыли и (или) достижения иного полезного эффекта</w:t>
            </w:r>
          </w:p>
        </w:tc>
        <w:tc>
          <w:tcPr>
            <w:tcW w:w="709" w:type="dxa"/>
            <w:tcBorders>
              <w:top w:val="single" w:sz="4" w:space="0" w:color="auto"/>
              <w:left w:val="single" w:sz="4" w:space="0" w:color="auto"/>
              <w:bottom w:val="single" w:sz="4" w:space="0" w:color="auto"/>
              <w:right w:val="single" w:sz="4" w:space="0" w:color="auto"/>
            </w:tcBorders>
          </w:tcPr>
          <w:p w:rsidR="00C94982" w:rsidRPr="0051529C" w:rsidRDefault="00C94982" w:rsidP="000A038A">
            <w:pPr>
              <w:suppressAutoHyphens w:val="0"/>
              <w:autoSpaceDE w:val="0"/>
              <w:autoSpaceDN w:val="0"/>
              <w:adjustRightInd w:val="0"/>
              <w:jc w:val="center"/>
              <w:rPr>
                <w:rFonts w:eastAsiaTheme="minorHAnsi"/>
                <w:sz w:val="26"/>
                <w:szCs w:val="26"/>
                <w:lang w:eastAsia="en-US"/>
              </w:rPr>
            </w:pPr>
            <w:r w:rsidRPr="0051529C">
              <w:rPr>
                <w:rFonts w:eastAsiaTheme="minorHAnsi"/>
                <w:sz w:val="26"/>
                <w:szCs w:val="26"/>
                <w:lang w:eastAsia="en-US"/>
              </w:rPr>
              <w:t>НЕТ</w:t>
            </w:r>
          </w:p>
        </w:tc>
      </w:tr>
      <w:tr w:rsidR="00C94982" w:rsidRPr="0051529C" w:rsidTr="000A038A">
        <w:tc>
          <w:tcPr>
            <w:tcW w:w="568" w:type="dxa"/>
            <w:tcBorders>
              <w:top w:val="single" w:sz="4" w:space="0" w:color="auto"/>
              <w:left w:val="single" w:sz="4" w:space="0" w:color="auto"/>
              <w:bottom w:val="single" w:sz="4" w:space="0" w:color="auto"/>
              <w:right w:val="single" w:sz="4" w:space="0" w:color="auto"/>
            </w:tcBorders>
          </w:tcPr>
          <w:p w:rsidR="00C94982" w:rsidRPr="0051529C" w:rsidRDefault="00C94982" w:rsidP="000A038A">
            <w:pPr>
              <w:suppressAutoHyphens w:val="0"/>
              <w:autoSpaceDE w:val="0"/>
              <w:autoSpaceDN w:val="0"/>
              <w:adjustRightInd w:val="0"/>
              <w:jc w:val="center"/>
              <w:rPr>
                <w:rFonts w:eastAsiaTheme="minorHAnsi"/>
                <w:sz w:val="26"/>
                <w:szCs w:val="26"/>
                <w:lang w:eastAsia="en-US"/>
              </w:rPr>
            </w:pPr>
            <w:r w:rsidRPr="0051529C">
              <w:rPr>
                <w:rFonts w:eastAsiaTheme="minorHAnsi"/>
                <w:sz w:val="26"/>
                <w:szCs w:val="26"/>
                <w:lang w:eastAsia="en-US"/>
              </w:rPr>
              <w:t>3</w:t>
            </w:r>
          </w:p>
        </w:tc>
        <w:tc>
          <w:tcPr>
            <w:tcW w:w="8363" w:type="dxa"/>
            <w:tcBorders>
              <w:top w:val="single" w:sz="4" w:space="0" w:color="auto"/>
              <w:left w:val="single" w:sz="4" w:space="0" w:color="auto"/>
              <w:bottom w:val="single" w:sz="4" w:space="0" w:color="auto"/>
              <w:right w:val="single" w:sz="4" w:space="0" w:color="auto"/>
            </w:tcBorders>
          </w:tcPr>
          <w:p w:rsidR="00C94982" w:rsidRPr="0051529C" w:rsidRDefault="00C94982" w:rsidP="000A038A">
            <w:pPr>
              <w:suppressAutoHyphens w:val="0"/>
              <w:autoSpaceDE w:val="0"/>
              <w:autoSpaceDN w:val="0"/>
              <w:adjustRightInd w:val="0"/>
              <w:jc w:val="both"/>
              <w:rPr>
                <w:rFonts w:eastAsiaTheme="minorHAnsi"/>
                <w:sz w:val="26"/>
                <w:szCs w:val="26"/>
                <w:lang w:eastAsia="en-US"/>
              </w:rPr>
            </w:pPr>
            <w:r w:rsidRPr="0051529C">
              <w:rPr>
                <w:rFonts w:eastAsiaTheme="minorHAnsi"/>
                <w:sz w:val="26"/>
                <w:szCs w:val="26"/>
                <w:lang w:eastAsia="en-US"/>
              </w:rPr>
              <w:t>направлен исключительно на приведение муниципального правового акта в соответствие с федеральным законодательством и законодательством Костромской области, является административным регламентом предоставления муниципальных услуг или проект акта устанавливает цены (тарифы) на товары (услуги) в соответствии с законодательством, затрагивающие вопросы осуществления предпринимательской и инвестиционной деятельности и устанавливающие новые или изменяющие действующие обязанности субъектов предпринимательской и инвестиционной деятельности</w:t>
            </w:r>
          </w:p>
        </w:tc>
        <w:tc>
          <w:tcPr>
            <w:tcW w:w="709" w:type="dxa"/>
            <w:tcBorders>
              <w:top w:val="single" w:sz="4" w:space="0" w:color="auto"/>
              <w:left w:val="single" w:sz="4" w:space="0" w:color="auto"/>
              <w:bottom w:val="single" w:sz="4" w:space="0" w:color="auto"/>
              <w:right w:val="single" w:sz="4" w:space="0" w:color="auto"/>
            </w:tcBorders>
          </w:tcPr>
          <w:p w:rsidR="00C94982" w:rsidRPr="0051529C" w:rsidRDefault="00C94982" w:rsidP="000A038A">
            <w:pPr>
              <w:suppressAutoHyphens w:val="0"/>
              <w:autoSpaceDE w:val="0"/>
              <w:autoSpaceDN w:val="0"/>
              <w:adjustRightInd w:val="0"/>
              <w:jc w:val="center"/>
              <w:rPr>
                <w:rFonts w:eastAsiaTheme="minorHAnsi"/>
                <w:sz w:val="26"/>
                <w:szCs w:val="26"/>
                <w:lang w:eastAsia="en-US"/>
              </w:rPr>
            </w:pPr>
            <w:r w:rsidRPr="0051529C">
              <w:rPr>
                <w:rFonts w:eastAsiaTheme="minorHAnsi"/>
                <w:sz w:val="26"/>
                <w:szCs w:val="26"/>
                <w:lang w:eastAsia="en-US"/>
              </w:rPr>
              <w:t>НЕТ</w:t>
            </w:r>
          </w:p>
        </w:tc>
      </w:tr>
    </w:tbl>
    <w:p w:rsidR="00A26D66" w:rsidRDefault="00A26D66" w:rsidP="00C94982">
      <w:pPr>
        <w:pStyle w:val="ConsPlusNonformat"/>
        <w:ind w:firstLine="851"/>
        <w:jc w:val="both"/>
        <w:rPr>
          <w:rFonts w:ascii="Times New Roman" w:hAnsi="Times New Roman" w:cs="Times New Roman"/>
          <w:sz w:val="26"/>
          <w:szCs w:val="26"/>
        </w:rPr>
      </w:pPr>
    </w:p>
    <w:p w:rsidR="00C94982" w:rsidRPr="0051529C" w:rsidRDefault="00C94982" w:rsidP="00C94982">
      <w:pPr>
        <w:pStyle w:val="ConsPlusNonformat"/>
        <w:ind w:firstLine="851"/>
        <w:jc w:val="both"/>
        <w:rPr>
          <w:rFonts w:ascii="Times New Roman" w:hAnsi="Times New Roman" w:cs="Times New Roman"/>
          <w:sz w:val="26"/>
          <w:szCs w:val="26"/>
        </w:rPr>
      </w:pPr>
      <w:r>
        <w:rPr>
          <w:rFonts w:ascii="Times New Roman" w:hAnsi="Times New Roman" w:cs="Times New Roman"/>
          <w:sz w:val="26"/>
          <w:szCs w:val="26"/>
        </w:rPr>
        <w:t xml:space="preserve">Требуется </w:t>
      </w:r>
      <w:r w:rsidRPr="0051529C">
        <w:rPr>
          <w:rFonts w:ascii="Times New Roman" w:hAnsi="Times New Roman" w:cs="Times New Roman"/>
          <w:sz w:val="26"/>
          <w:szCs w:val="26"/>
        </w:rPr>
        <w:t>прове</w:t>
      </w:r>
      <w:r>
        <w:rPr>
          <w:rFonts w:ascii="Times New Roman" w:hAnsi="Times New Roman" w:cs="Times New Roman"/>
          <w:sz w:val="26"/>
          <w:szCs w:val="26"/>
        </w:rPr>
        <w:t xml:space="preserve">дение оценки регулирующего воздействия </w:t>
      </w:r>
      <w:r w:rsidRPr="0051529C">
        <w:rPr>
          <w:rFonts w:ascii="Times New Roman" w:hAnsi="Times New Roman" w:cs="Times New Roman"/>
          <w:sz w:val="26"/>
          <w:szCs w:val="26"/>
        </w:rPr>
        <w:t>проекта</w:t>
      </w:r>
    </w:p>
    <w:p w:rsidR="00C94982" w:rsidRPr="0051529C" w:rsidRDefault="00C94982" w:rsidP="00C94982">
      <w:pPr>
        <w:pStyle w:val="ConsPlusNonformat"/>
        <w:jc w:val="both"/>
        <w:rPr>
          <w:rFonts w:ascii="Times New Roman" w:hAnsi="Times New Roman" w:cs="Times New Roman"/>
          <w:strike/>
          <w:sz w:val="26"/>
          <w:szCs w:val="26"/>
        </w:rPr>
      </w:pPr>
      <w:r w:rsidRPr="0051529C">
        <w:rPr>
          <w:rFonts w:ascii="Times New Roman" w:hAnsi="Times New Roman" w:cs="Times New Roman"/>
          <w:sz w:val="26"/>
          <w:szCs w:val="26"/>
        </w:rPr>
        <w:t xml:space="preserve">муниципального правового </w:t>
      </w:r>
      <w:proofErr w:type="gramStart"/>
      <w:r w:rsidRPr="0051529C">
        <w:rPr>
          <w:rFonts w:ascii="Times New Roman" w:hAnsi="Times New Roman" w:cs="Times New Roman"/>
          <w:sz w:val="26"/>
          <w:szCs w:val="26"/>
        </w:rPr>
        <w:t xml:space="preserve">акта:   </w:t>
      </w:r>
      <w:proofErr w:type="gramEnd"/>
      <w:r w:rsidRPr="0051529C">
        <w:rPr>
          <w:rFonts w:ascii="Times New Roman" w:hAnsi="Times New Roman" w:cs="Times New Roman"/>
          <w:sz w:val="26"/>
          <w:szCs w:val="26"/>
        </w:rPr>
        <w:t xml:space="preserve">                      </w:t>
      </w:r>
      <w:r w:rsidRPr="00C94982">
        <w:rPr>
          <w:rFonts w:ascii="Times New Roman" w:hAnsi="Times New Roman" w:cs="Times New Roman"/>
          <w:strike/>
          <w:sz w:val="26"/>
          <w:szCs w:val="26"/>
        </w:rPr>
        <w:t>да</w:t>
      </w:r>
      <w:r w:rsidRPr="0051529C">
        <w:rPr>
          <w:rFonts w:ascii="Times New Roman" w:hAnsi="Times New Roman" w:cs="Times New Roman"/>
          <w:sz w:val="26"/>
          <w:szCs w:val="26"/>
        </w:rPr>
        <w:t xml:space="preserve"> / </w:t>
      </w:r>
      <w:r w:rsidRPr="00C94982">
        <w:rPr>
          <w:rFonts w:ascii="Times New Roman" w:hAnsi="Times New Roman" w:cs="Times New Roman"/>
          <w:sz w:val="26"/>
          <w:szCs w:val="26"/>
        </w:rPr>
        <w:t>нет</w:t>
      </w:r>
    </w:p>
    <w:p w:rsidR="00C94982" w:rsidRPr="0051529C" w:rsidRDefault="00C94982" w:rsidP="00C94982">
      <w:pPr>
        <w:pStyle w:val="ConsPlusNonformat"/>
        <w:ind w:left="2124"/>
        <w:rPr>
          <w:rFonts w:ascii="Times New Roman" w:hAnsi="Times New Roman" w:cs="Times New Roman"/>
          <w:sz w:val="26"/>
          <w:szCs w:val="26"/>
        </w:rPr>
      </w:pPr>
      <w:r w:rsidRPr="0051529C">
        <w:rPr>
          <w:rFonts w:ascii="Times New Roman" w:hAnsi="Times New Roman" w:cs="Times New Roman"/>
          <w:sz w:val="26"/>
          <w:szCs w:val="26"/>
        </w:rPr>
        <w:t xml:space="preserve">                          ─────────────────────</w:t>
      </w:r>
    </w:p>
    <w:p w:rsidR="00C94982" w:rsidRPr="0051529C" w:rsidRDefault="00C94982" w:rsidP="00C94982">
      <w:pPr>
        <w:pStyle w:val="ConsPlusNonformat"/>
        <w:rPr>
          <w:rFonts w:ascii="Times New Roman" w:hAnsi="Times New Roman" w:cs="Times New Roman"/>
          <w:sz w:val="26"/>
          <w:szCs w:val="26"/>
        </w:rPr>
      </w:pPr>
    </w:p>
    <w:p w:rsidR="00C94982" w:rsidRPr="0051529C" w:rsidRDefault="00C94982" w:rsidP="00C94982">
      <w:pPr>
        <w:pStyle w:val="ConsPlusNonformat"/>
        <w:rPr>
          <w:rFonts w:ascii="Times New Roman" w:hAnsi="Times New Roman" w:cs="Times New Roman"/>
          <w:sz w:val="26"/>
          <w:szCs w:val="26"/>
        </w:rPr>
      </w:pPr>
    </w:p>
    <w:p w:rsidR="00C94982" w:rsidRPr="0051529C" w:rsidRDefault="00C94982" w:rsidP="00C94982">
      <w:pPr>
        <w:pStyle w:val="ConsPlusNonformat"/>
        <w:rPr>
          <w:rFonts w:ascii="Times New Roman" w:hAnsi="Times New Roman" w:cs="Times New Roman"/>
          <w:sz w:val="26"/>
          <w:szCs w:val="26"/>
        </w:rPr>
      </w:pPr>
    </w:p>
    <w:p w:rsidR="00C94982" w:rsidRDefault="00C94982" w:rsidP="00C94982">
      <w:pPr>
        <w:pStyle w:val="ConsPlusNonformat"/>
        <w:rPr>
          <w:rFonts w:ascii="Times New Roman" w:hAnsi="Times New Roman" w:cs="Times New Roman"/>
          <w:sz w:val="26"/>
          <w:szCs w:val="24"/>
          <w:lang w:eastAsia="ar-SA"/>
        </w:rPr>
      </w:pPr>
      <w:r w:rsidRPr="0051529C">
        <w:rPr>
          <w:rFonts w:ascii="Times New Roman" w:hAnsi="Times New Roman" w:cs="Times New Roman"/>
          <w:sz w:val="26"/>
          <w:szCs w:val="24"/>
          <w:lang w:eastAsia="ar-SA"/>
        </w:rPr>
        <w:t>Глав</w:t>
      </w:r>
      <w:r w:rsidR="00A26D66">
        <w:rPr>
          <w:rFonts w:ascii="Times New Roman" w:hAnsi="Times New Roman" w:cs="Times New Roman"/>
          <w:sz w:val="26"/>
          <w:szCs w:val="24"/>
          <w:lang w:eastAsia="ar-SA"/>
        </w:rPr>
        <w:t xml:space="preserve">а </w:t>
      </w:r>
      <w:r w:rsidRPr="0051529C">
        <w:rPr>
          <w:rFonts w:ascii="Times New Roman" w:hAnsi="Times New Roman" w:cs="Times New Roman"/>
          <w:sz w:val="26"/>
          <w:szCs w:val="24"/>
          <w:lang w:eastAsia="ar-SA"/>
        </w:rPr>
        <w:t xml:space="preserve">Администрации города Костромы                                         </w:t>
      </w:r>
      <w:r w:rsidR="00A26D66">
        <w:rPr>
          <w:rFonts w:ascii="Times New Roman" w:hAnsi="Times New Roman" w:cs="Times New Roman"/>
          <w:sz w:val="26"/>
          <w:szCs w:val="24"/>
          <w:lang w:eastAsia="ar-SA"/>
        </w:rPr>
        <w:t xml:space="preserve">   </w:t>
      </w:r>
      <w:r w:rsidRPr="0051529C">
        <w:rPr>
          <w:rFonts w:ascii="Times New Roman" w:hAnsi="Times New Roman" w:cs="Times New Roman"/>
          <w:sz w:val="26"/>
          <w:szCs w:val="24"/>
          <w:lang w:eastAsia="ar-SA"/>
        </w:rPr>
        <w:t xml:space="preserve"> </w:t>
      </w:r>
      <w:r w:rsidR="005A4C4F">
        <w:rPr>
          <w:rFonts w:ascii="Times New Roman" w:hAnsi="Times New Roman" w:cs="Times New Roman"/>
          <w:sz w:val="26"/>
          <w:szCs w:val="24"/>
          <w:lang w:eastAsia="ar-SA"/>
        </w:rPr>
        <w:t xml:space="preserve">  </w:t>
      </w:r>
      <w:r w:rsidRPr="0051529C">
        <w:rPr>
          <w:rFonts w:ascii="Times New Roman" w:hAnsi="Times New Roman" w:cs="Times New Roman"/>
          <w:sz w:val="26"/>
          <w:szCs w:val="24"/>
          <w:lang w:eastAsia="ar-SA"/>
        </w:rPr>
        <w:t xml:space="preserve">  </w:t>
      </w:r>
      <w:r w:rsidR="00A26D66">
        <w:rPr>
          <w:rFonts w:ascii="Times New Roman" w:hAnsi="Times New Roman" w:cs="Times New Roman"/>
          <w:sz w:val="26"/>
          <w:szCs w:val="24"/>
          <w:lang w:eastAsia="ar-SA"/>
        </w:rPr>
        <w:t>А. В. Смирнов</w:t>
      </w:r>
    </w:p>
    <w:p w:rsidR="00D776F9" w:rsidRDefault="00D776F9" w:rsidP="00C94982">
      <w:pPr>
        <w:pStyle w:val="ConsPlusNonformat"/>
        <w:rPr>
          <w:rFonts w:ascii="Times New Roman" w:hAnsi="Times New Roman" w:cs="Times New Roman"/>
          <w:sz w:val="26"/>
          <w:szCs w:val="26"/>
        </w:rPr>
      </w:pPr>
    </w:p>
    <w:p w:rsidR="00D776F9" w:rsidRDefault="00D776F9" w:rsidP="00C94982">
      <w:pPr>
        <w:pStyle w:val="ConsPlusNonformat"/>
        <w:rPr>
          <w:rFonts w:ascii="Times New Roman" w:hAnsi="Times New Roman" w:cs="Times New Roman"/>
          <w:sz w:val="26"/>
          <w:szCs w:val="26"/>
        </w:rPr>
      </w:pPr>
    </w:p>
    <w:p w:rsidR="00D776F9" w:rsidRPr="0051529C" w:rsidRDefault="00D776F9" w:rsidP="00C94982">
      <w:pPr>
        <w:pStyle w:val="ConsPlusNonformat"/>
        <w:rPr>
          <w:rFonts w:ascii="Times New Roman" w:hAnsi="Times New Roman" w:cs="Times New Roman"/>
          <w:sz w:val="26"/>
          <w:szCs w:val="26"/>
        </w:rPr>
      </w:pPr>
    </w:p>
    <w:p w:rsidR="00C94982" w:rsidRPr="0051529C" w:rsidRDefault="00C94982" w:rsidP="00C94982">
      <w:pPr>
        <w:pStyle w:val="ConsPlusNonformat"/>
        <w:rPr>
          <w:rFonts w:ascii="Times New Roman" w:hAnsi="Times New Roman" w:cs="Times New Roman"/>
          <w:sz w:val="26"/>
          <w:szCs w:val="26"/>
        </w:rPr>
      </w:pPr>
      <w:r w:rsidRPr="0051529C">
        <w:rPr>
          <w:rFonts w:ascii="Times New Roman" w:hAnsi="Times New Roman" w:cs="Times New Roman"/>
          <w:sz w:val="26"/>
          <w:szCs w:val="26"/>
        </w:rPr>
        <w:t>«___</w:t>
      </w:r>
      <w:proofErr w:type="gramStart"/>
      <w:r w:rsidRPr="0051529C">
        <w:rPr>
          <w:rFonts w:ascii="Times New Roman" w:hAnsi="Times New Roman" w:cs="Times New Roman"/>
          <w:sz w:val="26"/>
          <w:szCs w:val="26"/>
        </w:rPr>
        <w:t>_»_</w:t>
      </w:r>
      <w:proofErr w:type="gramEnd"/>
      <w:r w:rsidRPr="0051529C">
        <w:rPr>
          <w:rFonts w:ascii="Times New Roman" w:hAnsi="Times New Roman" w:cs="Times New Roman"/>
          <w:sz w:val="26"/>
          <w:szCs w:val="26"/>
        </w:rPr>
        <w:t>___________ 201</w:t>
      </w:r>
      <w:r>
        <w:rPr>
          <w:rFonts w:ascii="Times New Roman" w:hAnsi="Times New Roman" w:cs="Times New Roman"/>
          <w:sz w:val="26"/>
          <w:szCs w:val="26"/>
        </w:rPr>
        <w:t>9</w:t>
      </w:r>
      <w:r w:rsidRPr="0051529C">
        <w:rPr>
          <w:rFonts w:ascii="Times New Roman" w:hAnsi="Times New Roman" w:cs="Times New Roman"/>
          <w:sz w:val="26"/>
          <w:szCs w:val="26"/>
        </w:rPr>
        <w:t xml:space="preserve"> года</w:t>
      </w:r>
    </w:p>
    <w:p w:rsidR="00C94982" w:rsidRDefault="00C94982" w:rsidP="00B7645B">
      <w:pPr>
        <w:pStyle w:val="ConsPlusNormal"/>
        <w:jc w:val="center"/>
        <w:rPr>
          <w:rFonts w:ascii="Times New Roman" w:hAnsi="Times New Roman" w:cs="Times New Roman"/>
          <w:sz w:val="26"/>
          <w:szCs w:val="26"/>
        </w:rPr>
      </w:pPr>
    </w:p>
    <w:p w:rsidR="00C94982" w:rsidRDefault="00C94982" w:rsidP="00B7645B">
      <w:pPr>
        <w:pStyle w:val="ConsPlusNormal"/>
        <w:jc w:val="center"/>
        <w:rPr>
          <w:rFonts w:ascii="Times New Roman" w:hAnsi="Times New Roman" w:cs="Times New Roman"/>
          <w:sz w:val="26"/>
          <w:szCs w:val="26"/>
        </w:rPr>
      </w:pPr>
    </w:p>
    <w:p w:rsidR="00C94982" w:rsidRDefault="00C94982" w:rsidP="00B7645B">
      <w:pPr>
        <w:pStyle w:val="ConsPlusNormal"/>
        <w:jc w:val="center"/>
        <w:rPr>
          <w:rFonts w:ascii="Times New Roman" w:hAnsi="Times New Roman" w:cs="Times New Roman"/>
          <w:sz w:val="26"/>
          <w:szCs w:val="26"/>
        </w:rPr>
      </w:pPr>
    </w:p>
    <w:p w:rsidR="00C94982" w:rsidRDefault="00C94982" w:rsidP="00B7645B">
      <w:pPr>
        <w:pStyle w:val="ConsPlusNormal"/>
        <w:jc w:val="center"/>
        <w:rPr>
          <w:rFonts w:ascii="Times New Roman" w:hAnsi="Times New Roman" w:cs="Times New Roman"/>
          <w:sz w:val="26"/>
          <w:szCs w:val="26"/>
        </w:rPr>
      </w:pPr>
    </w:p>
    <w:tbl>
      <w:tblPr>
        <w:tblW w:w="0" w:type="auto"/>
        <w:tblLayout w:type="fixed"/>
        <w:tblCellMar>
          <w:left w:w="0" w:type="dxa"/>
          <w:right w:w="0" w:type="dxa"/>
        </w:tblCellMar>
        <w:tblLook w:val="0000" w:firstRow="0" w:lastRow="0" w:firstColumn="0" w:lastColumn="0" w:noHBand="0" w:noVBand="0"/>
      </w:tblPr>
      <w:tblGrid>
        <w:gridCol w:w="883"/>
        <w:gridCol w:w="1275"/>
        <w:gridCol w:w="567"/>
        <w:gridCol w:w="2058"/>
        <w:gridCol w:w="284"/>
        <w:gridCol w:w="4599"/>
      </w:tblGrid>
      <w:tr w:rsidR="00C94982" w:rsidRPr="0051529C" w:rsidTr="000A038A">
        <w:trPr>
          <w:trHeight w:val="964"/>
        </w:trPr>
        <w:tc>
          <w:tcPr>
            <w:tcW w:w="9666" w:type="dxa"/>
            <w:gridSpan w:val="6"/>
            <w:tcBorders>
              <w:bottom w:val="single" w:sz="4" w:space="0" w:color="000000"/>
            </w:tcBorders>
            <w:shd w:val="clear" w:color="auto" w:fill="auto"/>
          </w:tcPr>
          <w:p w:rsidR="00C94982" w:rsidRPr="0051529C" w:rsidRDefault="00C94982" w:rsidP="000A038A">
            <w:pPr>
              <w:keepNext/>
              <w:tabs>
                <w:tab w:val="left" w:pos="8496"/>
              </w:tabs>
              <w:snapToGrid w:val="0"/>
              <w:jc w:val="center"/>
              <w:rPr>
                <w:rFonts w:ascii="Book Antiqua" w:hAnsi="Book Antiqua" w:cs="Book Antiqua"/>
                <w:b/>
                <w:bCs/>
                <w:sz w:val="28"/>
                <w:szCs w:val="28"/>
              </w:rPr>
            </w:pPr>
            <w:r w:rsidRPr="0051529C">
              <w:rPr>
                <w:b/>
                <w:noProof/>
                <w:sz w:val="28"/>
                <w:szCs w:val="28"/>
                <w:lang w:eastAsia="ru-RU"/>
              </w:rPr>
              <w:drawing>
                <wp:inline distT="0" distB="0" distL="0" distR="0" wp14:anchorId="25C4E4AE" wp14:editId="0D85AB79">
                  <wp:extent cx="56197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solidFill>
                            <a:srgbClr val="FFFFFF"/>
                          </a:solidFill>
                          <a:ln>
                            <a:noFill/>
                          </a:ln>
                        </pic:spPr>
                      </pic:pic>
                    </a:graphicData>
                  </a:graphic>
                </wp:inline>
              </w:drawing>
            </w:r>
          </w:p>
          <w:p w:rsidR="00C94982" w:rsidRPr="0051529C" w:rsidRDefault="00C94982" w:rsidP="000A038A">
            <w:pPr>
              <w:keepNext/>
              <w:spacing w:after="120"/>
              <w:jc w:val="center"/>
            </w:pPr>
            <w:r w:rsidRPr="0051529C">
              <w:rPr>
                <w:rFonts w:ascii="Book Antiqua" w:hAnsi="Book Antiqua" w:cs="Book Antiqua"/>
                <w:b/>
                <w:bCs/>
                <w:sz w:val="28"/>
                <w:szCs w:val="28"/>
              </w:rPr>
              <w:t xml:space="preserve">ГЛАВА АДМИНИСТРАЦИИ ГОРОДА КОСТРОМЫ </w:t>
            </w:r>
          </w:p>
        </w:tc>
      </w:tr>
      <w:tr w:rsidR="00C94982" w:rsidRPr="0051529C" w:rsidTr="000A038A">
        <w:trPr>
          <w:trHeight w:val="1002"/>
        </w:trPr>
        <w:tc>
          <w:tcPr>
            <w:tcW w:w="9666" w:type="dxa"/>
            <w:gridSpan w:val="6"/>
            <w:tcBorders>
              <w:top w:val="single" w:sz="4" w:space="0" w:color="000000"/>
            </w:tcBorders>
            <w:shd w:val="clear" w:color="auto" w:fill="auto"/>
          </w:tcPr>
          <w:p w:rsidR="00C94982" w:rsidRPr="0051529C" w:rsidRDefault="00C94982" w:rsidP="000A038A">
            <w:pPr>
              <w:snapToGrid w:val="0"/>
              <w:spacing w:before="100"/>
              <w:jc w:val="center"/>
            </w:pPr>
            <w:r w:rsidRPr="0051529C">
              <w:rPr>
                <w:bCs/>
              </w:rPr>
              <w:t xml:space="preserve">Советская ул., 1, г. Кострома, Костромская обл., 156000. </w:t>
            </w:r>
            <w:r w:rsidRPr="0051529C">
              <w:rPr>
                <w:bCs/>
              </w:rPr>
              <w:br/>
              <w:t xml:space="preserve">Тел. (4942) 31-44-40; факс (4942) 31-39-32. </w:t>
            </w:r>
            <w:r w:rsidRPr="0051529C">
              <w:rPr>
                <w:bCs/>
                <w:lang w:val="en-US"/>
              </w:rPr>
              <w:t>E</w:t>
            </w:r>
            <w:r w:rsidRPr="0051529C">
              <w:rPr>
                <w:bCs/>
              </w:rPr>
              <w:t>-</w:t>
            </w:r>
            <w:r w:rsidRPr="0051529C">
              <w:rPr>
                <w:bCs/>
                <w:lang w:val="en-US"/>
              </w:rPr>
              <w:t>mail</w:t>
            </w:r>
            <w:r w:rsidRPr="0051529C">
              <w:rPr>
                <w:bCs/>
              </w:rPr>
              <w:t xml:space="preserve">: </w:t>
            </w:r>
            <w:proofErr w:type="spellStart"/>
            <w:r w:rsidRPr="0051529C">
              <w:rPr>
                <w:bCs/>
                <w:lang w:val="en-US"/>
              </w:rPr>
              <w:t>gorod</w:t>
            </w:r>
            <w:proofErr w:type="spellEnd"/>
            <w:r w:rsidRPr="0051529C">
              <w:rPr>
                <w:bCs/>
              </w:rPr>
              <w:t>_</w:t>
            </w:r>
            <w:proofErr w:type="spellStart"/>
            <w:r w:rsidRPr="0051529C">
              <w:rPr>
                <w:bCs/>
                <w:lang w:val="en-US"/>
              </w:rPr>
              <w:t>kostroma</w:t>
            </w:r>
            <w:proofErr w:type="spellEnd"/>
            <w:r w:rsidRPr="0051529C">
              <w:rPr>
                <w:bCs/>
              </w:rPr>
              <w:t>@</w:t>
            </w:r>
            <w:proofErr w:type="spellStart"/>
            <w:r w:rsidRPr="0051529C">
              <w:rPr>
                <w:bCs/>
                <w:lang w:val="en-US"/>
              </w:rPr>
              <w:t>adm</w:t>
            </w:r>
            <w:proofErr w:type="spellEnd"/>
            <w:r w:rsidRPr="0051529C">
              <w:rPr>
                <w:bCs/>
              </w:rPr>
              <w:t>44.</w:t>
            </w:r>
            <w:proofErr w:type="spellStart"/>
            <w:r w:rsidRPr="0051529C">
              <w:rPr>
                <w:bCs/>
                <w:lang w:val="en-US"/>
              </w:rPr>
              <w:t>ru</w:t>
            </w:r>
            <w:proofErr w:type="spellEnd"/>
          </w:p>
        </w:tc>
      </w:tr>
      <w:tr w:rsidR="00C94982" w:rsidRPr="0051529C" w:rsidTr="000A038A">
        <w:trPr>
          <w:trHeight w:val="216"/>
        </w:trPr>
        <w:tc>
          <w:tcPr>
            <w:tcW w:w="2158" w:type="dxa"/>
            <w:gridSpan w:val="2"/>
            <w:tcBorders>
              <w:bottom w:val="single" w:sz="4" w:space="0" w:color="000000"/>
            </w:tcBorders>
            <w:shd w:val="clear" w:color="auto" w:fill="auto"/>
          </w:tcPr>
          <w:p w:rsidR="00C94982" w:rsidRPr="0051529C" w:rsidRDefault="00C94982" w:rsidP="000A038A">
            <w:pPr>
              <w:snapToGrid w:val="0"/>
              <w:jc w:val="both"/>
              <w:rPr>
                <w:sz w:val="26"/>
                <w:szCs w:val="26"/>
              </w:rPr>
            </w:pPr>
          </w:p>
        </w:tc>
        <w:tc>
          <w:tcPr>
            <w:tcW w:w="567" w:type="dxa"/>
            <w:shd w:val="clear" w:color="auto" w:fill="auto"/>
            <w:vAlign w:val="bottom"/>
          </w:tcPr>
          <w:p w:rsidR="00C94982" w:rsidRPr="0051529C" w:rsidRDefault="00C94982" w:rsidP="000A038A">
            <w:pPr>
              <w:snapToGrid w:val="0"/>
              <w:jc w:val="center"/>
              <w:rPr>
                <w:sz w:val="26"/>
                <w:szCs w:val="26"/>
              </w:rPr>
            </w:pPr>
            <w:r w:rsidRPr="0051529C">
              <w:rPr>
                <w:sz w:val="26"/>
                <w:szCs w:val="26"/>
              </w:rPr>
              <w:t>№</w:t>
            </w:r>
          </w:p>
        </w:tc>
        <w:tc>
          <w:tcPr>
            <w:tcW w:w="2058" w:type="dxa"/>
            <w:tcBorders>
              <w:bottom w:val="single" w:sz="4" w:space="0" w:color="000000"/>
            </w:tcBorders>
            <w:shd w:val="clear" w:color="auto" w:fill="auto"/>
          </w:tcPr>
          <w:p w:rsidR="00C94982" w:rsidRPr="0051529C" w:rsidRDefault="00C94982" w:rsidP="000A038A">
            <w:pPr>
              <w:snapToGrid w:val="0"/>
              <w:jc w:val="both"/>
              <w:rPr>
                <w:sz w:val="26"/>
                <w:szCs w:val="26"/>
              </w:rPr>
            </w:pPr>
          </w:p>
        </w:tc>
        <w:tc>
          <w:tcPr>
            <w:tcW w:w="284" w:type="dxa"/>
            <w:vMerge w:val="restart"/>
            <w:shd w:val="clear" w:color="auto" w:fill="auto"/>
          </w:tcPr>
          <w:p w:rsidR="00C94982" w:rsidRPr="0051529C" w:rsidRDefault="00C94982" w:rsidP="000A038A">
            <w:pPr>
              <w:snapToGrid w:val="0"/>
              <w:jc w:val="center"/>
              <w:rPr>
                <w:sz w:val="26"/>
                <w:szCs w:val="26"/>
              </w:rPr>
            </w:pPr>
          </w:p>
        </w:tc>
        <w:tc>
          <w:tcPr>
            <w:tcW w:w="4599" w:type="dxa"/>
            <w:vMerge w:val="restart"/>
            <w:shd w:val="clear" w:color="auto" w:fill="auto"/>
          </w:tcPr>
          <w:p w:rsidR="00C94982" w:rsidRPr="0051529C" w:rsidRDefault="0068668E" w:rsidP="000A038A">
            <w:pPr>
              <w:jc w:val="center"/>
              <w:rPr>
                <w:sz w:val="26"/>
                <w:szCs w:val="26"/>
              </w:rPr>
            </w:pPr>
            <w:r>
              <w:rPr>
                <w:sz w:val="26"/>
                <w:szCs w:val="26"/>
              </w:rPr>
              <w:t>Главе города Костромы</w:t>
            </w:r>
          </w:p>
          <w:p w:rsidR="00C94982" w:rsidRPr="0051529C" w:rsidRDefault="00C94982" w:rsidP="000A038A">
            <w:pPr>
              <w:jc w:val="center"/>
              <w:rPr>
                <w:sz w:val="26"/>
                <w:szCs w:val="26"/>
              </w:rPr>
            </w:pPr>
          </w:p>
          <w:p w:rsidR="00C94982" w:rsidRPr="0051529C" w:rsidRDefault="00C94982" w:rsidP="000A038A">
            <w:pPr>
              <w:snapToGrid w:val="0"/>
              <w:jc w:val="center"/>
            </w:pPr>
            <w:r w:rsidRPr="0051529C">
              <w:rPr>
                <w:sz w:val="26"/>
                <w:szCs w:val="26"/>
              </w:rPr>
              <w:t xml:space="preserve">Ю. В. </w:t>
            </w:r>
            <w:proofErr w:type="spellStart"/>
            <w:r w:rsidRPr="0051529C">
              <w:rPr>
                <w:sz w:val="26"/>
                <w:szCs w:val="26"/>
              </w:rPr>
              <w:t>Журину</w:t>
            </w:r>
            <w:proofErr w:type="spellEnd"/>
          </w:p>
        </w:tc>
      </w:tr>
      <w:tr w:rsidR="00C94982" w:rsidRPr="0051529C" w:rsidTr="000A038A">
        <w:trPr>
          <w:trHeight w:val="412"/>
        </w:trPr>
        <w:tc>
          <w:tcPr>
            <w:tcW w:w="883" w:type="dxa"/>
            <w:tcBorders>
              <w:top w:val="single" w:sz="4" w:space="0" w:color="000000"/>
            </w:tcBorders>
            <w:shd w:val="clear" w:color="auto" w:fill="auto"/>
            <w:vAlign w:val="bottom"/>
          </w:tcPr>
          <w:p w:rsidR="00C94982" w:rsidRPr="0051529C" w:rsidRDefault="00C94982" w:rsidP="000A038A">
            <w:pPr>
              <w:snapToGrid w:val="0"/>
              <w:rPr>
                <w:sz w:val="26"/>
                <w:szCs w:val="26"/>
              </w:rPr>
            </w:pPr>
            <w:r w:rsidRPr="0051529C">
              <w:rPr>
                <w:sz w:val="26"/>
                <w:szCs w:val="26"/>
              </w:rPr>
              <w:t>На №</w:t>
            </w:r>
          </w:p>
        </w:tc>
        <w:tc>
          <w:tcPr>
            <w:tcW w:w="1275" w:type="dxa"/>
            <w:tcBorders>
              <w:top w:val="single" w:sz="4" w:space="0" w:color="000000"/>
              <w:bottom w:val="single" w:sz="4" w:space="0" w:color="000000"/>
            </w:tcBorders>
            <w:shd w:val="clear" w:color="auto" w:fill="auto"/>
            <w:vAlign w:val="bottom"/>
          </w:tcPr>
          <w:p w:rsidR="00C94982" w:rsidRPr="0051529C" w:rsidRDefault="00C94982" w:rsidP="000A038A">
            <w:pPr>
              <w:snapToGrid w:val="0"/>
              <w:jc w:val="center"/>
              <w:rPr>
                <w:sz w:val="26"/>
                <w:szCs w:val="26"/>
              </w:rPr>
            </w:pPr>
          </w:p>
        </w:tc>
        <w:tc>
          <w:tcPr>
            <w:tcW w:w="567" w:type="dxa"/>
            <w:shd w:val="clear" w:color="auto" w:fill="auto"/>
            <w:vAlign w:val="bottom"/>
          </w:tcPr>
          <w:p w:rsidR="00C94982" w:rsidRPr="0051529C" w:rsidRDefault="00C94982" w:rsidP="000A038A">
            <w:pPr>
              <w:snapToGrid w:val="0"/>
              <w:rPr>
                <w:sz w:val="26"/>
                <w:szCs w:val="26"/>
              </w:rPr>
            </w:pPr>
            <w:r w:rsidRPr="0051529C">
              <w:rPr>
                <w:sz w:val="26"/>
                <w:szCs w:val="26"/>
              </w:rPr>
              <w:t>от</w:t>
            </w:r>
          </w:p>
        </w:tc>
        <w:tc>
          <w:tcPr>
            <w:tcW w:w="2058" w:type="dxa"/>
            <w:tcBorders>
              <w:top w:val="single" w:sz="4" w:space="0" w:color="000000"/>
              <w:bottom w:val="single" w:sz="4" w:space="0" w:color="000000"/>
            </w:tcBorders>
            <w:shd w:val="clear" w:color="auto" w:fill="auto"/>
            <w:vAlign w:val="bottom"/>
          </w:tcPr>
          <w:p w:rsidR="00C94982" w:rsidRPr="0051529C" w:rsidRDefault="00C94982" w:rsidP="000A038A">
            <w:pPr>
              <w:snapToGrid w:val="0"/>
              <w:jc w:val="center"/>
              <w:rPr>
                <w:sz w:val="26"/>
                <w:szCs w:val="26"/>
              </w:rPr>
            </w:pPr>
          </w:p>
        </w:tc>
        <w:tc>
          <w:tcPr>
            <w:tcW w:w="284" w:type="dxa"/>
            <w:vMerge/>
            <w:shd w:val="clear" w:color="auto" w:fill="auto"/>
          </w:tcPr>
          <w:p w:rsidR="00C94982" w:rsidRPr="0051529C" w:rsidRDefault="00C94982" w:rsidP="000A038A">
            <w:pPr>
              <w:widowControl w:val="0"/>
              <w:autoSpaceDE w:val="0"/>
              <w:snapToGrid w:val="0"/>
              <w:rPr>
                <w:sz w:val="26"/>
                <w:szCs w:val="26"/>
              </w:rPr>
            </w:pPr>
          </w:p>
        </w:tc>
        <w:tc>
          <w:tcPr>
            <w:tcW w:w="4599" w:type="dxa"/>
            <w:vMerge/>
            <w:shd w:val="clear" w:color="auto" w:fill="auto"/>
          </w:tcPr>
          <w:p w:rsidR="00C94982" w:rsidRPr="0051529C" w:rsidRDefault="00C94982" w:rsidP="000A038A">
            <w:pPr>
              <w:widowControl w:val="0"/>
              <w:autoSpaceDE w:val="0"/>
              <w:snapToGrid w:val="0"/>
              <w:rPr>
                <w:sz w:val="26"/>
                <w:szCs w:val="26"/>
              </w:rPr>
            </w:pPr>
          </w:p>
        </w:tc>
      </w:tr>
      <w:tr w:rsidR="00C94982" w:rsidRPr="0051529C" w:rsidTr="000A038A">
        <w:trPr>
          <w:trHeight w:val="667"/>
        </w:trPr>
        <w:tc>
          <w:tcPr>
            <w:tcW w:w="4783" w:type="dxa"/>
            <w:gridSpan w:val="4"/>
            <w:shd w:val="clear" w:color="auto" w:fill="auto"/>
          </w:tcPr>
          <w:p w:rsidR="00C94982" w:rsidRPr="00A26D66" w:rsidRDefault="00C94982" w:rsidP="003B536F">
            <w:pPr>
              <w:snapToGrid w:val="0"/>
              <w:jc w:val="both"/>
              <w:rPr>
                <w:b/>
              </w:rPr>
            </w:pPr>
            <w:r w:rsidRPr="0051529C">
              <w:rPr>
                <w:b/>
              </w:rPr>
              <w:t xml:space="preserve">О </w:t>
            </w:r>
            <w:r w:rsidR="00A26D66" w:rsidRPr="00A26D66">
              <w:rPr>
                <w:b/>
              </w:rPr>
              <w:t>внесении на рассмотрение</w:t>
            </w:r>
            <w:r w:rsidRPr="0051529C">
              <w:rPr>
                <w:b/>
              </w:rPr>
              <w:t xml:space="preserve"> проекта решения Думы города Костромы </w:t>
            </w:r>
          </w:p>
        </w:tc>
        <w:tc>
          <w:tcPr>
            <w:tcW w:w="284" w:type="dxa"/>
            <w:vMerge/>
            <w:shd w:val="clear" w:color="auto" w:fill="auto"/>
          </w:tcPr>
          <w:p w:rsidR="00C94982" w:rsidRPr="0051529C" w:rsidRDefault="00C94982" w:rsidP="000A038A">
            <w:pPr>
              <w:widowControl w:val="0"/>
              <w:autoSpaceDE w:val="0"/>
              <w:snapToGrid w:val="0"/>
              <w:rPr>
                <w:sz w:val="26"/>
                <w:szCs w:val="26"/>
              </w:rPr>
            </w:pPr>
          </w:p>
        </w:tc>
        <w:tc>
          <w:tcPr>
            <w:tcW w:w="4599" w:type="dxa"/>
            <w:vMerge/>
            <w:shd w:val="clear" w:color="auto" w:fill="auto"/>
          </w:tcPr>
          <w:p w:rsidR="00C94982" w:rsidRPr="0051529C" w:rsidRDefault="00C94982" w:rsidP="000A038A">
            <w:pPr>
              <w:widowControl w:val="0"/>
              <w:autoSpaceDE w:val="0"/>
              <w:snapToGrid w:val="0"/>
              <w:rPr>
                <w:sz w:val="26"/>
                <w:szCs w:val="26"/>
              </w:rPr>
            </w:pPr>
          </w:p>
        </w:tc>
      </w:tr>
    </w:tbl>
    <w:p w:rsidR="00C94982" w:rsidRPr="0051529C" w:rsidRDefault="00C94982" w:rsidP="00C94982">
      <w:pPr>
        <w:widowControl w:val="0"/>
        <w:autoSpaceDE w:val="0"/>
        <w:jc w:val="center"/>
        <w:rPr>
          <w:sz w:val="26"/>
          <w:szCs w:val="26"/>
        </w:rPr>
      </w:pPr>
    </w:p>
    <w:p w:rsidR="00C94982" w:rsidRPr="0051529C" w:rsidRDefault="00C94982" w:rsidP="00C94982">
      <w:pPr>
        <w:widowControl w:val="0"/>
        <w:autoSpaceDE w:val="0"/>
        <w:jc w:val="center"/>
        <w:rPr>
          <w:sz w:val="26"/>
          <w:szCs w:val="26"/>
        </w:rPr>
      </w:pPr>
      <w:r w:rsidRPr="0051529C">
        <w:rPr>
          <w:sz w:val="26"/>
          <w:szCs w:val="26"/>
        </w:rPr>
        <w:t>Уважаемый Юрий Валерьевич!</w:t>
      </w:r>
    </w:p>
    <w:p w:rsidR="00C94982" w:rsidRPr="0051529C" w:rsidRDefault="00C94982" w:rsidP="00C94982">
      <w:pPr>
        <w:widowControl w:val="0"/>
        <w:autoSpaceDE w:val="0"/>
        <w:jc w:val="both"/>
        <w:rPr>
          <w:sz w:val="26"/>
          <w:szCs w:val="26"/>
        </w:rPr>
      </w:pPr>
    </w:p>
    <w:p w:rsidR="00C94982" w:rsidRPr="0051529C" w:rsidRDefault="00A26D66" w:rsidP="002119EE">
      <w:pPr>
        <w:autoSpaceDE w:val="0"/>
        <w:autoSpaceDN w:val="0"/>
        <w:ind w:firstLine="709"/>
        <w:jc w:val="both"/>
        <w:rPr>
          <w:lang w:eastAsia="ru-RU"/>
        </w:rPr>
      </w:pPr>
      <w:r w:rsidRPr="00A26D66">
        <w:rPr>
          <w:sz w:val="26"/>
          <w:szCs w:val="26"/>
        </w:rPr>
        <w:t xml:space="preserve">В соответствии с пунктом 5 части 2 статьи 55 Устава города Костромы и статьей 46 Регламента Думы города Костромы вношу в Думу города Костромы в порядке правотворческой инициативы проект решения Думы города Костромы </w:t>
      </w:r>
      <w:r w:rsidR="0023061C" w:rsidRPr="0023061C">
        <w:rPr>
          <w:sz w:val="26"/>
          <w:szCs w:val="26"/>
        </w:rPr>
        <w:t>"</w:t>
      </w:r>
      <w:r w:rsidR="00C94982" w:rsidRPr="00C94982">
        <w:rPr>
          <w:sz w:val="26"/>
          <w:szCs w:val="26"/>
        </w:rPr>
        <w:t>О внесении изменения в статью 2 Положения о предоставлении в аренду и безвозмездное пользование имущества, находящегося в муниципальной собственности города Костромы</w:t>
      </w:r>
      <w:r w:rsidR="0023061C" w:rsidRPr="0023061C">
        <w:rPr>
          <w:sz w:val="26"/>
          <w:szCs w:val="26"/>
        </w:rPr>
        <w:t>"</w:t>
      </w:r>
      <w:r w:rsidR="00C94982" w:rsidRPr="0051529C">
        <w:rPr>
          <w:sz w:val="26"/>
          <w:szCs w:val="26"/>
        </w:rPr>
        <w:t>.</w:t>
      </w:r>
    </w:p>
    <w:p w:rsidR="00C94982" w:rsidRPr="0051529C" w:rsidRDefault="00A26D66" w:rsidP="002119EE">
      <w:pPr>
        <w:widowControl w:val="0"/>
        <w:autoSpaceDE w:val="0"/>
        <w:ind w:firstLine="709"/>
        <w:jc w:val="both"/>
        <w:rPr>
          <w:sz w:val="26"/>
          <w:szCs w:val="26"/>
        </w:rPr>
      </w:pPr>
      <w:r w:rsidRPr="00735463">
        <w:rPr>
          <w:sz w:val="26"/>
          <w:szCs w:val="26"/>
          <w:lang w:eastAsia="ru-RU"/>
        </w:rPr>
        <w:t xml:space="preserve">Представление проекта на всех стадиях рассмотрения Думой </w:t>
      </w:r>
      <w:proofErr w:type="gramStart"/>
      <w:r w:rsidRPr="00735463">
        <w:rPr>
          <w:sz w:val="26"/>
          <w:szCs w:val="26"/>
          <w:lang w:eastAsia="ru-RU"/>
        </w:rPr>
        <w:t>п</w:t>
      </w:r>
      <w:r>
        <w:rPr>
          <w:sz w:val="26"/>
          <w:szCs w:val="26"/>
          <w:lang w:eastAsia="ru-RU"/>
        </w:rPr>
        <w:t>оручено  начальнику</w:t>
      </w:r>
      <w:proofErr w:type="gramEnd"/>
      <w:r>
        <w:rPr>
          <w:sz w:val="26"/>
          <w:szCs w:val="26"/>
          <w:lang w:eastAsia="ru-RU"/>
        </w:rPr>
        <w:t xml:space="preserve"> Управления экономики </w:t>
      </w:r>
      <w:r w:rsidRPr="00735463">
        <w:rPr>
          <w:sz w:val="26"/>
          <w:szCs w:val="26"/>
          <w:lang w:eastAsia="ru-RU"/>
        </w:rPr>
        <w:t>Администрации города Костромы</w:t>
      </w:r>
      <w:r w:rsidR="002119EE">
        <w:rPr>
          <w:sz w:val="26"/>
          <w:szCs w:val="26"/>
          <w:lang w:eastAsia="ru-RU"/>
        </w:rPr>
        <w:t xml:space="preserve"> Проскуриной Инне Юрьевне.</w:t>
      </w:r>
    </w:p>
    <w:p w:rsidR="00C94982" w:rsidRPr="0051529C" w:rsidRDefault="00C94982" w:rsidP="00C94982">
      <w:pPr>
        <w:widowControl w:val="0"/>
        <w:autoSpaceDE w:val="0"/>
        <w:ind w:left="2552" w:hanging="1843"/>
        <w:jc w:val="both"/>
        <w:rPr>
          <w:sz w:val="26"/>
          <w:szCs w:val="26"/>
        </w:rPr>
      </w:pPr>
    </w:p>
    <w:p w:rsidR="00C94982" w:rsidRPr="0051529C" w:rsidRDefault="002119EE" w:rsidP="00C94982">
      <w:pPr>
        <w:ind w:left="2268" w:hanging="1559"/>
        <w:jc w:val="both"/>
        <w:rPr>
          <w:sz w:val="26"/>
          <w:szCs w:val="26"/>
        </w:rPr>
      </w:pPr>
      <w:r>
        <w:rPr>
          <w:sz w:val="26"/>
          <w:szCs w:val="26"/>
        </w:rPr>
        <w:t xml:space="preserve">Приложение: </w:t>
      </w:r>
      <w:r w:rsidR="00C94982" w:rsidRPr="0051529C">
        <w:rPr>
          <w:sz w:val="26"/>
          <w:szCs w:val="26"/>
        </w:rPr>
        <w:t xml:space="preserve">1. Проект решения Думы города Костромы на </w:t>
      </w:r>
      <w:r w:rsidR="00C94982">
        <w:rPr>
          <w:sz w:val="26"/>
          <w:szCs w:val="26"/>
        </w:rPr>
        <w:t xml:space="preserve">1 </w:t>
      </w:r>
      <w:r w:rsidR="00C94982" w:rsidRPr="0051529C">
        <w:rPr>
          <w:sz w:val="26"/>
          <w:szCs w:val="26"/>
        </w:rPr>
        <w:t>лист</w:t>
      </w:r>
      <w:r w:rsidR="00C94982">
        <w:rPr>
          <w:sz w:val="26"/>
          <w:szCs w:val="26"/>
        </w:rPr>
        <w:t>е</w:t>
      </w:r>
      <w:r w:rsidR="00C94982" w:rsidRPr="0051529C">
        <w:rPr>
          <w:sz w:val="26"/>
          <w:szCs w:val="26"/>
        </w:rPr>
        <w:t xml:space="preserve"> в 1 экземпляре</w:t>
      </w:r>
      <w:r w:rsidR="00C005AD">
        <w:rPr>
          <w:sz w:val="26"/>
          <w:szCs w:val="26"/>
        </w:rPr>
        <w:t>;</w:t>
      </w:r>
    </w:p>
    <w:p w:rsidR="00C94982" w:rsidRPr="0051529C" w:rsidRDefault="00C94982" w:rsidP="00C94982">
      <w:pPr>
        <w:ind w:left="2268"/>
        <w:jc w:val="both"/>
        <w:rPr>
          <w:sz w:val="26"/>
          <w:szCs w:val="26"/>
        </w:rPr>
      </w:pPr>
      <w:r w:rsidRPr="0051529C">
        <w:rPr>
          <w:sz w:val="26"/>
          <w:szCs w:val="26"/>
        </w:rPr>
        <w:t xml:space="preserve">2. Перечень решений Думы города Костромы, подлежащих </w:t>
      </w:r>
      <w:r w:rsidR="002119EE">
        <w:rPr>
          <w:sz w:val="26"/>
          <w:szCs w:val="26"/>
        </w:rPr>
        <w:t>отмене</w:t>
      </w:r>
      <w:r w:rsidRPr="0051529C">
        <w:rPr>
          <w:sz w:val="26"/>
          <w:szCs w:val="26"/>
        </w:rPr>
        <w:t xml:space="preserve">, приостановлению, изменению либо принятию в связи с принятием проекта решения Думы города Костромы на </w:t>
      </w:r>
      <w:r w:rsidRPr="0051529C">
        <w:t>1 </w:t>
      </w:r>
      <w:r w:rsidRPr="0051529C">
        <w:rPr>
          <w:sz w:val="26"/>
          <w:szCs w:val="26"/>
        </w:rPr>
        <w:t>листе в 1 экземпляре</w:t>
      </w:r>
      <w:r w:rsidR="00C005AD">
        <w:rPr>
          <w:sz w:val="26"/>
          <w:szCs w:val="26"/>
        </w:rPr>
        <w:t>;</w:t>
      </w:r>
    </w:p>
    <w:p w:rsidR="00C94982" w:rsidRPr="0051529C" w:rsidRDefault="00C94982" w:rsidP="00C94982">
      <w:pPr>
        <w:ind w:left="2268"/>
        <w:jc w:val="both"/>
        <w:rPr>
          <w:sz w:val="26"/>
          <w:szCs w:val="26"/>
        </w:rPr>
      </w:pPr>
      <w:r w:rsidRPr="0051529C">
        <w:rPr>
          <w:sz w:val="26"/>
          <w:szCs w:val="26"/>
        </w:rPr>
        <w:t>3. Контрольный лист определения необходимости проведения оценки регулирующего воздействия проекта решения Думы города Костромы на 1 листе в 1 экземпляре</w:t>
      </w:r>
      <w:r w:rsidR="00C005AD">
        <w:rPr>
          <w:sz w:val="26"/>
          <w:szCs w:val="26"/>
        </w:rPr>
        <w:t>;</w:t>
      </w:r>
    </w:p>
    <w:p w:rsidR="00C94982" w:rsidRPr="0051529C" w:rsidRDefault="00C94982" w:rsidP="00C94982">
      <w:pPr>
        <w:ind w:left="2268"/>
        <w:jc w:val="both"/>
        <w:rPr>
          <w:sz w:val="26"/>
          <w:szCs w:val="26"/>
        </w:rPr>
      </w:pPr>
      <w:r w:rsidRPr="0051529C">
        <w:rPr>
          <w:sz w:val="26"/>
          <w:szCs w:val="26"/>
        </w:rPr>
        <w:t xml:space="preserve">4. Пояснительная записка на </w:t>
      </w:r>
      <w:r>
        <w:rPr>
          <w:sz w:val="26"/>
          <w:szCs w:val="26"/>
        </w:rPr>
        <w:t>1</w:t>
      </w:r>
      <w:r w:rsidRPr="0051529C">
        <w:rPr>
          <w:sz w:val="26"/>
          <w:szCs w:val="26"/>
        </w:rPr>
        <w:t xml:space="preserve"> лист</w:t>
      </w:r>
      <w:r>
        <w:rPr>
          <w:sz w:val="26"/>
          <w:szCs w:val="26"/>
        </w:rPr>
        <w:t>е</w:t>
      </w:r>
      <w:r w:rsidRPr="0051529C">
        <w:rPr>
          <w:sz w:val="26"/>
          <w:szCs w:val="26"/>
        </w:rPr>
        <w:t xml:space="preserve"> в 1 экземпляре</w:t>
      </w:r>
      <w:r w:rsidR="00284903">
        <w:rPr>
          <w:sz w:val="26"/>
          <w:szCs w:val="26"/>
        </w:rPr>
        <w:t>.</w:t>
      </w:r>
    </w:p>
    <w:p w:rsidR="00C94982" w:rsidRPr="0051529C" w:rsidRDefault="00C94982" w:rsidP="003B536F">
      <w:pPr>
        <w:widowControl w:val="0"/>
        <w:autoSpaceDE w:val="0"/>
        <w:jc w:val="both"/>
        <w:rPr>
          <w:sz w:val="26"/>
          <w:szCs w:val="26"/>
        </w:rPr>
      </w:pPr>
    </w:p>
    <w:p w:rsidR="00C94982" w:rsidRDefault="00C94982" w:rsidP="00C94982">
      <w:pPr>
        <w:widowControl w:val="0"/>
        <w:autoSpaceDE w:val="0"/>
        <w:jc w:val="both"/>
        <w:rPr>
          <w:sz w:val="26"/>
          <w:szCs w:val="26"/>
        </w:rPr>
      </w:pPr>
    </w:p>
    <w:p w:rsidR="003B536F" w:rsidRPr="0051529C" w:rsidRDefault="003B536F" w:rsidP="00C94982">
      <w:pPr>
        <w:widowControl w:val="0"/>
        <w:autoSpaceDE w:val="0"/>
        <w:jc w:val="both"/>
        <w:rPr>
          <w:sz w:val="26"/>
          <w:szCs w:val="26"/>
        </w:rPr>
      </w:pPr>
    </w:p>
    <w:p w:rsidR="00C94982" w:rsidRDefault="002119EE" w:rsidP="00C94982">
      <w:pPr>
        <w:jc w:val="center"/>
        <w:rPr>
          <w:sz w:val="26"/>
          <w:szCs w:val="26"/>
        </w:rPr>
      </w:pPr>
      <w:r w:rsidRPr="002119EE">
        <w:rPr>
          <w:sz w:val="26"/>
        </w:rPr>
        <w:t xml:space="preserve">                                                                                    </w:t>
      </w:r>
      <w:r>
        <w:rPr>
          <w:sz w:val="26"/>
        </w:rPr>
        <w:t xml:space="preserve">                                 </w:t>
      </w:r>
      <w:r w:rsidRPr="002119EE">
        <w:rPr>
          <w:sz w:val="26"/>
        </w:rPr>
        <w:t xml:space="preserve"> А. В. Смирнов</w:t>
      </w:r>
    </w:p>
    <w:p w:rsidR="00C94982" w:rsidRDefault="00C94982" w:rsidP="00C94982">
      <w:pPr>
        <w:jc w:val="center"/>
        <w:rPr>
          <w:sz w:val="26"/>
          <w:szCs w:val="26"/>
        </w:rPr>
      </w:pPr>
    </w:p>
    <w:p w:rsidR="00C94982" w:rsidRDefault="00C94982" w:rsidP="00C94982">
      <w:pPr>
        <w:jc w:val="center"/>
        <w:rPr>
          <w:sz w:val="26"/>
          <w:szCs w:val="26"/>
        </w:rPr>
      </w:pPr>
    </w:p>
    <w:p w:rsidR="00C94982" w:rsidRDefault="00C94982" w:rsidP="00C94982">
      <w:pPr>
        <w:jc w:val="center"/>
        <w:rPr>
          <w:sz w:val="26"/>
          <w:szCs w:val="26"/>
        </w:rPr>
      </w:pPr>
    </w:p>
    <w:p w:rsidR="00C94982" w:rsidRDefault="00C94982" w:rsidP="00C94982">
      <w:pPr>
        <w:jc w:val="center"/>
        <w:rPr>
          <w:sz w:val="26"/>
          <w:szCs w:val="26"/>
        </w:rPr>
      </w:pPr>
    </w:p>
    <w:p w:rsidR="00C94982" w:rsidRDefault="00C94982" w:rsidP="00C94982">
      <w:pPr>
        <w:jc w:val="center"/>
        <w:rPr>
          <w:sz w:val="26"/>
          <w:szCs w:val="26"/>
        </w:rPr>
      </w:pPr>
    </w:p>
    <w:p w:rsidR="00C94982" w:rsidRDefault="00C94982" w:rsidP="00C94982">
      <w:pPr>
        <w:jc w:val="center"/>
        <w:rPr>
          <w:sz w:val="26"/>
          <w:szCs w:val="26"/>
        </w:rPr>
      </w:pPr>
    </w:p>
    <w:p w:rsidR="003B536F" w:rsidRDefault="003B536F" w:rsidP="00C94982">
      <w:pPr>
        <w:jc w:val="center"/>
        <w:rPr>
          <w:sz w:val="26"/>
          <w:szCs w:val="26"/>
        </w:rPr>
      </w:pPr>
    </w:p>
    <w:p w:rsidR="003B536F" w:rsidRDefault="003B536F" w:rsidP="00C94982">
      <w:pPr>
        <w:jc w:val="center"/>
        <w:rPr>
          <w:sz w:val="26"/>
          <w:szCs w:val="26"/>
        </w:rPr>
      </w:pPr>
    </w:p>
    <w:p w:rsidR="003B536F" w:rsidRDefault="003B536F" w:rsidP="00C94982">
      <w:pPr>
        <w:jc w:val="center"/>
        <w:rPr>
          <w:sz w:val="26"/>
          <w:szCs w:val="26"/>
        </w:rPr>
      </w:pPr>
    </w:p>
    <w:p w:rsidR="003B536F" w:rsidRDefault="003B536F" w:rsidP="00C94982">
      <w:pPr>
        <w:jc w:val="center"/>
        <w:rPr>
          <w:sz w:val="26"/>
          <w:szCs w:val="26"/>
        </w:rPr>
      </w:pPr>
    </w:p>
    <w:p w:rsidR="003B536F" w:rsidRDefault="003B536F" w:rsidP="00C94982">
      <w:pPr>
        <w:jc w:val="center"/>
        <w:rPr>
          <w:sz w:val="26"/>
          <w:szCs w:val="26"/>
        </w:rPr>
      </w:pPr>
    </w:p>
    <w:p w:rsidR="003B536F" w:rsidRDefault="003B536F" w:rsidP="00C94982">
      <w:pPr>
        <w:jc w:val="center"/>
        <w:rPr>
          <w:sz w:val="26"/>
          <w:szCs w:val="26"/>
        </w:rPr>
      </w:pPr>
    </w:p>
    <w:p w:rsidR="00C94982" w:rsidRDefault="00C94982" w:rsidP="00C94982">
      <w:pPr>
        <w:jc w:val="center"/>
        <w:rPr>
          <w:sz w:val="26"/>
          <w:szCs w:val="26"/>
        </w:rPr>
      </w:pPr>
    </w:p>
    <w:p w:rsidR="00C94982" w:rsidRDefault="00C94982" w:rsidP="00C94982">
      <w:pPr>
        <w:jc w:val="center"/>
        <w:rPr>
          <w:sz w:val="26"/>
          <w:szCs w:val="26"/>
        </w:rPr>
      </w:pPr>
    </w:p>
    <w:p w:rsidR="002119EE" w:rsidRDefault="002119EE" w:rsidP="00C94982">
      <w:pPr>
        <w:jc w:val="center"/>
        <w:rPr>
          <w:sz w:val="26"/>
          <w:szCs w:val="26"/>
        </w:rPr>
      </w:pPr>
    </w:p>
    <w:p w:rsidR="002119EE" w:rsidRDefault="002119EE" w:rsidP="00C94982">
      <w:pPr>
        <w:jc w:val="center"/>
        <w:rPr>
          <w:sz w:val="26"/>
          <w:szCs w:val="26"/>
        </w:rPr>
      </w:pPr>
    </w:p>
    <w:p w:rsidR="002119EE" w:rsidRDefault="002119EE" w:rsidP="00C94982">
      <w:pPr>
        <w:jc w:val="center"/>
        <w:rPr>
          <w:sz w:val="26"/>
          <w:szCs w:val="26"/>
        </w:rPr>
      </w:pPr>
    </w:p>
    <w:p w:rsidR="002119EE" w:rsidRDefault="002119EE" w:rsidP="00C94982">
      <w:pPr>
        <w:jc w:val="center"/>
        <w:rPr>
          <w:sz w:val="26"/>
          <w:szCs w:val="26"/>
        </w:rPr>
      </w:pPr>
    </w:p>
    <w:p w:rsidR="002119EE" w:rsidRDefault="002119EE" w:rsidP="00C94982">
      <w:pPr>
        <w:jc w:val="center"/>
        <w:rPr>
          <w:sz w:val="26"/>
          <w:szCs w:val="26"/>
        </w:rPr>
      </w:pPr>
    </w:p>
    <w:p w:rsidR="002119EE" w:rsidRDefault="002119EE" w:rsidP="00C94982">
      <w:pPr>
        <w:jc w:val="center"/>
        <w:rPr>
          <w:sz w:val="26"/>
          <w:szCs w:val="26"/>
        </w:rPr>
      </w:pPr>
    </w:p>
    <w:p w:rsidR="002119EE" w:rsidRDefault="002119EE" w:rsidP="00C94982">
      <w:pPr>
        <w:jc w:val="center"/>
        <w:rPr>
          <w:sz w:val="26"/>
          <w:szCs w:val="26"/>
        </w:rPr>
      </w:pPr>
    </w:p>
    <w:p w:rsidR="002119EE" w:rsidRDefault="002119EE" w:rsidP="00C94982">
      <w:pPr>
        <w:jc w:val="center"/>
        <w:rPr>
          <w:sz w:val="26"/>
          <w:szCs w:val="26"/>
        </w:rPr>
      </w:pPr>
    </w:p>
    <w:p w:rsidR="002119EE" w:rsidRDefault="002119EE" w:rsidP="00C94982">
      <w:pPr>
        <w:jc w:val="center"/>
        <w:rPr>
          <w:sz w:val="26"/>
          <w:szCs w:val="26"/>
        </w:rPr>
      </w:pPr>
    </w:p>
    <w:p w:rsidR="002119EE" w:rsidRDefault="002119EE" w:rsidP="00C94982">
      <w:pPr>
        <w:jc w:val="center"/>
        <w:rPr>
          <w:sz w:val="26"/>
          <w:szCs w:val="26"/>
        </w:rPr>
      </w:pPr>
    </w:p>
    <w:p w:rsidR="002119EE" w:rsidRDefault="002119EE" w:rsidP="00C94982">
      <w:pPr>
        <w:jc w:val="center"/>
        <w:rPr>
          <w:sz w:val="26"/>
          <w:szCs w:val="26"/>
        </w:rPr>
      </w:pPr>
    </w:p>
    <w:p w:rsidR="002119EE" w:rsidRDefault="002119EE" w:rsidP="00C94982">
      <w:pPr>
        <w:jc w:val="center"/>
        <w:rPr>
          <w:sz w:val="26"/>
          <w:szCs w:val="26"/>
        </w:rPr>
      </w:pPr>
    </w:p>
    <w:p w:rsidR="002119EE" w:rsidRDefault="002119EE" w:rsidP="00C94982">
      <w:pPr>
        <w:jc w:val="center"/>
        <w:rPr>
          <w:sz w:val="26"/>
          <w:szCs w:val="26"/>
        </w:rPr>
      </w:pPr>
    </w:p>
    <w:p w:rsidR="002119EE" w:rsidRDefault="002119EE" w:rsidP="00C94982">
      <w:pPr>
        <w:jc w:val="center"/>
        <w:rPr>
          <w:sz w:val="26"/>
          <w:szCs w:val="26"/>
        </w:rPr>
      </w:pPr>
    </w:p>
    <w:p w:rsidR="002119EE" w:rsidRDefault="002119EE" w:rsidP="00C94982">
      <w:pPr>
        <w:jc w:val="center"/>
        <w:rPr>
          <w:sz w:val="26"/>
          <w:szCs w:val="26"/>
        </w:rPr>
      </w:pPr>
    </w:p>
    <w:p w:rsidR="002119EE" w:rsidRDefault="002119EE" w:rsidP="00C94982">
      <w:pPr>
        <w:jc w:val="center"/>
        <w:rPr>
          <w:sz w:val="26"/>
          <w:szCs w:val="26"/>
        </w:rPr>
      </w:pPr>
    </w:p>
    <w:p w:rsidR="002119EE" w:rsidRDefault="002119EE" w:rsidP="00C94982">
      <w:pPr>
        <w:jc w:val="center"/>
        <w:rPr>
          <w:sz w:val="26"/>
          <w:szCs w:val="26"/>
        </w:rPr>
      </w:pPr>
    </w:p>
    <w:p w:rsidR="00C94982" w:rsidRDefault="00C94982" w:rsidP="00C94982">
      <w:pPr>
        <w:rPr>
          <w:sz w:val="26"/>
          <w:szCs w:val="26"/>
        </w:rPr>
      </w:pPr>
      <w:r>
        <w:rPr>
          <w:sz w:val="26"/>
          <w:szCs w:val="26"/>
        </w:rPr>
        <w:t>СОГЛАСОВАНО:</w:t>
      </w:r>
    </w:p>
    <w:p w:rsidR="00C94982" w:rsidRDefault="00C94982" w:rsidP="00C94982">
      <w:pPr>
        <w:jc w:val="center"/>
        <w:rPr>
          <w:sz w:val="26"/>
          <w:szCs w:val="26"/>
        </w:rPr>
      </w:pPr>
    </w:p>
    <w:p w:rsidR="00C94982" w:rsidRDefault="00C94982" w:rsidP="00C94982">
      <w:pPr>
        <w:jc w:val="center"/>
        <w:rPr>
          <w:sz w:val="26"/>
          <w:szCs w:val="26"/>
        </w:rPr>
      </w:pPr>
    </w:p>
    <w:p w:rsidR="00C94982" w:rsidRDefault="00C94982" w:rsidP="00C94982">
      <w:pPr>
        <w:jc w:val="center"/>
        <w:rPr>
          <w:sz w:val="26"/>
          <w:szCs w:val="26"/>
        </w:rPr>
      </w:pPr>
    </w:p>
    <w:p w:rsidR="00C94982" w:rsidRPr="00956BC9" w:rsidRDefault="002119EE" w:rsidP="00C94982">
      <w:pPr>
        <w:pStyle w:val="a5"/>
        <w:tabs>
          <w:tab w:val="left" w:pos="7088"/>
          <w:tab w:val="left" w:pos="7230"/>
        </w:tabs>
        <w:ind w:firstLine="0"/>
        <w:rPr>
          <w:szCs w:val="26"/>
        </w:rPr>
      </w:pPr>
      <w:r>
        <w:rPr>
          <w:szCs w:val="26"/>
        </w:rPr>
        <w:t>Заместитель главы Администрации</w:t>
      </w:r>
    </w:p>
    <w:p w:rsidR="00C94982" w:rsidRDefault="00C94982" w:rsidP="00C94982">
      <w:pPr>
        <w:pStyle w:val="a5"/>
        <w:ind w:firstLine="0"/>
        <w:rPr>
          <w:szCs w:val="26"/>
        </w:rPr>
      </w:pPr>
      <w:r w:rsidRPr="00956BC9">
        <w:rPr>
          <w:szCs w:val="26"/>
        </w:rPr>
        <w:t>города Костромы</w:t>
      </w:r>
    </w:p>
    <w:p w:rsidR="00C94982" w:rsidRDefault="00C94982" w:rsidP="00C94982">
      <w:pPr>
        <w:pStyle w:val="a5"/>
        <w:ind w:firstLine="0"/>
        <w:rPr>
          <w:szCs w:val="26"/>
        </w:rPr>
      </w:pPr>
    </w:p>
    <w:p w:rsidR="00C94982" w:rsidRPr="00956BC9" w:rsidRDefault="00C94982" w:rsidP="00C94982">
      <w:pPr>
        <w:pStyle w:val="a5"/>
        <w:ind w:firstLine="0"/>
        <w:rPr>
          <w:szCs w:val="26"/>
        </w:rPr>
      </w:pPr>
      <w:r w:rsidRPr="00956BC9">
        <w:rPr>
          <w:szCs w:val="26"/>
        </w:rPr>
        <w:t xml:space="preserve">                                                               </w:t>
      </w:r>
      <w:r w:rsidR="002119EE">
        <w:rPr>
          <w:szCs w:val="26"/>
        </w:rPr>
        <w:t>О. В. Воронина</w:t>
      </w:r>
    </w:p>
    <w:p w:rsidR="00C94982" w:rsidRDefault="00C94982" w:rsidP="00C94982">
      <w:pPr>
        <w:pStyle w:val="a5"/>
        <w:ind w:firstLine="0"/>
        <w:rPr>
          <w:szCs w:val="26"/>
        </w:rPr>
      </w:pPr>
    </w:p>
    <w:p w:rsidR="00C94982" w:rsidRPr="0051529C" w:rsidRDefault="00C94982" w:rsidP="00C94982">
      <w:pPr>
        <w:pStyle w:val="a5"/>
        <w:ind w:firstLine="0"/>
        <w:rPr>
          <w:szCs w:val="26"/>
        </w:rPr>
      </w:pPr>
      <w:r w:rsidRPr="0051529C">
        <w:rPr>
          <w:szCs w:val="26"/>
        </w:rPr>
        <w:t xml:space="preserve">Начальник Правового управления </w:t>
      </w:r>
      <w:r w:rsidRPr="0051529C">
        <w:rPr>
          <w:szCs w:val="26"/>
        </w:rPr>
        <w:tab/>
      </w:r>
      <w:r w:rsidRPr="0051529C">
        <w:rPr>
          <w:szCs w:val="26"/>
        </w:rPr>
        <w:tab/>
      </w:r>
      <w:r w:rsidRPr="0051529C">
        <w:rPr>
          <w:szCs w:val="26"/>
        </w:rPr>
        <w:tab/>
      </w:r>
      <w:r w:rsidRPr="0051529C">
        <w:rPr>
          <w:szCs w:val="26"/>
        </w:rPr>
        <w:tab/>
      </w:r>
    </w:p>
    <w:p w:rsidR="00C94982" w:rsidRDefault="00C94982" w:rsidP="00C94982">
      <w:pPr>
        <w:pStyle w:val="a5"/>
        <w:ind w:firstLine="0"/>
        <w:rPr>
          <w:szCs w:val="26"/>
        </w:rPr>
      </w:pPr>
      <w:r>
        <w:rPr>
          <w:szCs w:val="26"/>
        </w:rPr>
        <w:t xml:space="preserve">Администрации города Костромы </w:t>
      </w:r>
      <w:r>
        <w:rPr>
          <w:szCs w:val="26"/>
        </w:rPr>
        <w:tab/>
      </w:r>
    </w:p>
    <w:p w:rsidR="00C94982" w:rsidRDefault="00C94982" w:rsidP="00C94982">
      <w:pPr>
        <w:pStyle w:val="a5"/>
        <w:ind w:firstLine="0"/>
        <w:rPr>
          <w:szCs w:val="26"/>
        </w:rPr>
      </w:pPr>
    </w:p>
    <w:p w:rsidR="00C94982" w:rsidRPr="0051529C" w:rsidRDefault="00C94982" w:rsidP="00C94982">
      <w:pPr>
        <w:pStyle w:val="a5"/>
        <w:ind w:firstLine="0"/>
        <w:rPr>
          <w:szCs w:val="26"/>
        </w:rPr>
      </w:pPr>
      <w:r>
        <w:rPr>
          <w:szCs w:val="26"/>
        </w:rPr>
        <w:tab/>
      </w:r>
      <w:r>
        <w:rPr>
          <w:szCs w:val="26"/>
        </w:rPr>
        <w:tab/>
      </w:r>
      <w:r>
        <w:rPr>
          <w:szCs w:val="26"/>
        </w:rPr>
        <w:tab/>
      </w:r>
      <w:r>
        <w:rPr>
          <w:szCs w:val="26"/>
        </w:rPr>
        <w:tab/>
      </w:r>
      <w:r w:rsidRPr="0051529C">
        <w:rPr>
          <w:szCs w:val="26"/>
        </w:rPr>
        <w:t xml:space="preserve">                   Ю. С. Клестова</w:t>
      </w:r>
    </w:p>
    <w:p w:rsidR="00C94982" w:rsidRDefault="00C94982" w:rsidP="00C94982">
      <w:pPr>
        <w:pStyle w:val="a5"/>
        <w:ind w:firstLine="0"/>
        <w:rPr>
          <w:szCs w:val="26"/>
        </w:rPr>
      </w:pPr>
    </w:p>
    <w:p w:rsidR="00C94982" w:rsidRPr="00956BC9" w:rsidRDefault="00C94982" w:rsidP="00C94982">
      <w:pPr>
        <w:rPr>
          <w:sz w:val="26"/>
          <w:szCs w:val="26"/>
        </w:rPr>
      </w:pPr>
    </w:p>
    <w:p w:rsidR="00C94982" w:rsidRDefault="00C94982" w:rsidP="00C94982">
      <w:pPr>
        <w:rPr>
          <w:sz w:val="26"/>
          <w:szCs w:val="26"/>
        </w:rPr>
      </w:pPr>
    </w:p>
    <w:p w:rsidR="0068668E" w:rsidRDefault="0068668E" w:rsidP="00C94982">
      <w:pPr>
        <w:rPr>
          <w:sz w:val="26"/>
          <w:szCs w:val="26"/>
        </w:rPr>
      </w:pPr>
    </w:p>
    <w:p w:rsidR="0068668E" w:rsidRDefault="0068668E" w:rsidP="00C94982">
      <w:pPr>
        <w:rPr>
          <w:sz w:val="26"/>
          <w:szCs w:val="26"/>
        </w:rPr>
      </w:pPr>
    </w:p>
    <w:p w:rsidR="0068668E" w:rsidRDefault="0068668E" w:rsidP="00C94982">
      <w:pPr>
        <w:rPr>
          <w:sz w:val="26"/>
          <w:szCs w:val="26"/>
        </w:rPr>
      </w:pPr>
    </w:p>
    <w:p w:rsidR="00C94982" w:rsidRPr="0051529C" w:rsidRDefault="00C94982" w:rsidP="00C94982">
      <w:pPr>
        <w:pStyle w:val="a5"/>
        <w:ind w:firstLine="0"/>
        <w:rPr>
          <w:szCs w:val="26"/>
        </w:rPr>
      </w:pPr>
    </w:p>
    <w:p w:rsidR="00C94982" w:rsidRPr="0051529C" w:rsidRDefault="00C94982" w:rsidP="00C94982">
      <w:pPr>
        <w:pStyle w:val="a5"/>
        <w:ind w:firstLine="0"/>
        <w:rPr>
          <w:szCs w:val="26"/>
        </w:rPr>
      </w:pPr>
    </w:p>
    <w:p w:rsidR="00C94982" w:rsidRDefault="00C94982" w:rsidP="00C94982">
      <w:pPr>
        <w:pStyle w:val="a5"/>
        <w:ind w:firstLine="0"/>
        <w:rPr>
          <w:szCs w:val="26"/>
        </w:rPr>
      </w:pPr>
    </w:p>
    <w:p w:rsidR="005A4C4F" w:rsidRDefault="005A4C4F" w:rsidP="00C94982">
      <w:pPr>
        <w:pStyle w:val="a5"/>
        <w:ind w:firstLine="0"/>
        <w:rPr>
          <w:szCs w:val="26"/>
        </w:rPr>
      </w:pPr>
    </w:p>
    <w:p w:rsidR="005A4C4F" w:rsidRDefault="005A4C4F" w:rsidP="00C94982">
      <w:pPr>
        <w:pStyle w:val="a5"/>
        <w:ind w:firstLine="0"/>
        <w:rPr>
          <w:szCs w:val="26"/>
        </w:rPr>
      </w:pPr>
    </w:p>
    <w:p w:rsidR="005A4C4F" w:rsidRDefault="005A4C4F" w:rsidP="00C94982">
      <w:pPr>
        <w:pStyle w:val="a5"/>
        <w:ind w:firstLine="0"/>
        <w:rPr>
          <w:szCs w:val="26"/>
        </w:rPr>
      </w:pPr>
    </w:p>
    <w:p w:rsidR="005A4C4F" w:rsidRDefault="005A4C4F" w:rsidP="00C94982">
      <w:pPr>
        <w:pStyle w:val="a5"/>
        <w:ind w:firstLine="0"/>
        <w:rPr>
          <w:szCs w:val="26"/>
        </w:rPr>
      </w:pPr>
    </w:p>
    <w:p w:rsidR="00C94982" w:rsidRDefault="00C94982" w:rsidP="00C94982">
      <w:pPr>
        <w:pStyle w:val="a5"/>
        <w:ind w:firstLine="0"/>
        <w:rPr>
          <w:szCs w:val="26"/>
        </w:rPr>
      </w:pPr>
    </w:p>
    <w:p w:rsidR="00C005AD" w:rsidRPr="0051529C" w:rsidRDefault="00C005AD" w:rsidP="00C94982">
      <w:pPr>
        <w:pStyle w:val="a5"/>
        <w:ind w:firstLine="0"/>
        <w:rPr>
          <w:szCs w:val="26"/>
        </w:rPr>
      </w:pPr>
    </w:p>
    <w:p w:rsidR="00C94982" w:rsidRDefault="00C94982" w:rsidP="00B7645B">
      <w:pPr>
        <w:pStyle w:val="ConsPlusNormal"/>
        <w:jc w:val="center"/>
        <w:rPr>
          <w:rFonts w:ascii="Times New Roman" w:hAnsi="Times New Roman" w:cs="Times New Roman"/>
          <w:sz w:val="26"/>
          <w:szCs w:val="26"/>
        </w:rPr>
      </w:pPr>
    </w:p>
    <w:p w:rsidR="00C94982" w:rsidRDefault="00C94982" w:rsidP="00B7645B">
      <w:pPr>
        <w:pStyle w:val="ConsPlusNormal"/>
        <w:jc w:val="center"/>
        <w:rPr>
          <w:rFonts w:ascii="Times New Roman" w:hAnsi="Times New Roman" w:cs="Times New Roman"/>
          <w:sz w:val="26"/>
          <w:szCs w:val="26"/>
        </w:rPr>
      </w:pPr>
    </w:p>
    <w:p w:rsidR="00C94982" w:rsidRDefault="00C94982" w:rsidP="00B7645B">
      <w:pPr>
        <w:pStyle w:val="ConsPlusNormal"/>
        <w:jc w:val="center"/>
        <w:rPr>
          <w:rFonts w:ascii="Times New Roman" w:hAnsi="Times New Roman" w:cs="Times New Roman"/>
          <w:sz w:val="26"/>
          <w:szCs w:val="26"/>
        </w:rPr>
      </w:pPr>
    </w:p>
    <w:p w:rsidR="002119EE" w:rsidRDefault="002119EE" w:rsidP="00B7645B">
      <w:pPr>
        <w:pStyle w:val="ConsPlusNormal"/>
        <w:jc w:val="center"/>
        <w:rPr>
          <w:rFonts w:ascii="Times New Roman" w:hAnsi="Times New Roman" w:cs="Times New Roman"/>
          <w:sz w:val="26"/>
          <w:szCs w:val="26"/>
        </w:rPr>
      </w:pPr>
    </w:p>
    <w:p w:rsidR="002119EE" w:rsidRDefault="002119EE" w:rsidP="00B7645B">
      <w:pPr>
        <w:pStyle w:val="ConsPlusNormal"/>
        <w:jc w:val="center"/>
        <w:rPr>
          <w:rFonts w:ascii="Times New Roman" w:hAnsi="Times New Roman" w:cs="Times New Roman"/>
          <w:sz w:val="26"/>
          <w:szCs w:val="26"/>
        </w:rPr>
      </w:pPr>
    </w:p>
    <w:p w:rsidR="00C94982" w:rsidRPr="00E6347F" w:rsidRDefault="00C94982" w:rsidP="00C94982">
      <w:pPr>
        <w:jc w:val="center"/>
        <w:rPr>
          <w:b/>
          <w:sz w:val="26"/>
          <w:szCs w:val="26"/>
        </w:rPr>
      </w:pPr>
      <w:r w:rsidRPr="00E6347F">
        <w:rPr>
          <w:b/>
          <w:sz w:val="26"/>
          <w:szCs w:val="26"/>
        </w:rPr>
        <w:t>ПЕРЕЧЕНЬ</w:t>
      </w:r>
    </w:p>
    <w:p w:rsidR="00C94982" w:rsidRPr="00E6347F" w:rsidRDefault="00C94982" w:rsidP="00C94982">
      <w:pPr>
        <w:jc w:val="center"/>
        <w:rPr>
          <w:b/>
          <w:sz w:val="26"/>
          <w:szCs w:val="26"/>
        </w:rPr>
      </w:pPr>
      <w:r w:rsidRPr="00E6347F">
        <w:rPr>
          <w:b/>
          <w:sz w:val="26"/>
          <w:szCs w:val="26"/>
        </w:rPr>
        <w:t xml:space="preserve">решений Думы города Костромы, подлежащих </w:t>
      </w:r>
      <w:r w:rsidR="002119EE">
        <w:rPr>
          <w:b/>
          <w:sz w:val="26"/>
          <w:szCs w:val="26"/>
        </w:rPr>
        <w:t>отмене</w:t>
      </w:r>
      <w:r w:rsidRPr="00E6347F">
        <w:rPr>
          <w:b/>
          <w:sz w:val="26"/>
          <w:szCs w:val="26"/>
        </w:rPr>
        <w:t xml:space="preserve">, приостановлению, изменению, либо принятию в связи с принятием решения Думы города Костромы </w:t>
      </w:r>
      <w:r w:rsidR="0023061C" w:rsidRPr="0023061C">
        <w:rPr>
          <w:b/>
          <w:sz w:val="26"/>
          <w:szCs w:val="26"/>
        </w:rPr>
        <w:t>"</w:t>
      </w:r>
      <w:r w:rsidRPr="00C94982">
        <w:rPr>
          <w:b/>
          <w:sz w:val="26"/>
          <w:szCs w:val="26"/>
        </w:rPr>
        <w:t>О внесении изменения в статью 2 Положения о предоставлении в аренду и безвозмездное пользование имущества, находящегося в муниципальной собственности города Костромы</w:t>
      </w:r>
      <w:r w:rsidR="0023061C" w:rsidRPr="0023061C">
        <w:rPr>
          <w:b/>
          <w:sz w:val="26"/>
          <w:szCs w:val="26"/>
        </w:rPr>
        <w:t>"</w:t>
      </w:r>
    </w:p>
    <w:p w:rsidR="00C94982" w:rsidRPr="00143D84" w:rsidRDefault="00C94982" w:rsidP="00C94982">
      <w:pPr>
        <w:ind w:firstLine="851"/>
        <w:jc w:val="both"/>
        <w:rPr>
          <w:color w:val="FF0000"/>
          <w:sz w:val="26"/>
          <w:szCs w:val="26"/>
        </w:rPr>
      </w:pPr>
    </w:p>
    <w:p w:rsidR="00C94982" w:rsidRDefault="00C94982" w:rsidP="00C94982">
      <w:pPr>
        <w:ind w:firstLine="851"/>
        <w:jc w:val="both"/>
        <w:rPr>
          <w:sz w:val="26"/>
          <w:szCs w:val="26"/>
        </w:rPr>
      </w:pPr>
      <w:r w:rsidRPr="00E6347F">
        <w:rPr>
          <w:sz w:val="26"/>
          <w:szCs w:val="26"/>
        </w:rPr>
        <w:t xml:space="preserve">В случае принятия решения Думы города Костромы </w:t>
      </w:r>
      <w:r w:rsidR="0023061C" w:rsidRPr="0023061C">
        <w:rPr>
          <w:sz w:val="26"/>
          <w:szCs w:val="26"/>
        </w:rPr>
        <w:t>"</w:t>
      </w:r>
      <w:r w:rsidRPr="00C94982">
        <w:rPr>
          <w:sz w:val="26"/>
          <w:szCs w:val="26"/>
        </w:rPr>
        <w:t>О внесении изменения в статью 2 Положения о предоставлении в аренду и безвозмездное пользование имущества, находящегося в муниципальной собственности города Костромы</w:t>
      </w:r>
      <w:r w:rsidR="0023061C" w:rsidRPr="0023061C">
        <w:rPr>
          <w:sz w:val="26"/>
          <w:szCs w:val="26"/>
        </w:rPr>
        <w:t>"</w:t>
      </w:r>
      <w:r>
        <w:rPr>
          <w:sz w:val="26"/>
          <w:szCs w:val="26"/>
        </w:rPr>
        <w:t xml:space="preserve"> </w:t>
      </w:r>
      <w:r w:rsidR="002119EE">
        <w:rPr>
          <w:sz w:val="26"/>
          <w:szCs w:val="26"/>
        </w:rPr>
        <w:t>отмена</w:t>
      </w:r>
      <w:r w:rsidRPr="00C94982">
        <w:rPr>
          <w:sz w:val="26"/>
          <w:szCs w:val="26"/>
        </w:rPr>
        <w:t xml:space="preserve">, приостановление, изменение, либо принятие иных решений </w:t>
      </w:r>
      <w:r>
        <w:rPr>
          <w:sz w:val="26"/>
          <w:szCs w:val="26"/>
        </w:rPr>
        <w:t>Д</w:t>
      </w:r>
      <w:r w:rsidRPr="00C94982">
        <w:rPr>
          <w:sz w:val="26"/>
          <w:szCs w:val="26"/>
        </w:rPr>
        <w:t xml:space="preserve">умы </w:t>
      </w:r>
      <w:r>
        <w:rPr>
          <w:sz w:val="26"/>
          <w:szCs w:val="26"/>
        </w:rPr>
        <w:t xml:space="preserve">города Костромы </w:t>
      </w:r>
      <w:r w:rsidRPr="00C94982">
        <w:rPr>
          <w:sz w:val="26"/>
          <w:szCs w:val="26"/>
        </w:rPr>
        <w:t>не потребуется.</w:t>
      </w:r>
    </w:p>
    <w:p w:rsidR="00C94982" w:rsidRDefault="00C94982" w:rsidP="00C94982">
      <w:pPr>
        <w:ind w:firstLine="851"/>
        <w:jc w:val="both"/>
        <w:rPr>
          <w:sz w:val="26"/>
          <w:szCs w:val="26"/>
        </w:rPr>
      </w:pPr>
    </w:p>
    <w:p w:rsidR="00C94982" w:rsidRDefault="00C94982" w:rsidP="00C94982">
      <w:pPr>
        <w:ind w:firstLine="851"/>
        <w:jc w:val="both"/>
        <w:rPr>
          <w:sz w:val="26"/>
          <w:szCs w:val="26"/>
        </w:rPr>
      </w:pPr>
    </w:p>
    <w:p w:rsidR="00C94982" w:rsidRDefault="00C94982" w:rsidP="00C94982">
      <w:pPr>
        <w:ind w:firstLine="851"/>
        <w:jc w:val="both"/>
        <w:rPr>
          <w:sz w:val="26"/>
          <w:szCs w:val="26"/>
        </w:rPr>
      </w:pPr>
    </w:p>
    <w:p w:rsidR="00C94982" w:rsidRDefault="00C94982" w:rsidP="00C94982">
      <w:pPr>
        <w:ind w:firstLine="851"/>
        <w:jc w:val="both"/>
        <w:rPr>
          <w:sz w:val="26"/>
          <w:szCs w:val="26"/>
        </w:rPr>
      </w:pPr>
    </w:p>
    <w:p w:rsidR="00C94982" w:rsidRDefault="00C94982" w:rsidP="00C94982">
      <w:pPr>
        <w:ind w:firstLine="851"/>
        <w:jc w:val="both"/>
        <w:rPr>
          <w:sz w:val="26"/>
          <w:szCs w:val="26"/>
        </w:rPr>
      </w:pPr>
    </w:p>
    <w:p w:rsidR="00C94982" w:rsidRDefault="00C94982" w:rsidP="00C94982">
      <w:pPr>
        <w:ind w:firstLine="851"/>
        <w:jc w:val="both"/>
        <w:rPr>
          <w:sz w:val="26"/>
          <w:szCs w:val="26"/>
        </w:rPr>
      </w:pPr>
    </w:p>
    <w:p w:rsidR="00C94982" w:rsidRDefault="00C94982" w:rsidP="00C94982">
      <w:pPr>
        <w:ind w:firstLine="851"/>
        <w:jc w:val="both"/>
        <w:rPr>
          <w:sz w:val="26"/>
          <w:szCs w:val="26"/>
        </w:rPr>
      </w:pPr>
    </w:p>
    <w:p w:rsidR="00C94982" w:rsidRDefault="00C94982" w:rsidP="00C94982">
      <w:pPr>
        <w:ind w:firstLine="851"/>
        <w:jc w:val="both"/>
        <w:rPr>
          <w:sz w:val="26"/>
          <w:szCs w:val="26"/>
        </w:rPr>
      </w:pPr>
    </w:p>
    <w:p w:rsidR="00C94982" w:rsidRDefault="00C94982" w:rsidP="00C94982">
      <w:pPr>
        <w:ind w:firstLine="851"/>
        <w:jc w:val="both"/>
        <w:rPr>
          <w:sz w:val="26"/>
          <w:szCs w:val="26"/>
        </w:rPr>
      </w:pPr>
    </w:p>
    <w:p w:rsidR="00C94982" w:rsidRDefault="00C94982" w:rsidP="00C94982">
      <w:pPr>
        <w:ind w:firstLine="851"/>
        <w:jc w:val="both"/>
        <w:rPr>
          <w:sz w:val="26"/>
          <w:szCs w:val="26"/>
        </w:rPr>
      </w:pPr>
    </w:p>
    <w:p w:rsidR="00C94982" w:rsidRDefault="00C94982" w:rsidP="00C94982">
      <w:pPr>
        <w:ind w:firstLine="851"/>
        <w:jc w:val="both"/>
        <w:rPr>
          <w:sz w:val="26"/>
          <w:szCs w:val="26"/>
        </w:rPr>
      </w:pPr>
    </w:p>
    <w:p w:rsidR="00C94982" w:rsidRDefault="00C94982" w:rsidP="00C94982">
      <w:pPr>
        <w:ind w:firstLine="851"/>
        <w:jc w:val="both"/>
        <w:rPr>
          <w:sz w:val="26"/>
          <w:szCs w:val="26"/>
        </w:rPr>
      </w:pPr>
    </w:p>
    <w:p w:rsidR="00C94982" w:rsidRDefault="00C94982" w:rsidP="00C94982">
      <w:pPr>
        <w:ind w:firstLine="851"/>
        <w:jc w:val="both"/>
        <w:rPr>
          <w:sz w:val="26"/>
          <w:szCs w:val="26"/>
        </w:rPr>
      </w:pPr>
    </w:p>
    <w:p w:rsidR="00C94982" w:rsidRDefault="00C94982" w:rsidP="00C94982">
      <w:pPr>
        <w:ind w:firstLine="851"/>
        <w:jc w:val="both"/>
        <w:rPr>
          <w:sz w:val="26"/>
          <w:szCs w:val="26"/>
        </w:rPr>
      </w:pPr>
    </w:p>
    <w:p w:rsidR="00C94982" w:rsidRDefault="00C94982" w:rsidP="00C94982">
      <w:pPr>
        <w:ind w:firstLine="851"/>
        <w:jc w:val="both"/>
        <w:rPr>
          <w:sz w:val="26"/>
          <w:szCs w:val="26"/>
        </w:rPr>
      </w:pPr>
    </w:p>
    <w:p w:rsidR="00C94982" w:rsidRDefault="00C94982" w:rsidP="00C94982">
      <w:pPr>
        <w:ind w:firstLine="851"/>
        <w:jc w:val="both"/>
        <w:rPr>
          <w:sz w:val="26"/>
          <w:szCs w:val="26"/>
        </w:rPr>
      </w:pPr>
    </w:p>
    <w:p w:rsidR="00C94982" w:rsidRDefault="00C94982" w:rsidP="00C94982">
      <w:pPr>
        <w:ind w:firstLine="851"/>
        <w:jc w:val="both"/>
        <w:rPr>
          <w:sz w:val="26"/>
          <w:szCs w:val="26"/>
        </w:rPr>
      </w:pPr>
    </w:p>
    <w:p w:rsidR="00C94982" w:rsidRDefault="00C94982" w:rsidP="00C94982">
      <w:pPr>
        <w:ind w:firstLine="851"/>
        <w:jc w:val="both"/>
        <w:rPr>
          <w:sz w:val="26"/>
          <w:szCs w:val="26"/>
        </w:rPr>
      </w:pPr>
    </w:p>
    <w:p w:rsidR="00C94982" w:rsidRDefault="00C94982" w:rsidP="00C94982">
      <w:pPr>
        <w:ind w:firstLine="851"/>
        <w:jc w:val="both"/>
        <w:rPr>
          <w:sz w:val="26"/>
          <w:szCs w:val="26"/>
        </w:rPr>
      </w:pPr>
    </w:p>
    <w:p w:rsidR="00C94982" w:rsidRDefault="00C94982" w:rsidP="00C94982">
      <w:pPr>
        <w:ind w:firstLine="851"/>
        <w:jc w:val="both"/>
        <w:rPr>
          <w:sz w:val="26"/>
          <w:szCs w:val="26"/>
        </w:rPr>
      </w:pPr>
    </w:p>
    <w:p w:rsidR="00C94982" w:rsidRDefault="00C94982" w:rsidP="00C94982">
      <w:pPr>
        <w:ind w:firstLine="851"/>
        <w:jc w:val="both"/>
        <w:rPr>
          <w:sz w:val="26"/>
          <w:szCs w:val="26"/>
        </w:rPr>
      </w:pPr>
    </w:p>
    <w:p w:rsidR="00C94982" w:rsidRDefault="00C94982" w:rsidP="00C94982">
      <w:pPr>
        <w:ind w:firstLine="851"/>
        <w:jc w:val="both"/>
        <w:rPr>
          <w:sz w:val="26"/>
          <w:szCs w:val="26"/>
        </w:rPr>
      </w:pPr>
    </w:p>
    <w:p w:rsidR="00C94982" w:rsidRDefault="00C94982" w:rsidP="00C94982">
      <w:pPr>
        <w:ind w:firstLine="851"/>
        <w:jc w:val="both"/>
        <w:rPr>
          <w:sz w:val="26"/>
          <w:szCs w:val="26"/>
        </w:rPr>
      </w:pPr>
    </w:p>
    <w:p w:rsidR="00C94982" w:rsidRDefault="00C94982" w:rsidP="00C94982">
      <w:pPr>
        <w:ind w:firstLine="851"/>
        <w:jc w:val="both"/>
        <w:rPr>
          <w:sz w:val="26"/>
          <w:szCs w:val="26"/>
        </w:rPr>
      </w:pPr>
    </w:p>
    <w:p w:rsidR="00C94982" w:rsidRDefault="00C94982" w:rsidP="00C94982">
      <w:pPr>
        <w:ind w:firstLine="851"/>
        <w:jc w:val="both"/>
        <w:rPr>
          <w:sz w:val="26"/>
          <w:szCs w:val="26"/>
        </w:rPr>
      </w:pPr>
    </w:p>
    <w:p w:rsidR="00C94982" w:rsidRDefault="00C94982" w:rsidP="00C94982">
      <w:pPr>
        <w:ind w:firstLine="851"/>
        <w:jc w:val="both"/>
        <w:rPr>
          <w:sz w:val="26"/>
          <w:szCs w:val="26"/>
        </w:rPr>
      </w:pPr>
    </w:p>
    <w:p w:rsidR="00C94982" w:rsidRDefault="00C94982" w:rsidP="00C94982">
      <w:pPr>
        <w:ind w:firstLine="851"/>
        <w:jc w:val="both"/>
        <w:rPr>
          <w:sz w:val="26"/>
          <w:szCs w:val="26"/>
        </w:rPr>
      </w:pPr>
    </w:p>
    <w:p w:rsidR="00C94982" w:rsidRDefault="00C94982" w:rsidP="00C94982">
      <w:pPr>
        <w:ind w:firstLine="851"/>
        <w:jc w:val="both"/>
        <w:rPr>
          <w:sz w:val="26"/>
          <w:szCs w:val="26"/>
        </w:rPr>
      </w:pPr>
    </w:p>
    <w:p w:rsidR="00C94982" w:rsidRDefault="00C94982" w:rsidP="00C94982">
      <w:pPr>
        <w:ind w:firstLine="851"/>
        <w:jc w:val="both"/>
        <w:rPr>
          <w:sz w:val="26"/>
          <w:szCs w:val="26"/>
        </w:rPr>
      </w:pPr>
    </w:p>
    <w:p w:rsidR="00C94982" w:rsidRDefault="00C94982" w:rsidP="00C94982">
      <w:pPr>
        <w:ind w:firstLine="851"/>
        <w:jc w:val="both"/>
        <w:rPr>
          <w:sz w:val="26"/>
          <w:szCs w:val="26"/>
        </w:rPr>
      </w:pPr>
    </w:p>
    <w:p w:rsidR="00C94982" w:rsidRDefault="00C94982" w:rsidP="00C94982">
      <w:pPr>
        <w:ind w:firstLine="851"/>
        <w:jc w:val="both"/>
        <w:rPr>
          <w:sz w:val="26"/>
          <w:szCs w:val="26"/>
        </w:rPr>
      </w:pPr>
    </w:p>
    <w:p w:rsidR="00C94982" w:rsidRDefault="00C94982" w:rsidP="00C94982">
      <w:pPr>
        <w:ind w:firstLine="851"/>
        <w:jc w:val="both"/>
        <w:rPr>
          <w:sz w:val="26"/>
          <w:szCs w:val="26"/>
        </w:rPr>
      </w:pPr>
    </w:p>
    <w:p w:rsidR="00C94982" w:rsidRDefault="00C94982" w:rsidP="00C94982">
      <w:pPr>
        <w:ind w:firstLine="851"/>
        <w:jc w:val="both"/>
        <w:rPr>
          <w:sz w:val="26"/>
          <w:szCs w:val="26"/>
        </w:rPr>
      </w:pPr>
    </w:p>
    <w:p w:rsidR="00C94982" w:rsidRDefault="00C94982" w:rsidP="00C94982">
      <w:pPr>
        <w:ind w:firstLine="851"/>
        <w:jc w:val="both"/>
        <w:rPr>
          <w:sz w:val="26"/>
          <w:szCs w:val="26"/>
        </w:rPr>
      </w:pPr>
    </w:p>
    <w:p w:rsidR="00C94982" w:rsidRDefault="00C94982" w:rsidP="00C94982">
      <w:pPr>
        <w:ind w:firstLine="851"/>
        <w:jc w:val="both"/>
        <w:rPr>
          <w:sz w:val="26"/>
          <w:szCs w:val="26"/>
        </w:rPr>
      </w:pPr>
    </w:p>
    <w:p w:rsidR="00C94982" w:rsidRDefault="00C94982" w:rsidP="00C94982">
      <w:pPr>
        <w:ind w:firstLine="851"/>
        <w:jc w:val="both"/>
        <w:rPr>
          <w:sz w:val="26"/>
          <w:szCs w:val="26"/>
        </w:rPr>
      </w:pPr>
    </w:p>
    <w:p w:rsidR="00C94982" w:rsidRDefault="00C94982" w:rsidP="00C94982">
      <w:pPr>
        <w:ind w:firstLine="851"/>
        <w:jc w:val="both"/>
        <w:rPr>
          <w:sz w:val="26"/>
          <w:szCs w:val="26"/>
        </w:rPr>
      </w:pPr>
    </w:p>
    <w:p w:rsidR="002119EE" w:rsidRDefault="002119EE" w:rsidP="00C94982">
      <w:pPr>
        <w:ind w:firstLine="851"/>
        <w:jc w:val="both"/>
        <w:rPr>
          <w:sz w:val="26"/>
          <w:szCs w:val="26"/>
        </w:rPr>
      </w:pPr>
    </w:p>
    <w:p w:rsidR="002119EE" w:rsidRDefault="002119EE" w:rsidP="00C94982">
      <w:pPr>
        <w:ind w:firstLine="851"/>
        <w:jc w:val="both"/>
        <w:rPr>
          <w:sz w:val="26"/>
          <w:szCs w:val="26"/>
        </w:rPr>
      </w:pPr>
    </w:p>
    <w:p w:rsidR="00C94982" w:rsidRDefault="00C94982" w:rsidP="00C94982">
      <w:pPr>
        <w:ind w:firstLine="851"/>
        <w:jc w:val="both"/>
        <w:rPr>
          <w:sz w:val="26"/>
          <w:szCs w:val="26"/>
        </w:rPr>
      </w:pPr>
    </w:p>
    <w:p w:rsidR="00C94982" w:rsidRPr="009C5FA0" w:rsidRDefault="00C94982" w:rsidP="00C94982">
      <w:pPr>
        <w:jc w:val="center"/>
        <w:rPr>
          <w:b/>
          <w:sz w:val="26"/>
          <w:szCs w:val="26"/>
        </w:rPr>
      </w:pPr>
      <w:r w:rsidRPr="009C5FA0">
        <w:rPr>
          <w:b/>
          <w:sz w:val="26"/>
          <w:szCs w:val="26"/>
        </w:rPr>
        <w:t>Пояснительная записка</w:t>
      </w:r>
      <w:r>
        <w:rPr>
          <w:b/>
          <w:sz w:val="26"/>
          <w:szCs w:val="26"/>
        </w:rPr>
        <w:t xml:space="preserve"> </w:t>
      </w:r>
    </w:p>
    <w:p w:rsidR="00C94982" w:rsidRDefault="00C94982" w:rsidP="00C94982">
      <w:pPr>
        <w:jc w:val="center"/>
        <w:rPr>
          <w:b/>
          <w:sz w:val="26"/>
          <w:szCs w:val="26"/>
        </w:rPr>
      </w:pPr>
      <w:r w:rsidRPr="009C5FA0">
        <w:rPr>
          <w:b/>
          <w:sz w:val="26"/>
          <w:szCs w:val="26"/>
        </w:rPr>
        <w:t xml:space="preserve">к проекту </w:t>
      </w:r>
      <w:r w:rsidR="000166CF">
        <w:rPr>
          <w:b/>
          <w:sz w:val="26"/>
          <w:szCs w:val="26"/>
        </w:rPr>
        <w:t>решения Думы города Костромы</w:t>
      </w:r>
      <w:r w:rsidRPr="00DE0387">
        <w:rPr>
          <w:b/>
          <w:sz w:val="26"/>
          <w:szCs w:val="26"/>
        </w:rPr>
        <w:t xml:space="preserve"> </w:t>
      </w:r>
      <w:r w:rsidR="0023061C" w:rsidRPr="0023061C">
        <w:rPr>
          <w:b/>
          <w:sz w:val="26"/>
          <w:szCs w:val="26"/>
        </w:rPr>
        <w:t>"</w:t>
      </w:r>
      <w:r w:rsidR="000166CF" w:rsidRPr="00C94982">
        <w:rPr>
          <w:b/>
          <w:sz w:val="26"/>
          <w:szCs w:val="26"/>
        </w:rPr>
        <w:t>О внесении изменения в статью 2 Положения о предоставлении в аренду и безвозмездное пользование имущества, находящегося в муниципальной собственности города Костромы</w:t>
      </w:r>
      <w:r w:rsidR="0023061C" w:rsidRPr="0023061C">
        <w:rPr>
          <w:b/>
          <w:sz w:val="26"/>
          <w:szCs w:val="26"/>
        </w:rPr>
        <w:t>"</w:t>
      </w:r>
    </w:p>
    <w:p w:rsidR="00C94982" w:rsidRPr="009C5FA0" w:rsidRDefault="00C94982" w:rsidP="00C94982">
      <w:pPr>
        <w:jc w:val="center"/>
        <w:rPr>
          <w:b/>
          <w:sz w:val="26"/>
          <w:szCs w:val="26"/>
        </w:rPr>
      </w:pPr>
    </w:p>
    <w:p w:rsidR="002119EE" w:rsidRDefault="002119EE" w:rsidP="002119EE">
      <w:pPr>
        <w:suppressAutoHyphens w:val="0"/>
        <w:autoSpaceDE w:val="0"/>
        <w:autoSpaceDN w:val="0"/>
        <w:adjustRightInd w:val="0"/>
        <w:ind w:firstLine="851"/>
        <w:jc w:val="both"/>
        <w:rPr>
          <w:sz w:val="26"/>
          <w:szCs w:val="26"/>
        </w:rPr>
      </w:pPr>
      <w:r>
        <w:rPr>
          <w:sz w:val="26"/>
          <w:szCs w:val="26"/>
        </w:rPr>
        <w:t xml:space="preserve">Проект </w:t>
      </w:r>
      <w:r w:rsidR="00301605">
        <w:rPr>
          <w:sz w:val="26"/>
          <w:szCs w:val="26"/>
        </w:rPr>
        <w:t>решения Думы города Костромы</w:t>
      </w:r>
      <w:r>
        <w:rPr>
          <w:sz w:val="26"/>
          <w:szCs w:val="26"/>
        </w:rPr>
        <w:t xml:space="preserve"> </w:t>
      </w:r>
      <w:r w:rsidR="0023061C" w:rsidRPr="0023061C">
        <w:rPr>
          <w:sz w:val="26"/>
          <w:szCs w:val="26"/>
        </w:rPr>
        <w:t>"</w:t>
      </w:r>
      <w:r w:rsidRPr="002119EE">
        <w:rPr>
          <w:sz w:val="26"/>
          <w:szCs w:val="26"/>
        </w:rPr>
        <w:t>О внесении изменения в статью 2 Положения о предоставлении в аренду и безвозмездное пользование имущества, находящегося в муниципальной собственности города Костромы</w:t>
      </w:r>
      <w:r w:rsidR="0023061C" w:rsidRPr="0023061C">
        <w:rPr>
          <w:sz w:val="26"/>
          <w:szCs w:val="26"/>
        </w:rPr>
        <w:t>"</w:t>
      </w:r>
      <w:r>
        <w:rPr>
          <w:sz w:val="26"/>
          <w:szCs w:val="26"/>
        </w:rPr>
        <w:t xml:space="preserve"> (далее – Проект) разработан в целях приведения терминологии </w:t>
      </w:r>
      <w:r w:rsidR="004B5100" w:rsidRPr="004B5100">
        <w:rPr>
          <w:sz w:val="26"/>
          <w:szCs w:val="26"/>
        </w:rPr>
        <w:t>Положения о предоставлении в аренду и безвозмездное пользование имущества, находящегося в муниципальной собственности города Костромы</w:t>
      </w:r>
      <w:r w:rsidR="004B5100">
        <w:rPr>
          <w:sz w:val="26"/>
          <w:szCs w:val="26"/>
        </w:rPr>
        <w:t xml:space="preserve"> (далее – Положение), утвержденного решением Думы города Костромы от 20 января 2011 года № 3,</w:t>
      </w:r>
      <w:r w:rsidR="004B5100" w:rsidRPr="004B5100">
        <w:rPr>
          <w:sz w:val="26"/>
          <w:szCs w:val="26"/>
        </w:rPr>
        <w:t xml:space="preserve"> </w:t>
      </w:r>
      <w:r>
        <w:rPr>
          <w:sz w:val="26"/>
          <w:szCs w:val="26"/>
        </w:rPr>
        <w:t>в соответстви</w:t>
      </w:r>
      <w:r w:rsidR="0023061C">
        <w:rPr>
          <w:sz w:val="26"/>
          <w:szCs w:val="26"/>
        </w:rPr>
        <w:t>е</w:t>
      </w:r>
      <w:r>
        <w:rPr>
          <w:sz w:val="26"/>
          <w:szCs w:val="26"/>
        </w:rPr>
        <w:t xml:space="preserve"> с</w:t>
      </w:r>
      <w:r w:rsidR="0023061C">
        <w:rPr>
          <w:sz w:val="26"/>
          <w:szCs w:val="26"/>
        </w:rPr>
        <w:t xml:space="preserve"> терминологией</w:t>
      </w:r>
      <w:r>
        <w:rPr>
          <w:sz w:val="26"/>
          <w:szCs w:val="26"/>
        </w:rPr>
        <w:t xml:space="preserve"> </w:t>
      </w:r>
      <w:r w:rsidR="004B5100" w:rsidRPr="000166CF">
        <w:rPr>
          <w:sz w:val="26"/>
          <w:szCs w:val="26"/>
        </w:rPr>
        <w:t>Правил предоставления органами местного самоуправления города Костромы права на размещение нестационарных торговых объектов на территории города Костромы</w:t>
      </w:r>
      <w:r w:rsidR="004B5100">
        <w:rPr>
          <w:sz w:val="26"/>
          <w:szCs w:val="26"/>
        </w:rPr>
        <w:t xml:space="preserve">, утвержденных </w:t>
      </w:r>
      <w:r>
        <w:rPr>
          <w:sz w:val="26"/>
          <w:szCs w:val="26"/>
        </w:rPr>
        <w:t>решени</w:t>
      </w:r>
      <w:r w:rsidR="004B5100">
        <w:rPr>
          <w:sz w:val="26"/>
          <w:szCs w:val="26"/>
        </w:rPr>
        <w:t>ем</w:t>
      </w:r>
      <w:r>
        <w:rPr>
          <w:sz w:val="26"/>
          <w:szCs w:val="26"/>
        </w:rPr>
        <w:t xml:space="preserve"> Думы города Костромы</w:t>
      </w:r>
      <w:r w:rsidR="000166CF">
        <w:rPr>
          <w:sz w:val="26"/>
          <w:szCs w:val="26"/>
        </w:rPr>
        <w:t xml:space="preserve"> </w:t>
      </w:r>
      <w:r w:rsidR="000166CF" w:rsidRPr="000166CF">
        <w:rPr>
          <w:sz w:val="26"/>
          <w:szCs w:val="26"/>
        </w:rPr>
        <w:t>от 24</w:t>
      </w:r>
      <w:r w:rsidR="00EC62C3">
        <w:rPr>
          <w:sz w:val="26"/>
          <w:szCs w:val="26"/>
        </w:rPr>
        <w:t xml:space="preserve"> апреля </w:t>
      </w:r>
      <w:r w:rsidR="000166CF" w:rsidRPr="000166CF">
        <w:rPr>
          <w:sz w:val="26"/>
          <w:szCs w:val="26"/>
        </w:rPr>
        <w:t xml:space="preserve">2015 </w:t>
      </w:r>
      <w:r w:rsidR="000166CF">
        <w:rPr>
          <w:sz w:val="26"/>
          <w:szCs w:val="26"/>
        </w:rPr>
        <w:t>года №</w:t>
      </w:r>
      <w:r w:rsidR="000166CF" w:rsidRPr="000166CF">
        <w:rPr>
          <w:sz w:val="26"/>
          <w:szCs w:val="26"/>
        </w:rPr>
        <w:t xml:space="preserve"> 76</w:t>
      </w:r>
      <w:r>
        <w:rPr>
          <w:sz w:val="26"/>
          <w:szCs w:val="26"/>
        </w:rPr>
        <w:t>.</w:t>
      </w:r>
      <w:r w:rsidR="000166CF">
        <w:rPr>
          <w:sz w:val="26"/>
          <w:szCs w:val="26"/>
        </w:rPr>
        <w:t xml:space="preserve"> </w:t>
      </w:r>
    </w:p>
    <w:p w:rsidR="00C94982" w:rsidRPr="002119EE" w:rsidRDefault="002119EE" w:rsidP="002119EE">
      <w:pPr>
        <w:suppressAutoHyphens w:val="0"/>
        <w:autoSpaceDE w:val="0"/>
        <w:autoSpaceDN w:val="0"/>
        <w:adjustRightInd w:val="0"/>
        <w:ind w:firstLine="851"/>
        <w:jc w:val="both"/>
        <w:rPr>
          <w:sz w:val="26"/>
          <w:szCs w:val="26"/>
        </w:rPr>
      </w:pPr>
      <w:r>
        <w:rPr>
          <w:sz w:val="26"/>
          <w:szCs w:val="26"/>
        </w:rPr>
        <w:t xml:space="preserve">В Проекте предусматривается исключение из </w:t>
      </w:r>
      <w:r w:rsidR="004B5100">
        <w:rPr>
          <w:sz w:val="26"/>
          <w:szCs w:val="26"/>
        </w:rPr>
        <w:t>Положения</w:t>
      </w:r>
      <w:r>
        <w:rPr>
          <w:sz w:val="26"/>
          <w:szCs w:val="26"/>
        </w:rPr>
        <w:t xml:space="preserve"> термина</w:t>
      </w:r>
      <w:r w:rsidR="000166CF">
        <w:rPr>
          <w:sz w:val="26"/>
          <w:szCs w:val="26"/>
        </w:rPr>
        <w:t xml:space="preserve"> </w:t>
      </w:r>
      <w:r w:rsidR="0023061C" w:rsidRPr="0023061C">
        <w:rPr>
          <w:sz w:val="26"/>
          <w:szCs w:val="26"/>
        </w:rPr>
        <w:t>"</w:t>
      </w:r>
      <w:r w:rsidR="000166CF">
        <w:rPr>
          <w:rFonts w:eastAsiaTheme="minorHAnsi"/>
          <w:sz w:val="26"/>
          <w:szCs w:val="26"/>
          <w:lang w:eastAsia="en-US"/>
        </w:rPr>
        <w:t>нестационарные объекты, используемые для оказания услуг общественного питания, бытовых и иных услуг</w:t>
      </w:r>
      <w:r w:rsidR="0023061C" w:rsidRPr="0023061C">
        <w:rPr>
          <w:sz w:val="26"/>
          <w:szCs w:val="26"/>
        </w:rPr>
        <w:t>"</w:t>
      </w:r>
      <w:r>
        <w:rPr>
          <w:sz w:val="26"/>
          <w:szCs w:val="26"/>
        </w:rPr>
        <w:t>.</w:t>
      </w:r>
    </w:p>
    <w:p w:rsidR="00C94982" w:rsidRPr="004E08E6" w:rsidRDefault="00C94982" w:rsidP="00C94982">
      <w:pPr>
        <w:ind w:firstLine="851"/>
        <w:jc w:val="both"/>
        <w:rPr>
          <w:sz w:val="26"/>
          <w:szCs w:val="26"/>
        </w:rPr>
      </w:pPr>
      <w:r w:rsidRPr="004E08E6">
        <w:rPr>
          <w:sz w:val="26"/>
          <w:szCs w:val="26"/>
        </w:rPr>
        <w:t>Основной группой</w:t>
      </w:r>
      <w:r w:rsidRPr="004E08E6">
        <w:t xml:space="preserve"> </w:t>
      </w:r>
      <w:r w:rsidRPr="004E08E6">
        <w:rPr>
          <w:sz w:val="26"/>
          <w:szCs w:val="26"/>
        </w:rPr>
        <w:t>субъектов предпринимательской деятельности, интересы которых будут затронуты предлагаемым правовым регулированием, являются юридические лица, индивидуальные предприниматели и физические лица, являющиеся организаторами массовых мероприятий.</w:t>
      </w:r>
    </w:p>
    <w:p w:rsidR="00C94982" w:rsidRDefault="00C94982" w:rsidP="00C94982">
      <w:pPr>
        <w:suppressAutoHyphens w:val="0"/>
        <w:autoSpaceDN w:val="0"/>
        <w:adjustRightInd w:val="0"/>
        <w:ind w:firstLine="851"/>
        <w:jc w:val="both"/>
        <w:rPr>
          <w:sz w:val="26"/>
          <w:szCs w:val="26"/>
          <w:lang w:eastAsia="ru-RU"/>
        </w:rPr>
      </w:pPr>
      <w:r w:rsidRPr="004E08E6">
        <w:rPr>
          <w:sz w:val="26"/>
          <w:szCs w:val="26"/>
        </w:rPr>
        <w:t xml:space="preserve">Для указанных субъектов </w:t>
      </w:r>
      <w:r w:rsidR="004B5100">
        <w:rPr>
          <w:sz w:val="26"/>
          <w:szCs w:val="26"/>
        </w:rPr>
        <w:t>П</w:t>
      </w:r>
      <w:r w:rsidRPr="004E08E6">
        <w:rPr>
          <w:sz w:val="26"/>
          <w:szCs w:val="26"/>
        </w:rPr>
        <w:t xml:space="preserve">роект </w:t>
      </w:r>
      <w:r>
        <w:rPr>
          <w:sz w:val="26"/>
          <w:szCs w:val="26"/>
        </w:rPr>
        <w:t xml:space="preserve">не </w:t>
      </w:r>
      <w:r w:rsidRPr="004E08E6">
        <w:rPr>
          <w:sz w:val="26"/>
          <w:szCs w:val="26"/>
        </w:rPr>
        <w:t>устанавлива</w:t>
      </w:r>
      <w:r>
        <w:rPr>
          <w:sz w:val="26"/>
          <w:szCs w:val="26"/>
        </w:rPr>
        <w:t>е</w:t>
      </w:r>
      <w:r w:rsidRPr="004E08E6">
        <w:rPr>
          <w:sz w:val="26"/>
          <w:szCs w:val="26"/>
        </w:rPr>
        <w:t xml:space="preserve">т </w:t>
      </w:r>
      <w:r>
        <w:rPr>
          <w:sz w:val="26"/>
          <w:szCs w:val="26"/>
        </w:rPr>
        <w:t xml:space="preserve">дополнительных обязанностей или ограничений, не предусматривает дополнительных </w:t>
      </w:r>
      <w:r>
        <w:rPr>
          <w:sz w:val="26"/>
          <w:szCs w:val="26"/>
          <w:lang w:eastAsia="ru-RU"/>
        </w:rPr>
        <w:t>расходов (издержек) субъектов предпринимательской деятельности.</w:t>
      </w:r>
    </w:p>
    <w:p w:rsidR="00C94982" w:rsidRPr="004E08E6" w:rsidRDefault="00C94982" w:rsidP="00C94982">
      <w:pPr>
        <w:ind w:firstLine="851"/>
        <w:jc w:val="both"/>
        <w:rPr>
          <w:sz w:val="26"/>
          <w:szCs w:val="26"/>
        </w:rPr>
      </w:pPr>
    </w:p>
    <w:p w:rsidR="00C94982" w:rsidRDefault="00C94982" w:rsidP="00C94982">
      <w:pPr>
        <w:rPr>
          <w:sz w:val="26"/>
          <w:szCs w:val="26"/>
        </w:rPr>
      </w:pPr>
    </w:p>
    <w:p w:rsidR="00C94982" w:rsidRPr="005D3DEC" w:rsidRDefault="00C94982" w:rsidP="00C94982">
      <w:pPr>
        <w:rPr>
          <w:sz w:val="26"/>
          <w:szCs w:val="26"/>
        </w:rPr>
      </w:pPr>
    </w:p>
    <w:p w:rsidR="00C94982" w:rsidRDefault="005A4C4F" w:rsidP="00C94982">
      <w:pPr>
        <w:rPr>
          <w:sz w:val="26"/>
        </w:rPr>
      </w:pPr>
      <w:r>
        <w:rPr>
          <w:sz w:val="26"/>
        </w:rPr>
        <w:t>Глав</w:t>
      </w:r>
      <w:r w:rsidR="00F87EC0">
        <w:rPr>
          <w:sz w:val="26"/>
        </w:rPr>
        <w:t>а</w:t>
      </w:r>
      <w:r>
        <w:rPr>
          <w:sz w:val="26"/>
        </w:rPr>
        <w:t xml:space="preserve"> </w:t>
      </w:r>
      <w:r w:rsidR="00C94982">
        <w:rPr>
          <w:sz w:val="26"/>
        </w:rPr>
        <w:t xml:space="preserve">Администрации города Костромы                 </w:t>
      </w:r>
      <w:r>
        <w:rPr>
          <w:sz w:val="26"/>
        </w:rPr>
        <w:t xml:space="preserve">                         </w:t>
      </w:r>
      <w:r w:rsidR="00C94982">
        <w:rPr>
          <w:sz w:val="26"/>
        </w:rPr>
        <w:t xml:space="preserve">    </w:t>
      </w:r>
      <w:r w:rsidR="00F87EC0">
        <w:rPr>
          <w:sz w:val="26"/>
        </w:rPr>
        <w:t>А. В. Смирнов</w:t>
      </w:r>
    </w:p>
    <w:p w:rsidR="00C94982" w:rsidRPr="00C94982" w:rsidRDefault="00C94982" w:rsidP="00C94982">
      <w:pPr>
        <w:ind w:firstLine="851"/>
        <w:jc w:val="both"/>
        <w:rPr>
          <w:sz w:val="26"/>
          <w:szCs w:val="26"/>
        </w:rPr>
      </w:pPr>
    </w:p>
    <w:sectPr w:rsidR="00C94982" w:rsidRPr="00C94982" w:rsidSect="00A26D66">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45B"/>
    <w:rsid w:val="000166CF"/>
    <w:rsid w:val="000C1085"/>
    <w:rsid w:val="001665B4"/>
    <w:rsid w:val="001C7236"/>
    <w:rsid w:val="002119EE"/>
    <w:rsid w:val="0023061C"/>
    <w:rsid w:val="00284903"/>
    <w:rsid w:val="00301605"/>
    <w:rsid w:val="003810C1"/>
    <w:rsid w:val="003B536F"/>
    <w:rsid w:val="003D7233"/>
    <w:rsid w:val="00412546"/>
    <w:rsid w:val="004242A5"/>
    <w:rsid w:val="00440ABF"/>
    <w:rsid w:val="004B5100"/>
    <w:rsid w:val="004C71FA"/>
    <w:rsid w:val="00572D89"/>
    <w:rsid w:val="00572EBF"/>
    <w:rsid w:val="0058498C"/>
    <w:rsid w:val="00591F0B"/>
    <w:rsid w:val="005A4C4F"/>
    <w:rsid w:val="005C781D"/>
    <w:rsid w:val="0068668E"/>
    <w:rsid w:val="006B6C6F"/>
    <w:rsid w:val="00731D74"/>
    <w:rsid w:val="0087356C"/>
    <w:rsid w:val="00A26D66"/>
    <w:rsid w:val="00A40CFE"/>
    <w:rsid w:val="00B53518"/>
    <w:rsid w:val="00B7645B"/>
    <w:rsid w:val="00BD14B4"/>
    <w:rsid w:val="00C005AD"/>
    <w:rsid w:val="00C94982"/>
    <w:rsid w:val="00CD3016"/>
    <w:rsid w:val="00D20CBD"/>
    <w:rsid w:val="00D776F9"/>
    <w:rsid w:val="00DD7B7A"/>
    <w:rsid w:val="00EA19BD"/>
    <w:rsid w:val="00EC62C3"/>
    <w:rsid w:val="00EE2A95"/>
    <w:rsid w:val="00F1328A"/>
    <w:rsid w:val="00F8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564F6-33FE-41BF-BEBE-B71E6B28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45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64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64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645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D14B4"/>
    <w:rPr>
      <w:rFonts w:ascii="Segoe UI" w:hAnsi="Segoe UI" w:cs="Segoe UI"/>
      <w:sz w:val="18"/>
      <w:szCs w:val="18"/>
    </w:rPr>
  </w:style>
  <w:style w:type="character" w:customStyle="1" w:styleId="a4">
    <w:name w:val="Текст выноски Знак"/>
    <w:basedOn w:val="a0"/>
    <w:link w:val="a3"/>
    <w:uiPriority w:val="99"/>
    <w:semiHidden/>
    <w:rsid w:val="00BD14B4"/>
    <w:rPr>
      <w:rFonts w:ascii="Segoe UI" w:eastAsia="Times New Roman" w:hAnsi="Segoe UI" w:cs="Segoe UI"/>
      <w:sz w:val="18"/>
      <w:szCs w:val="18"/>
      <w:lang w:eastAsia="ar-SA"/>
    </w:rPr>
  </w:style>
  <w:style w:type="paragraph" w:customStyle="1" w:styleId="ConsPlusNonformat">
    <w:name w:val="ConsPlusNonformat"/>
    <w:rsid w:val="00C949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5">
    <w:name w:val="Стандартный"/>
    <w:basedOn w:val="a"/>
    <w:rsid w:val="00C94982"/>
    <w:pPr>
      <w:ind w:firstLine="851"/>
      <w:jc w:val="both"/>
    </w:pPr>
    <w:rPr>
      <w:sz w:val="26"/>
    </w:rPr>
  </w:style>
  <w:style w:type="character" w:styleId="a6">
    <w:name w:val="Strong"/>
    <w:uiPriority w:val="22"/>
    <w:qFormat/>
    <w:rsid w:val="00C949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consultantplus://offline/ref=D80DBE5C978FFB0FAAE91FF3E3DCFE05A37785853C1FD0F844DEA4753D954C98CF757280FA446EB693FF1E3C73B69D41043F03D551BF347B0684C2q8NC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80DBE5C978FFB0FAAE91FF3E3DCFE05A37785853C1FD0F844DEA4753D954C98CF757280FA446EB690F31F3973B69D41043F03D551BF347B0684C2q8NC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5747C-B187-483A-8C8A-CDC9E43C3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1374</Words>
  <Characters>7832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Дмитриева Надежда Сергеевна</dc:creator>
  <cp:keywords/>
  <dc:description/>
  <cp:lastModifiedBy>Бурова Марина Владимировна</cp:lastModifiedBy>
  <cp:revision>6</cp:revision>
  <cp:lastPrinted>2019-08-02T13:29:00Z</cp:lastPrinted>
  <dcterms:created xsi:type="dcterms:W3CDTF">2019-07-31T13:26:00Z</dcterms:created>
  <dcterms:modified xsi:type="dcterms:W3CDTF">2019-08-02T13:31:00Z</dcterms:modified>
</cp:coreProperties>
</file>