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ДУМА ГОРОДА КОСТРОМЫ</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РЕШЕНИЕ</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от 28 августа 2014 г. N 147</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О ПОРЯДКЕ СООБЩЕНИЯ ЛИЦАМИ, ЗАМЕЩАЮЩИМИ МУНИЦИПАЛЬНЫЕ</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ДОЛЖНОСТИ ГОРОДА КОСТРОМЫ, И МУНИЦИПАЛЬНЫМИ СЛУЖАЩИМИ</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ГОРОДА КОСТРОМЫ О ПОЛУЧЕНИИ ПОДАРКА В СВЯЗИ С</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ПРОТОКОЛЬНЫМИ МЕРОПРИЯТИЯМИ, СЛУЖЕБНЫМИ КОМАНДИРОВКАМИ</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И ДРУГИМИ ОФИЦИАЛЬНЫМИ МЕРОПРИЯТИЯМИ, УЧАСТИЕ В КОТОРЫХ</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СВЯЗАНО С ИСПОЛНЕНИЕМ ИМИ СЛУЖЕБНЫХ (ДОЛЖНОСТНЫХ)</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ОБЯЗАННОСТЕЙ, СДАЧИ И ОЦЕНКИ ПОДАРКА, РЕАЛИЗАЦИИ (ВЫКУПА)</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И ЗАЧИСЛЕНИЯ СРЕДСТВ, ВЫРУЧЕННЫХ ОТ ЕГО РЕАЛИЗАЦИИ</w:t>
      </w:r>
    </w:p>
    <w:p w:rsidR="00FA5BC3" w:rsidRDefault="00FA5BC3" w:rsidP="00FA5BC3">
      <w:pPr>
        <w:autoSpaceDE w:val="0"/>
        <w:autoSpaceDN w:val="0"/>
        <w:adjustRightInd w:val="0"/>
        <w:spacing w:after="0" w:line="240" w:lineRule="auto"/>
        <w:jc w:val="both"/>
        <w:rPr>
          <w:rFonts w:ascii="Times New Roman" w:hAnsi="Times New Roman" w:cs="Times New Roman"/>
          <w:sz w:val="26"/>
          <w:szCs w:val="26"/>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FA5BC3">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FA5BC3" w:rsidRDefault="00FA5BC3">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FA5BC3" w:rsidRDefault="00FA5BC3">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FA5BC3" w:rsidRPr="00FA5BC3" w:rsidRDefault="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 xml:space="preserve">Список изменяющих документов </w:t>
            </w:r>
          </w:p>
          <w:p w:rsidR="00FA5BC3" w:rsidRPr="00FA5BC3" w:rsidRDefault="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 xml:space="preserve">(в ред. решений Думы города Костромы </w:t>
            </w:r>
          </w:p>
          <w:p w:rsidR="00FA5BC3" w:rsidRPr="00FA5BC3" w:rsidRDefault="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 xml:space="preserve">от 26.11.2015 </w:t>
            </w:r>
            <w:hyperlink r:id="rId6" w:history="1">
              <w:r w:rsidRPr="00FA5BC3">
                <w:rPr>
                  <w:rFonts w:ascii="Times New Roman" w:hAnsi="Times New Roman" w:cs="Times New Roman"/>
                  <w:sz w:val="26"/>
                  <w:szCs w:val="26"/>
                </w:rPr>
                <w:t>N 250</w:t>
              </w:r>
            </w:hyperlink>
            <w:r w:rsidRPr="00FA5BC3">
              <w:rPr>
                <w:rFonts w:ascii="Times New Roman" w:hAnsi="Times New Roman" w:cs="Times New Roman"/>
                <w:sz w:val="26"/>
                <w:szCs w:val="26"/>
              </w:rPr>
              <w:t xml:space="preserve">, от 17.12.2015 </w:t>
            </w:r>
            <w:hyperlink r:id="rId7" w:history="1">
              <w:r w:rsidRPr="00FA5BC3">
                <w:rPr>
                  <w:rFonts w:ascii="Times New Roman" w:hAnsi="Times New Roman" w:cs="Times New Roman"/>
                  <w:sz w:val="26"/>
                  <w:szCs w:val="26"/>
                </w:rPr>
                <w:t>N 283</w:t>
              </w:r>
            </w:hyperlink>
            <w:r w:rsidRPr="00FA5BC3">
              <w:rPr>
                <w:rFonts w:ascii="Times New Roman" w:hAnsi="Times New Roman" w:cs="Times New Roman"/>
                <w:sz w:val="26"/>
                <w:szCs w:val="26"/>
              </w:rPr>
              <w:t xml:space="preserve">, от 26.05.2016 </w:t>
            </w:r>
            <w:hyperlink r:id="rId8" w:history="1">
              <w:r w:rsidRPr="00FA5BC3">
                <w:rPr>
                  <w:rFonts w:ascii="Times New Roman" w:hAnsi="Times New Roman" w:cs="Times New Roman"/>
                  <w:sz w:val="26"/>
                  <w:szCs w:val="26"/>
                </w:rPr>
                <w:t>N 107</w:t>
              </w:r>
            </w:hyperlink>
            <w:r w:rsidRPr="00FA5BC3">
              <w:rPr>
                <w:rFonts w:ascii="Times New Roman" w:hAnsi="Times New Roman" w:cs="Times New Roman"/>
                <w:sz w:val="26"/>
                <w:szCs w:val="26"/>
              </w:rPr>
              <w:t xml:space="preserve">, </w:t>
            </w:r>
          </w:p>
          <w:p w:rsidR="00FA5BC3" w:rsidRDefault="00FA5BC3">
            <w:pPr>
              <w:autoSpaceDE w:val="0"/>
              <w:autoSpaceDN w:val="0"/>
              <w:adjustRightInd w:val="0"/>
              <w:spacing w:after="0" w:line="240" w:lineRule="auto"/>
              <w:jc w:val="center"/>
              <w:rPr>
                <w:rFonts w:ascii="Arial" w:hAnsi="Arial" w:cs="Arial"/>
                <w:color w:val="392C69"/>
                <w:sz w:val="20"/>
                <w:szCs w:val="20"/>
              </w:rPr>
            </w:pPr>
            <w:r w:rsidRPr="00FA5BC3">
              <w:rPr>
                <w:rFonts w:ascii="Times New Roman" w:hAnsi="Times New Roman" w:cs="Times New Roman"/>
                <w:sz w:val="26"/>
                <w:szCs w:val="26"/>
              </w:rPr>
              <w:t xml:space="preserve">от 30.09.2021 </w:t>
            </w:r>
            <w:hyperlink r:id="rId9" w:history="1">
              <w:r w:rsidRPr="00FA5BC3">
                <w:rPr>
                  <w:rFonts w:ascii="Times New Roman" w:hAnsi="Times New Roman" w:cs="Times New Roman"/>
                  <w:sz w:val="26"/>
                  <w:szCs w:val="26"/>
                </w:rPr>
                <w:t>N 153</w:t>
              </w:r>
            </w:hyperlink>
            <w:r w:rsidRPr="00FA5BC3">
              <w:rPr>
                <w:rFonts w:ascii="Times New Roman" w:hAnsi="Times New Roman" w:cs="Times New Roman"/>
                <w:sz w:val="26"/>
                <w:szCs w:val="26"/>
              </w:rPr>
              <w:t xml:space="preserve">, от 23.12.2021 </w:t>
            </w:r>
            <w:hyperlink r:id="rId10" w:history="1">
              <w:r w:rsidRPr="00FA5BC3">
                <w:rPr>
                  <w:rFonts w:ascii="Times New Roman" w:hAnsi="Times New Roman" w:cs="Times New Roman"/>
                  <w:sz w:val="26"/>
                  <w:szCs w:val="26"/>
                </w:rPr>
                <w:t>N 244</w:t>
              </w:r>
            </w:hyperlink>
            <w:r w:rsidRPr="00FA5BC3">
              <w:rPr>
                <w:rFonts w:ascii="Times New Roman" w:hAnsi="Times New Roman" w:cs="Times New Roman"/>
                <w:sz w:val="26"/>
                <w:szCs w:val="26"/>
              </w:rPr>
              <w:t>)</w:t>
            </w:r>
            <w:r w:rsidRPr="00FA5BC3">
              <w:rPr>
                <w:rFonts w:ascii="Arial" w:hAnsi="Arial" w:cs="Arial"/>
                <w:sz w:val="20"/>
                <w:szCs w:val="20"/>
              </w:rPr>
              <w:t xml:space="preserve"> </w:t>
            </w:r>
          </w:p>
        </w:tc>
        <w:tc>
          <w:tcPr>
            <w:tcW w:w="113" w:type="dxa"/>
            <w:shd w:val="clear" w:color="auto" w:fill="F4F3F8"/>
            <w:tcMar>
              <w:top w:w="0" w:type="dxa"/>
              <w:left w:w="0" w:type="dxa"/>
              <w:bottom w:w="0" w:type="dxa"/>
              <w:right w:w="0" w:type="dxa"/>
            </w:tcMar>
          </w:tcPr>
          <w:p w:rsidR="00FA5BC3" w:rsidRDefault="00FA5BC3">
            <w:pPr>
              <w:autoSpaceDE w:val="0"/>
              <w:autoSpaceDN w:val="0"/>
              <w:adjustRightInd w:val="0"/>
              <w:spacing w:after="0" w:line="240" w:lineRule="auto"/>
              <w:jc w:val="center"/>
              <w:rPr>
                <w:rFonts w:ascii="Arial" w:hAnsi="Arial" w:cs="Arial"/>
                <w:color w:val="392C69"/>
                <w:sz w:val="20"/>
                <w:szCs w:val="20"/>
              </w:rPr>
            </w:pPr>
          </w:p>
        </w:tc>
      </w:tr>
    </w:tbl>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В соответствии со </w:t>
      </w:r>
      <w:hyperlink r:id="rId11" w:history="1">
        <w:r w:rsidRPr="00FA5BC3">
          <w:rPr>
            <w:rFonts w:ascii="Times New Roman" w:hAnsi="Times New Roman" w:cs="Times New Roman"/>
            <w:sz w:val="26"/>
            <w:szCs w:val="26"/>
          </w:rPr>
          <w:t>статьей 12.1</w:t>
        </w:r>
      </w:hyperlink>
      <w:r w:rsidRPr="00FA5BC3">
        <w:rPr>
          <w:rFonts w:ascii="Times New Roman" w:hAnsi="Times New Roman" w:cs="Times New Roman"/>
          <w:sz w:val="26"/>
          <w:szCs w:val="26"/>
        </w:rPr>
        <w:t xml:space="preserve"> Федерального закона от 25 декабря 2008 года N 273-ФЗ "О противодействии коррупции", </w:t>
      </w:r>
      <w:hyperlink r:id="rId12" w:history="1">
        <w:r w:rsidRPr="00FA5BC3">
          <w:rPr>
            <w:rFonts w:ascii="Times New Roman" w:hAnsi="Times New Roman" w:cs="Times New Roman"/>
            <w:sz w:val="26"/>
            <w:szCs w:val="26"/>
          </w:rPr>
          <w:t>статьей 14</w:t>
        </w:r>
      </w:hyperlink>
      <w:r w:rsidRPr="00FA5BC3">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 </w:t>
      </w:r>
      <w:hyperlink r:id="rId13" w:history="1">
        <w:r w:rsidRPr="00FA5BC3">
          <w:rPr>
            <w:rFonts w:ascii="Times New Roman" w:hAnsi="Times New Roman" w:cs="Times New Roman"/>
            <w:sz w:val="26"/>
            <w:szCs w:val="26"/>
          </w:rPr>
          <w:t>Постановлением</w:t>
        </w:r>
      </w:hyperlink>
      <w:r w:rsidRPr="00FA5BC3">
        <w:rPr>
          <w:rFonts w:ascii="Times New Roman" w:hAnsi="Times New Roman" w:cs="Times New Roman"/>
          <w:sz w:val="26"/>
          <w:szCs w:val="26"/>
        </w:rPr>
        <w:t xml:space="preserve"> Правительства Российской Федерации от 9 января 2014 года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руководствуясь </w:t>
      </w:r>
      <w:hyperlink r:id="rId14" w:history="1">
        <w:r w:rsidRPr="00FA5BC3">
          <w:rPr>
            <w:rFonts w:ascii="Times New Roman" w:hAnsi="Times New Roman" w:cs="Times New Roman"/>
            <w:sz w:val="26"/>
            <w:szCs w:val="26"/>
          </w:rPr>
          <w:t>статьями 29</w:t>
        </w:r>
      </w:hyperlink>
      <w:r w:rsidRPr="00FA5BC3">
        <w:rPr>
          <w:rFonts w:ascii="Times New Roman" w:hAnsi="Times New Roman" w:cs="Times New Roman"/>
          <w:sz w:val="26"/>
          <w:szCs w:val="26"/>
        </w:rPr>
        <w:t xml:space="preserve"> и </w:t>
      </w:r>
      <w:hyperlink r:id="rId15" w:history="1">
        <w:r w:rsidRPr="00FA5BC3">
          <w:rPr>
            <w:rFonts w:ascii="Times New Roman" w:hAnsi="Times New Roman" w:cs="Times New Roman"/>
            <w:sz w:val="26"/>
            <w:szCs w:val="26"/>
          </w:rPr>
          <w:t>55</w:t>
        </w:r>
      </w:hyperlink>
      <w:r w:rsidRPr="00FA5BC3">
        <w:rPr>
          <w:rFonts w:ascii="Times New Roman" w:hAnsi="Times New Roman" w:cs="Times New Roman"/>
          <w:sz w:val="26"/>
          <w:szCs w:val="26"/>
        </w:rPr>
        <w:t xml:space="preserve"> Устава муниципального образования городского округа город Кострома, Дума города Костромы решила: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1. Утвердить прилагаемый </w:t>
      </w:r>
      <w:hyperlink w:anchor="Par34" w:history="1">
        <w:r w:rsidRPr="00FA5BC3">
          <w:rPr>
            <w:rFonts w:ascii="Times New Roman" w:hAnsi="Times New Roman" w:cs="Times New Roman"/>
            <w:sz w:val="26"/>
            <w:szCs w:val="26"/>
          </w:rPr>
          <w:t>Порядок</w:t>
        </w:r>
      </w:hyperlink>
      <w:r w:rsidRPr="00FA5BC3">
        <w:rPr>
          <w:rFonts w:ascii="Times New Roman" w:hAnsi="Times New Roman" w:cs="Times New Roman"/>
          <w:sz w:val="26"/>
          <w:szCs w:val="26"/>
        </w:rPr>
        <w:t xml:space="preserve"> сообщения лицами, замещающими муниципальные должности города Костромы, и муниципальными служащими города Костромы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2. Установить, что Дума города Костромы, Администрация города Костромы, Контрольно-счетная комиссия города Костромы осуществляют прием подарков, полученных лицами, замещающими муниципальные должности города Костромы, и муниципальными служащими города Костромы в связи с протокольными мероприятиями, служебными командировками и другими официальными мероприятиями, их оценку для принятия к бухгалтерскому учету, а также принимают решения о реализации указанных подарков.</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3. Установить, что к расходным обязательствам города Костромы относятся расходы, связанные с привлечением независимых оценщиков для проведения оценки подарков, полученных лицами, замещающими муниципальные должности города Костромы, и </w:t>
      </w:r>
      <w:r w:rsidRPr="00FA5BC3">
        <w:rPr>
          <w:rFonts w:ascii="Times New Roman" w:hAnsi="Times New Roman" w:cs="Times New Roman"/>
          <w:sz w:val="26"/>
          <w:szCs w:val="26"/>
        </w:rPr>
        <w:lastRenderedPageBreak/>
        <w:t>муниципальными служащими города Костромы в связи с протокольными мероприятиями, служебными командировками и другими официальными мероприятиями.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4. Признать утратившим силу </w:t>
      </w:r>
      <w:hyperlink r:id="rId16" w:history="1">
        <w:r w:rsidRPr="00FA5BC3">
          <w:rPr>
            <w:rFonts w:ascii="Times New Roman" w:hAnsi="Times New Roman" w:cs="Times New Roman"/>
            <w:sz w:val="26"/>
            <w:szCs w:val="26"/>
          </w:rPr>
          <w:t>решение</w:t>
        </w:r>
      </w:hyperlink>
      <w:r w:rsidRPr="00FA5BC3">
        <w:rPr>
          <w:rFonts w:ascii="Times New Roman" w:hAnsi="Times New Roman" w:cs="Times New Roman"/>
          <w:sz w:val="26"/>
          <w:szCs w:val="26"/>
        </w:rPr>
        <w:t xml:space="preserve"> Думы города Костромы от 27 февраля 2014 года N 35 "О Порядке сообщения лицами, замещающими муниципальные должности города Костромы на постоянной основе,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5. Настоящее решение вступает в силу со дня его официального опубликования.</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Глава города Костромы</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Ю.В.ЖУРИН</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right"/>
        <w:outlineLvl w:val="0"/>
        <w:rPr>
          <w:rFonts w:ascii="Times New Roman" w:hAnsi="Times New Roman" w:cs="Times New Roman"/>
          <w:sz w:val="26"/>
          <w:szCs w:val="26"/>
        </w:rPr>
      </w:pPr>
      <w:r w:rsidRPr="00FA5BC3">
        <w:rPr>
          <w:rFonts w:ascii="Times New Roman" w:hAnsi="Times New Roman" w:cs="Times New Roman"/>
          <w:sz w:val="26"/>
          <w:szCs w:val="26"/>
        </w:rPr>
        <w:lastRenderedPageBreak/>
        <w:t>Приложение</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 решению</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Думы города Костромы</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от 28 августа 2014 года N 147</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bookmarkStart w:id="0" w:name="Par34"/>
      <w:bookmarkEnd w:id="0"/>
      <w:r w:rsidRPr="00FA5BC3">
        <w:rPr>
          <w:rFonts w:ascii="Times New Roman" w:eastAsiaTheme="minorHAnsi" w:hAnsi="Times New Roman" w:cs="Times New Roman"/>
          <w:bCs/>
          <w:color w:val="auto"/>
        </w:rPr>
        <w:t>ПОРЯДОК</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СООБЩЕНИЯ ЛИЦАМИ, ЗАМЕЩАЮЩИМИ МУНИЦИПАЛЬНЫЕ ДОЛЖНОСТИ</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ГОРОДА КОСТРОМЫ, И МУНИЦИПАЛЬНЫМИ СЛУЖАЩИМИ ГОРОДА КОСТРОМЫ</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О ПОЛУЧЕНИИ ПОДАРКА В СВЯЗИ С ПРОТОКОЛЬНЫМИ МЕРОПРИЯТИЯМИ,</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СЛУЖЕБНЫМИ КОМАНДИРОВКАМИ И ДРУГИМИ ОФИЦИАЛЬНЫМИ</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МЕРОПРИЯТИЯМИ, УЧАСТИЕ В КОТОРЫХ СВЯЗАНО С ИСПОЛНЕНИЕМ ИМИ</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СЛУЖЕБНЫХ (ДОЛЖНОСТНЫХ) ОБЯЗАННОСТЕЙ, СДАЧИ И ОЦЕНКИ</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ПОДАРКА, РЕАЛИЗАЦИИ (ВЫКУПА) И ЗАЧИСЛЕНИЯ</w:t>
      </w:r>
    </w:p>
    <w:p w:rsidR="00FA5BC3" w:rsidRPr="00FA5BC3" w:rsidRDefault="00FA5BC3" w:rsidP="00FA5BC3">
      <w:pPr>
        <w:keepNext w:val="0"/>
        <w:keepLines w:val="0"/>
        <w:autoSpaceDE w:val="0"/>
        <w:autoSpaceDN w:val="0"/>
        <w:adjustRightInd w:val="0"/>
        <w:spacing w:before="0" w:line="240" w:lineRule="auto"/>
        <w:jc w:val="center"/>
        <w:rPr>
          <w:rFonts w:ascii="Times New Roman" w:eastAsiaTheme="minorHAnsi" w:hAnsi="Times New Roman" w:cs="Times New Roman"/>
          <w:bCs/>
          <w:color w:val="auto"/>
        </w:rPr>
      </w:pPr>
      <w:r w:rsidRPr="00FA5BC3">
        <w:rPr>
          <w:rFonts w:ascii="Times New Roman" w:eastAsiaTheme="minorHAnsi" w:hAnsi="Times New Roman" w:cs="Times New Roman"/>
          <w:bCs/>
          <w:color w:val="auto"/>
        </w:rPr>
        <w:t>СРЕДСТВ, ВЫРУЧЕННЫХ ОТ ЕГО РЕАЛИЗАЦИИ</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 Настоящий Порядок определяет порядок сообщения лицами, замещающими муниципальные должности города Костромы и осуществляющими свои полномочия на постоянной основе, и муниципальными служащими города Костромы (далее - лица, замещающие муниципальные должности, муниципальные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2. Для целей настоящего Положения используются понятия, установленные </w:t>
      </w:r>
      <w:hyperlink r:id="rId17" w:history="1">
        <w:r w:rsidRPr="00FA5BC3">
          <w:rPr>
            <w:rFonts w:ascii="Times New Roman" w:hAnsi="Times New Roman" w:cs="Times New Roman"/>
            <w:sz w:val="26"/>
            <w:szCs w:val="26"/>
          </w:rPr>
          <w:t>Постановлением</w:t>
        </w:r>
      </w:hyperlink>
      <w:r w:rsidRPr="00FA5BC3">
        <w:rPr>
          <w:rFonts w:ascii="Times New Roman" w:hAnsi="Times New Roman" w:cs="Times New Roman"/>
          <w:sz w:val="26"/>
          <w:szCs w:val="26"/>
        </w:rPr>
        <w:t xml:space="preserve"> Правительства Российской Федерации от 9 января 2014 года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3. Лица, замещающие муниципальные должности, муниципальные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4. Лица, замещающие муниципальные должности, муниципальные служащие обязаны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орган местного самоуправления города Костромы, в котором указанные лица замещают муниципальные должности или должности муниципальной службы.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1" w:name="Par48"/>
      <w:bookmarkEnd w:id="1"/>
      <w:r w:rsidRPr="00FA5BC3">
        <w:rPr>
          <w:rFonts w:ascii="Times New Roman" w:hAnsi="Times New Roman" w:cs="Times New Roman"/>
          <w:sz w:val="26"/>
          <w:szCs w:val="26"/>
        </w:rPr>
        <w:t xml:space="preserve">5. </w:t>
      </w:r>
      <w:hyperlink w:anchor="Par116" w:history="1">
        <w:r w:rsidRPr="00FA5BC3">
          <w:rPr>
            <w:rFonts w:ascii="Times New Roman" w:hAnsi="Times New Roman" w:cs="Times New Roman"/>
            <w:sz w:val="26"/>
            <w:szCs w:val="26"/>
          </w:rPr>
          <w:t>Уведомление</w:t>
        </w:r>
      </w:hyperlink>
      <w:r w:rsidRPr="00FA5BC3">
        <w:rPr>
          <w:rFonts w:ascii="Times New Roman" w:hAnsi="Times New Roman" w:cs="Times New Roman"/>
          <w:sz w:val="26"/>
          <w:szCs w:val="26"/>
        </w:rPr>
        <w:t xml:space="preserve">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w:t>
      </w:r>
      <w:r w:rsidRPr="00FA5BC3">
        <w:rPr>
          <w:rFonts w:ascii="Times New Roman" w:hAnsi="Times New Roman" w:cs="Times New Roman"/>
          <w:sz w:val="26"/>
          <w:szCs w:val="26"/>
        </w:rPr>
        <w:lastRenderedPageBreak/>
        <w:t>составленное по форме согласно приложению 1 к настоящему Порядку, представляется не позднее 3 рабочих дней со дня получения подарка: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 лицами, замещающими должности Главы города Костромы, заместителя Главы города Костромы, депутата Думы города Костромы, должности муниципальной службы в Думе города Костромы (аппарате Думы города Костромы), - в уполномоченное соответствующим правовым актом Главы города Костромы структурное подразделение (уполномоченному должностному лицу) аппарата Думы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2) лицами, замещающими должности муниципальной службы в Администрации города Костромы, - в уполномоченное соответствующим правовым актом Администрации города Костромы структурное подразделение (уполномоченному должностному лицу) Администрации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3) лицами, замещающими должности председателя Контрольно-счетной комиссии города Костромы, заместителя председателя Контрольно-счетной комиссии города Костромы, должности муниципальной службы в Контрольно-счетной комиссии города Костромы (аппарате Контрольно-счетной комиссии города Костромы), - в уполномоченное соответствующим правовым актом председателя Контрольно-счетной комиссии города Костромы структурное подразделение (уполномоченному должностному лицу) аппарата Контрольно-счетной комиссии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4) утратил силу. - </w:t>
      </w:r>
      <w:hyperlink r:id="rId18" w:history="1">
        <w:r w:rsidRPr="00FA5BC3">
          <w:rPr>
            <w:rFonts w:ascii="Times New Roman" w:hAnsi="Times New Roman" w:cs="Times New Roman"/>
            <w:sz w:val="26"/>
            <w:szCs w:val="26"/>
          </w:rPr>
          <w:t>Решение</w:t>
        </w:r>
      </w:hyperlink>
      <w:r w:rsidRPr="00FA5BC3">
        <w:rPr>
          <w:rFonts w:ascii="Times New Roman" w:hAnsi="Times New Roman" w:cs="Times New Roman"/>
          <w:sz w:val="26"/>
          <w:szCs w:val="26"/>
        </w:rPr>
        <w:t xml:space="preserve"> Думы города Костромы от 26.05.2016 N 107.</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2" w:name="Par54"/>
      <w:bookmarkEnd w:id="2"/>
      <w:r w:rsidRPr="00FA5BC3">
        <w:rPr>
          <w:rFonts w:ascii="Times New Roman" w:hAnsi="Times New Roman" w:cs="Times New Roman"/>
          <w:sz w:val="26"/>
          <w:szCs w:val="26"/>
        </w:rP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При невозможности подачи уведомления в сроки, указанные в </w:t>
      </w:r>
      <w:hyperlink w:anchor="Par48" w:history="1">
        <w:r w:rsidRPr="00FA5BC3">
          <w:rPr>
            <w:rFonts w:ascii="Times New Roman" w:hAnsi="Times New Roman" w:cs="Times New Roman"/>
            <w:sz w:val="26"/>
            <w:szCs w:val="26"/>
          </w:rPr>
          <w:t>абзацах первом</w:t>
        </w:r>
      </w:hyperlink>
      <w:r w:rsidRPr="00FA5BC3">
        <w:rPr>
          <w:rFonts w:ascii="Times New Roman" w:hAnsi="Times New Roman" w:cs="Times New Roman"/>
          <w:sz w:val="26"/>
          <w:szCs w:val="26"/>
        </w:rPr>
        <w:t xml:space="preserve"> и </w:t>
      </w:r>
      <w:hyperlink w:anchor="Par54" w:history="1">
        <w:r w:rsidRPr="00FA5BC3">
          <w:rPr>
            <w:rFonts w:ascii="Times New Roman" w:hAnsi="Times New Roman" w:cs="Times New Roman"/>
            <w:sz w:val="26"/>
            <w:szCs w:val="26"/>
          </w:rPr>
          <w:t>седьмом</w:t>
        </w:r>
      </w:hyperlink>
      <w:r w:rsidRPr="00FA5BC3">
        <w:rPr>
          <w:rFonts w:ascii="Times New Roman" w:hAnsi="Times New Roman" w:cs="Times New Roman"/>
          <w:sz w:val="26"/>
          <w:szCs w:val="26"/>
        </w:rPr>
        <w:t xml:space="preserve"> настоящего пункта, по причине, не зависящей от лица, замещающего муниципальную должность, муниципального служащего, оно представляется не позднее следующего дня после ее устранения.</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6. Поступившее уведомление подлежит регистрации в день его поступления в </w:t>
      </w:r>
      <w:hyperlink w:anchor="Par202" w:history="1">
        <w:r w:rsidRPr="00FA5BC3">
          <w:rPr>
            <w:rFonts w:ascii="Times New Roman" w:hAnsi="Times New Roman" w:cs="Times New Roman"/>
            <w:sz w:val="26"/>
            <w:szCs w:val="26"/>
          </w:rPr>
          <w:t>Журнале</w:t>
        </w:r>
      </w:hyperlink>
      <w:r w:rsidRPr="00FA5BC3">
        <w:rPr>
          <w:rFonts w:ascii="Times New Roman" w:hAnsi="Times New Roman" w:cs="Times New Roman"/>
          <w:sz w:val="26"/>
          <w:szCs w:val="26"/>
        </w:rPr>
        <w:t xml:space="preserve"> регистрации уведомлений лиц, замещающих муниципальные должности, и муниципальных служащих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(далее - Журнал регистрации уведомлений), который ведется по форме согласно приложению 2 к настоящему Порядку уполномоченным структурным подразделением (уполномоченным должностным лицом).</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Журнал регистрации уведомлений должен быть прошит, пронумерован и скреплен печатью соответствующего органа местного самоуправления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комиссию по рассмотрению уведомлений о получении подарков.</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3" w:name="Par59"/>
      <w:bookmarkEnd w:id="3"/>
      <w:r w:rsidRPr="00FA5BC3">
        <w:rPr>
          <w:rFonts w:ascii="Times New Roman" w:hAnsi="Times New Roman" w:cs="Times New Roman"/>
          <w:sz w:val="26"/>
          <w:szCs w:val="26"/>
        </w:rPr>
        <w:t xml:space="preserve">7. Подарок, полученный муниципальным служащим, стоимость которого подтверждается документами и превышает 3 тысячи рублей либо стоимость которого получившему его муниципальному служащему неизвестна, сдается ответственному лицу уполномоченного структурного подразделения (уполномоченному должностному лицу) соответствующего органа местного самоуправления города Костромы, определяемому в </w:t>
      </w:r>
      <w:r w:rsidRPr="00FA5BC3">
        <w:rPr>
          <w:rFonts w:ascii="Times New Roman" w:hAnsi="Times New Roman" w:cs="Times New Roman"/>
          <w:sz w:val="26"/>
          <w:szCs w:val="26"/>
        </w:rPr>
        <w:lastRenderedPageBreak/>
        <w:t xml:space="preserve">соответствии с </w:t>
      </w:r>
      <w:hyperlink w:anchor="Par48" w:history="1">
        <w:r w:rsidRPr="00FA5BC3">
          <w:rPr>
            <w:rFonts w:ascii="Times New Roman" w:hAnsi="Times New Roman" w:cs="Times New Roman"/>
            <w:sz w:val="26"/>
            <w:szCs w:val="26"/>
          </w:rPr>
          <w:t>пунктом 5</w:t>
        </w:r>
      </w:hyperlink>
      <w:r w:rsidRPr="00FA5BC3">
        <w:rPr>
          <w:rFonts w:ascii="Times New Roman" w:hAnsi="Times New Roman" w:cs="Times New Roman"/>
          <w:sz w:val="26"/>
          <w:szCs w:val="26"/>
        </w:rPr>
        <w:t xml:space="preserve"> настоящего Порядка, которое принимает его на хранение по </w:t>
      </w:r>
      <w:hyperlink w:anchor="Par280" w:history="1">
        <w:r w:rsidRPr="00FA5BC3">
          <w:rPr>
            <w:rFonts w:ascii="Times New Roman" w:hAnsi="Times New Roman" w:cs="Times New Roman"/>
            <w:sz w:val="26"/>
            <w:szCs w:val="26"/>
          </w:rPr>
          <w:t>акту</w:t>
        </w:r>
      </w:hyperlink>
      <w:r w:rsidRPr="00FA5BC3">
        <w:rPr>
          <w:rFonts w:ascii="Times New Roman" w:hAnsi="Times New Roman" w:cs="Times New Roman"/>
          <w:sz w:val="26"/>
          <w:szCs w:val="26"/>
        </w:rPr>
        <w:t xml:space="preserve"> приема-передачи, составленному по форме согласно приложению 3 к настоящему Порядку, не позднее 5 рабочих дней со дня регистрации уведомления в соответствующем Журнале регистрации уведомлений.</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7.1. Подарок, полученный лицом, замещающим муниципальную должность, независимо от его стоимости, подлежит передаче на хранение в порядке, предусмотренном </w:t>
      </w:r>
      <w:hyperlink w:anchor="Par59" w:history="1">
        <w:r w:rsidRPr="00FA5BC3">
          <w:rPr>
            <w:rFonts w:ascii="Times New Roman" w:hAnsi="Times New Roman" w:cs="Times New Roman"/>
            <w:sz w:val="26"/>
            <w:szCs w:val="26"/>
          </w:rPr>
          <w:t>пунктом 7</w:t>
        </w:r>
      </w:hyperlink>
      <w:r w:rsidRPr="00FA5BC3">
        <w:rPr>
          <w:rFonts w:ascii="Times New Roman" w:hAnsi="Times New Roman" w:cs="Times New Roman"/>
          <w:sz w:val="26"/>
          <w:szCs w:val="26"/>
        </w:rPr>
        <w:t xml:space="preserve"> настоящего Порядка.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8.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получившее подарок.</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9. Для рассмотрения поступивших уведомлений и определения стоимости подарков в органах местного самоуправления города Костромы создаются комиссии по рассмотрению уведомлений о получении подарков (далее - Комиссия).</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Численный и персональный состав, а также порядок деятельности Комиссии утверждается правовым актом соответствующего органа местного самоуправления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Комиссия на своем заседании рассматривает:</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 вопросы по определению стоимости подарка.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Рассмотрение поступившего уведомления и определение стоимости подарка осуществляется Комиссией на заседании, проводимом не позднее 10 рабочих дней со дня передачи подарка на ответственное хранение в порядке, предусмотренном </w:t>
      </w:r>
      <w:hyperlink w:anchor="Par59" w:history="1">
        <w:r w:rsidRPr="00FA5BC3">
          <w:rPr>
            <w:rFonts w:ascii="Times New Roman" w:hAnsi="Times New Roman" w:cs="Times New Roman"/>
            <w:sz w:val="26"/>
            <w:szCs w:val="26"/>
          </w:rPr>
          <w:t>пунктом 7</w:t>
        </w:r>
      </w:hyperlink>
      <w:r w:rsidRPr="00FA5BC3">
        <w:rPr>
          <w:rFonts w:ascii="Times New Roman" w:hAnsi="Times New Roman" w:cs="Times New Roman"/>
          <w:sz w:val="26"/>
          <w:szCs w:val="26"/>
        </w:rPr>
        <w:t xml:space="preserve"> настоящего Порядка.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Комиссией на основе документов, подтверждающих его стоимость. При отсутствии документов, подтверждающих стоимость подарка, определение его стоимости проводится Комиссией на основании рыночной цены, действующей на дату принятия к учету подарка, или цены на аналогичную материальную ценность в сопоставимых условиях. Определение рыночной цены производится на основании общедоступной информации о рыночных ценах идентичных (при их отсутствии - однородных) товаров. Сведения о рыночной цене подтверждаются документально, а при невозможности документального подтверждения - экспертным путем;</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2) вопросы о целесообразности использования подарка для обеспечения деятельности органа местного самоуправления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10. Комиссия по итогам рассмотрения уведомления принимает одно из следующих решений:</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 о возвращении подарка лицу, замещающему муниципальную должность, или муниципальному служащему, сдавшему подарок, если его стоимость не превышает 3 тысяч рублей;</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4" w:name="Par71"/>
      <w:bookmarkEnd w:id="4"/>
      <w:r w:rsidRPr="00FA5BC3">
        <w:rPr>
          <w:rFonts w:ascii="Times New Roman" w:hAnsi="Times New Roman" w:cs="Times New Roman"/>
          <w:sz w:val="26"/>
          <w:szCs w:val="26"/>
        </w:rPr>
        <w:t>2) о целесообразности использования органом местного самоуправления города Костромы подарка, стоимость которого, определенная Комиссией либо подтвержденная документами, превышает 3 тысячи рублей;</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5" w:name="Par72"/>
      <w:bookmarkEnd w:id="5"/>
      <w:r w:rsidRPr="00FA5BC3">
        <w:rPr>
          <w:rFonts w:ascii="Times New Roman" w:hAnsi="Times New Roman" w:cs="Times New Roman"/>
          <w:sz w:val="26"/>
          <w:szCs w:val="26"/>
        </w:rPr>
        <w:t>3) о нецелесообразности использования органом местного самоуправления города Костромы подарка, стоимость которого, определенная Комиссией либо подтвержденная документами, превышает 3 тысячи рублей, и его реализации посредством проведения торгов в порядке, предусмотренном законодательством Российской Федерации.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lastRenderedPageBreak/>
        <w:t>Решение Комиссии оформляется протоколом и подписывается всеми присутствующими на заседании членами Комиссии в день проведения заседания.</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Решение Комиссии в день его принятия направляется ответственному лицу уполномоченного структурного подразделения (уполномоченному должностному лицу) соответствующего органа местного самоуправления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11. Возврат подарка, стоимость которого не превышает 3 тысяч рублей, осуществляется в течение 5 рабочих дней со дня принятия Комиссией соответствующего решения.</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Возврат подарка осуществляется на основании </w:t>
      </w:r>
      <w:hyperlink w:anchor="Par359" w:history="1">
        <w:r w:rsidRPr="00FA5BC3">
          <w:rPr>
            <w:rFonts w:ascii="Times New Roman" w:hAnsi="Times New Roman" w:cs="Times New Roman"/>
            <w:sz w:val="26"/>
            <w:szCs w:val="26"/>
          </w:rPr>
          <w:t>акта</w:t>
        </w:r>
      </w:hyperlink>
      <w:r w:rsidRPr="00FA5BC3">
        <w:rPr>
          <w:rFonts w:ascii="Times New Roman" w:hAnsi="Times New Roman" w:cs="Times New Roman"/>
          <w:sz w:val="26"/>
          <w:szCs w:val="26"/>
        </w:rPr>
        <w:t xml:space="preserve"> возврата подарка, полученного лицом, замещающим муниципальную должность, муниципальным служащим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 составленного по форме согласно приложению 4 к настоящему Порядку.</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12. В случае, если стоимость подарка превышает 3 тысячи рублей, ответственное лицо уполномоченного структурного подразделения (уполномоченное должностное лицо) соответствующего органа местного самоуправления города Костромы в течение 3 рабочих дней со дня принятия Комиссией решения, указанного в </w:t>
      </w:r>
      <w:hyperlink w:anchor="Par71" w:history="1">
        <w:r w:rsidRPr="00FA5BC3">
          <w:rPr>
            <w:rFonts w:ascii="Times New Roman" w:hAnsi="Times New Roman" w:cs="Times New Roman"/>
            <w:sz w:val="26"/>
            <w:szCs w:val="26"/>
          </w:rPr>
          <w:t>подпункте 2</w:t>
        </w:r>
      </w:hyperlink>
      <w:r w:rsidRPr="00FA5BC3">
        <w:rPr>
          <w:rFonts w:ascii="Times New Roman" w:hAnsi="Times New Roman" w:cs="Times New Roman"/>
          <w:sz w:val="26"/>
          <w:szCs w:val="26"/>
        </w:rPr>
        <w:t xml:space="preserve"> или </w:t>
      </w:r>
      <w:hyperlink w:anchor="Par72" w:history="1">
        <w:r w:rsidRPr="00FA5BC3">
          <w:rPr>
            <w:rFonts w:ascii="Times New Roman" w:hAnsi="Times New Roman" w:cs="Times New Roman"/>
            <w:sz w:val="26"/>
            <w:szCs w:val="26"/>
          </w:rPr>
          <w:t>подпункте 3 пункта 10</w:t>
        </w:r>
      </w:hyperlink>
      <w:r w:rsidRPr="00FA5BC3">
        <w:rPr>
          <w:rFonts w:ascii="Times New Roman" w:hAnsi="Times New Roman" w:cs="Times New Roman"/>
          <w:sz w:val="26"/>
          <w:szCs w:val="26"/>
        </w:rPr>
        <w:t xml:space="preserve"> настоящего Порядка, направляет один экземпляр акта приема-передачи в бухгалтерию (главному бухгалтеру или иному лицу, ответственному за ведение бухгалтерского учета) органа местного самоуправления города Костромы для принятия подарка на учет в соответствии с законодательством Российской Федерации о бухгалтерском учете.</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13. В случае если стоимость подарка превышает 3 тысячи рублей, бухгалтерия (главный бухгалтер или иное лицо, ответственное за ведение бухгалтерского учета) органа местного самоуправления города Костромы принимает подарок к бухгалтерскому учету в порядке, установленном законодательством Российской Федерации, и направляет в функциональный орган Администрации города Костромы, уполномоченный в сфере управления и распоряжения муниципальным имуществом города Костромы, информацию для включения подарка в реестр муниципального имущества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6" w:name="Par79"/>
      <w:bookmarkEnd w:id="6"/>
      <w:r w:rsidRPr="00FA5BC3">
        <w:rPr>
          <w:rFonts w:ascii="Times New Roman" w:hAnsi="Times New Roman" w:cs="Times New Roman"/>
          <w:sz w:val="26"/>
          <w:szCs w:val="26"/>
        </w:rPr>
        <w:t>14. Лицо, замещающее муниципальную должность, муниципальный служащий, сдавшие подарок, могут его выкупить, направив соответствующее заявление не позднее 2 месяцев со дня сдачи подарка.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Заявление о выкупе подарка направляется:</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 лицами, замещающими муниципальные должности в Думе города Костромы, - в Думу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1.1) лицами, замещающими муниципальные должности в Контрольно-счетной комиссии города Костромы, - в Контрольно-счетную комиссию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2) утратил силу. - </w:t>
      </w:r>
      <w:hyperlink r:id="rId19" w:history="1">
        <w:r w:rsidRPr="00FA5BC3">
          <w:rPr>
            <w:rFonts w:ascii="Times New Roman" w:hAnsi="Times New Roman" w:cs="Times New Roman"/>
            <w:sz w:val="26"/>
            <w:szCs w:val="26"/>
          </w:rPr>
          <w:t>Решение</w:t>
        </w:r>
      </w:hyperlink>
      <w:r w:rsidRPr="00FA5BC3">
        <w:rPr>
          <w:rFonts w:ascii="Times New Roman" w:hAnsi="Times New Roman" w:cs="Times New Roman"/>
          <w:sz w:val="26"/>
          <w:szCs w:val="26"/>
        </w:rPr>
        <w:t xml:space="preserve"> Думы города Костромы от 26.05.2016 N 107;</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3) муниципальными служащими - на имя представителя нанимателя (работодателя).</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7" w:name="Par85"/>
      <w:bookmarkEnd w:id="7"/>
      <w:r w:rsidRPr="00FA5BC3">
        <w:rPr>
          <w:rFonts w:ascii="Times New Roman" w:hAnsi="Times New Roman" w:cs="Times New Roman"/>
          <w:sz w:val="26"/>
          <w:szCs w:val="26"/>
        </w:rPr>
        <w:t xml:space="preserve">15. Уполномоченное структурное подразделение (уполномоченное должностное лицо) в течение 3 месяцев со дня поступления заявления, указанного в </w:t>
      </w:r>
      <w:hyperlink w:anchor="Par79" w:history="1">
        <w:r w:rsidRPr="00FA5BC3">
          <w:rPr>
            <w:rFonts w:ascii="Times New Roman" w:hAnsi="Times New Roman" w:cs="Times New Roman"/>
            <w:sz w:val="26"/>
            <w:szCs w:val="26"/>
          </w:rPr>
          <w:t>пункте 14</w:t>
        </w:r>
      </w:hyperlink>
      <w:r w:rsidRPr="00FA5BC3">
        <w:rPr>
          <w:rFonts w:ascii="Times New Roman" w:hAnsi="Times New Roman" w:cs="Times New Roman"/>
          <w:sz w:val="26"/>
          <w:szCs w:val="26"/>
        </w:rPr>
        <w:t xml:space="preserve"> настоящего Порядка,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Для организации оценки стоимости подарка уполномоченное структурное подразделение (уполномоченное должностное лицо) направляет в течение 10 дней со дня </w:t>
      </w:r>
      <w:r w:rsidRPr="00FA5BC3">
        <w:rPr>
          <w:rFonts w:ascii="Times New Roman" w:hAnsi="Times New Roman" w:cs="Times New Roman"/>
          <w:sz w:val="26"/>
          <w:szCs w:val="26"/>
        </w:rPr>
        <w:lastRenderedPageBreak/>
        <w:t xml:space="preserve">поступления заявления, указанного в </w:t>
      </w:r>
      <w:hyperlink w:anchor="Par79" w:history="1">
        <w:r w:rsidRPr="00FA5BC3">
          <w:rPr>
            <w:rFonts w:ascii="Times New Roman" w:hAnsi="Times New Roman" w:cs="Times New Roman"/>
            <w:sz w:val="26"/>
            <w:szCs w:val="26"/>
          </w:rPr>
          <w:t>пункте 14</w:t>
        </w:r>
      </w:hyperlink>
      <w:r w:rsidRPr="00FA5BC3">
        <w:rPr>
          <w:rFonts w:ascii="Times New Roman" w:hAnsi="Times New Roman" w:cs="Times New Roman"/>
          <w:sz w:val="26"/>
          <w:szCs w:val="26"/>
        </w:rPr>
        <w:t xml:space="preserve"> настоящего Порядка, в функциональный орган Администрации города Костромы, уполномоченный в сфере управления и распоряжения муниципальным имуществом города Костромы, ходатайство о проведении оценки подарка.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Выкуп подарка осуществляется путем заключения договора купли-продажи, оформляемого в соответствии с действующим законодательством Российской Федерации.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15.1. В случае, если в отношении подарка, изготовленного из драгоценных металлов и (или) драгоценных камней, не поступило заявление, указанное в </w:t>
      </w:r>
      <w:hyperlink w:anchor="Par79" w:history="1">
        <w:r w:rsidRPr="00FA5BC3">
          <w:rPr>
            <w:rFonts w:ascii="Times New Roman" w:hAnsi="Times New Roman" w:cs="Times New Roman"/>
            <w:sz w:val="26"/>
            <w:szCs w:val="26"/>
          </w:rPr>
          <w:t>пункте 14</w:t>
        </w:r>
      </w:hyperlink>
      <w:r w:rsidRPr="00FA5BC3">
        <w:rPr>
          <w:rFonts w:ascii="Times New Roman" w:hAnsi="Times New Roman" w:cs="Times New Roman"/>
          <w:sz w:val="26"/>
          <w:szCs w:val="26"/>
        </w:rPr>
        <w:t xml:space="preserve"> настоящего Порядка, либо в случае отказа лица, замещающего муниципальную должность, муниципального служащего от выкупа такого подарка подарок, изготовленный из драгоценных металлов и (или) драгоценных камней, подлежит передаче уполномоченным структурным подразделением (уполномоченным должностным лицом) в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16. Подарок, в отношении которого не поступило заявление, указанное в </w:t>
      </w:r>
      <w:hyperlink w:anchor="Par79" w:history="1">
        <w:r w:rsidRPr="00FA5BC3">
          <w:rPr>
            <w:rFonts w:ascii="Times New Roman" w:hAnsi="Times New Roman" w:cs="Times New Roman"/>
            <w:sz w:val="26"/>
            <w:szCs w:val="26"/>
          </w:rPr>
          <w:t>пункте 14</w:t>
        </w:r>
      </w:hyperlink>
      <w:r w:rsidRPr="00FA5BC3">
        <w:rPr>
          <w:rFonts w:ascii="Times New Roman" w:hAnsi="Times New Roman" w:cs="Times New Roman"/>
          <w:sz w:val="26"/>
          <w:szCs w:val="26"/>
        </w:rPr>
        <w:t xml:space="preserve"> настоящего Порядка, может использоваться для обеспечения деятельности соответствующего органа местного самоуправления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8" w:name="Par90"/>
      <w:bookmarkEnd w:id="8"/>
      <w:r w:rsidRPr="00FA5BC3">
        <w:rPr>
          <w:rFonts w:ascii="Times New Roman" w:hAnsi="Times New Roman" w:cs="Times New Roman"/>
          <w:sz w:val="26"/>
          <w:szCs w:val="26"/>
        </w:rPr>
        <w:t xml:space="preserve">17. В случае принятия Комиссией решения о нецелесообразности использования подарка руководителем соответствующего органа местного самоуправления города Костромы по истечении срока, установленного в </w:t>
      </w:r>
      <w:hyperlink w:anchor="Par79" w:history="1">
        <w:r w:rsidRPr="00FA5BC3">
          <w:rPr>
            <w:rFonts w:ascii="Times New Roman" w:hAnsi="Times New Roman" w:cs="Times New Roman"/>
            <w:sz w:val="26"/>
            <w:szCs w:val="26"/>
          </w:rPr>
          <w:t>пункте 14</w:t>
        </w:r>
      </w:hyperlink>
      <w:r w:rsidRPr="00FA5BC3">
        <w:rPr>
          <w:rFonts w:ascii="Times New Roman" w:hAnsi="Times New Roman" w:cs="Times New Roman"/>
          <w:sz w:val="26"/>
          <w:szCs w:val="26"/>
        </w:rPr>
        <w:t xml:space="preserve"> настоящего Порядка для выкупа подарка, принимается решение о реализации подарка и проведении оценки его стоимости для реализации, осуществляемой функциональным органом Администрации города Костромы, уполномоченным в сфере управления и распоряжения муниципальным имуществом города Костромы, посредством проведения торгов в порядке, предусмотренном законодательством Российской Федерации.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 xml:space="preserve">17.1. Оценка стоимости подарка для реализации (выкупа), предусмотренная </w:t>
      </w:r>
      <w:hyperlink w:anchor="Par85" w:history="1">
        <w:r w:rsidRPr="00FA5BC3">
          <w:rPr>
            <w:rFonts w:ascii="Times New Roman" w:hAnsi="Times New Roman" w:cs="Times New Roman"/>
            <w:sz w:val="26"/>
            <w:szCs w:val="26"/>
          </w:rPr>
          <w:t>пунктами 15</w:t>
        </w:r>
      </w:hyperlink>
      <w:r w:rsidRPr="00FA5BC3">
        <w:rPr>
          <w:rFonts w:ascii="Times New Roman" w:hAnsi="Times New Roman" w:cs="Times New Roman"/>
          <w:sz w:val="26"/>
          <w:szCs w:val="26"/>
        </w:rPr>
        <w:t xml:space="preserve"> и </w:t>
      </w:r>
      <w:hyperlink w:anchor="Par90" w:history="1">
        <w:r w:rsidRPr="00FA5BC3">
          <w:rPr>
            <w:rFonts w:ascii="Times New Roman" w:hAnsi="Times New Roman" w:cs="Times New Roman"/>
            <w:sz w:val="26"/>
            <w:szCs w:val="26"/>
          </w:rPr>
          <w:t>17</w:t>
        </w:r>
      </w:hyperlink>
      <w:r w:rsidRPr="00FA5BC3">
        <w:rPr>
          <w:rFonts w:ascii="Times New Roman" w:hAnsi="Times New Roman" w:cs="Times New Roman"/>
          <w:sz w:val="26"/>
          <w:szCs w:val="26"/>
        </w:rPr>
        <w:t xml:space="preserve"> настоящего Порядка, осуществляется субъектами оценочной деятельности в соответствии с законодательством Российской Федерации об оценочной деятельности.</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18. В случае если подарок не выкуплен или не реализован, руководителем соответствующего органа местного самоуправления города Костромы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 и муниципальными правовыми актами города Костромы.</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19. Средства, вырученные от реализации (выкупа) подарка, зачисляются в доход бюджета города Костромы в порядке, установленном бюджетным законодательством Российской Федерации.</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r w:rsidRPr="00FA5BC3">
        <w:rPr>
          <w:rFonts w:ascii="Times New Roman" w:hAnsi="Times New Roman" w:cs="Times New Roman"/>
          <w:sz w:val="26"/>
          <w:szCs w:val="26"/>
        </w:rPr>
        <w:lastRenderedPageBreak/>
        <w:t>Приложение 1</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 Порядку сообщения лицами,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замещающими муниципальные</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должности города Костромы,</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муниципальными служащими города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Костромы о получении подарка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 связи с протокольными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мероприятиями, служебными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командировками и другими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официальными мероприятиями, участие</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 которых связано с исполнением</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ими служебных (должностных)</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обязанностей, сдачи и оценки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подарка, реализации (выкупа)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и зачисления средств,</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вырученных от его реализации</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bookmarkStart w:id="9" w:name="Par116"/>
      <w:bookmarkEnd w:id="9"/>
      <w:r w:rsidRPr="00FA5BC3">
        <w:rPr>
          <w:rFonts w:ascii="Times New Roman" w:hAnsi="Times New Roman" w:cs="Times New Roman"/>
          <w:sz w:val="26"/>
          <w:szCs w:val="26"/>
        </w:rPr>
        <w:t>Форма уведомления о получении подарка</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(наименование уполномоченного</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структурного подразделения</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(должность уполномоченного</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должностного лица)</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от 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(Ф.И.О., занимаемая должность)</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Уведомление о получении подарка от "___" __________ 20__ г.</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Извещаю о получении 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(дата получения)</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подарка(</w:t>
      </w:r>
      <w:proofErr w:type="spellStart"/>
      <w:r w:rsidRPr="00FA5BC3">
        <w:rPr>
          <w:rFonts w:ascii="Times New Roman" w:eastAsiaTheme="minorHAnsi" w:hAnsi="Times New Roman" w:cs="Times New Roman"/>
          <w:color w:val="auto"/>
          <w:sz w:val="26"/>
          <w:szCs w:val="26"/>
        </w:rPr>
        <w:t>ов</w:t>
      </w:r>
      <w:proofErr w:type="spellEnd"/>
      <w:r w:rsidRPr="00FA5BC3">
        <w:rPr>
          <w:rFonts w:ascii="Times New Roman" w:eastAsiaTheme="minorHAnsi" w:hAnsi="Times New Roman" w:cs="Times New Roman"/>
          <w:color w:val="auto"/>
          <w:sz w:val="26"/>
          <w:szCs w:val="26"/>
        </w:rPr>
        <w:t>) на 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(наименование протокольного мероприятия, служебной</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командировки, другого официального мероприятия,</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место и дата проведения)</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96"/>
        <w:gridCol w:w="3164"/>
        <w:gridCol w:w="1701"/>
        <w:gridCol w:w="1871"/>
      </w:tblGrid>
      <w:tr w:rsidR="00FA5BC3" w:rsidRPr="00FA5BC3">
        <w:tc>
          <w:tcPr>
            <w:tcW w:w="2296"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Наименование подарка</w:t>
            </w:r>
          </w:p>
        </w:tc>
        <w:tc>
          <w:tcPr>
            <w:tcW w:w="3164"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Характеристика подарка, его описание</w:t>
            </w:r>
          </w:p>
        </w:tc>
        <w:tc>
          <w:tcPr>
            <w:tcW w:w="170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Количество предметов</w:t>
            </w:r>
          </w:p>
        </w:tc>
        <w:tc>
          <w:tcPr>
            <w:tcW w:w="187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Стоимость в рублях</w:t>
            </w:r>
            <w:hyperlink w:anchor="Par179" w:history="1">
              <w:r w:rsidRPr="00FA5BC3">
                <w:rPr>
                  <w:rFonts w:ascii="Times New Roman" w:hAnsi="Times New Roman" w:cs="Times New Roman"/>
                  <w:sz w:val="26"/>
                  <w:szCs w:val="26"/>
                </w:rPr>
                <w:t>&lt;*&gt;</w:t>
              </w:r>
            </w:hyperlink>
          </w:p>
        </w:tc>
      </w:tr>
      <w:tr w:rsidR="00FA5BC3" w:rsidRPr="00FA5BC3">
        <w:tc>
          <w:tcPr>
            <w:tcW w:w="2296"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r w:rsidRPr="00FA5BC3">
              <w:rPr>
                <w:rFonts w:ascii="Times New Roman" w:hAnsi="Times New Roman" w:cs="Times New Roman"/>
                <w:sz w:val="26"/>
                <w:szCs w:val="26"/>
              </w:rPr>
              <w:t>1.</w:t>
            </w:r>
          </w:p>
        </w:tc>
        <w:tc>
          <w:tcPr>
            <w:tcW w:w="3164"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87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r>
      <w:tr w:rsidR="00FA5BC3" w:rsidRPr="00FA5BC3">
        <w:tc>
          <w:tcPr>
            <w:tcW w:w="2296"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r w:rsidRPr="00FA5BC3">
              <w:rPr>
                <w:rFonts w:ascii="Times New Roman" w:hAnsi="Times New Roman" w:cs="Times New Roman"/>
                <w:sz w:val="26"/>
                <w:szCs w:val="26"/>
              </w:rPr>
              <w:t>2.</w:t>
            </w:r>
          </w:p>
        </w:tc>
        <w:tc>
          <w:tcPr>
            <w:tcW w:w="3164"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87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r>
      <w:tr w:rsidR="00FA5BC3" w:rsidRPr="00FA5BC3">
        <w:tc>
          <w:tcPr>
            <w:tcW w:w="2296"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r w:rsidRPr="00FA5BC3">
              <w:rPr>
                <w:rFonts w:ascii="Times New Roman" w:hAnsi="Times New Roman" w:cs="Times New Roman"/>
                <w:sz w:val="26"/>
                <w:szCs w:val="26"/>
              </w:rPr>
              <w:lastRenderedPageBreak/>
              <w:t>3.</w:t>
            </w:r>
          </w:p>
        </w:tc>
        <w:tc>
          <w:tcPr>
            <w:tcW w:w="3164"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87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r>
      <w:tr w:rsidR="00FA5BC3" w:rsidRPr="00FA5BC3">
        <w:tc>
          <w:tcPr>
            <w:tcW w:w="2296"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r w:rsidRPr="00FA5BC3">
              <w:rPr>
                <w:rFonts w:ascii="Times New Roman" w:hAnsi="Times New Roman" w:cs="Times New Roman"/>
                <w:sz w:val="26"/>
                <w:szCs w:val="26"/>
              </w:rPr>
              <w:t>Итого</w:t>
            </w:r>
          </w:p>
        </w:tc>
        <w:tc>
          <w:tcPr>
            <w:tcW w:w="3164"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871"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r>
    </w:tbl>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Приложение: ___________________________________ на _______________ листах.</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(наименование документа)</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Лицо, представившее</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уведомление         ___________ _____________________ "__" _______ 20__ г.</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w:t>
      </w:r>
      <w:proofErr w:type="gramStart"/>
      <w:r w:rsidRPr="00FA5BC3">
        <w:rPr>
          <w:rFonts w:ascii="Times New Roman" w:eastAsiaTheme="minorHAnsi" w:hAnsi="Times New Roman" w:cs="Times New Roman"/>
          <w:color w:val="auto"/>
          <w:sz w:val="26"/>
          <w:szCs w:val="26"/>
        </w:rPr>
        <w:t>подпись)  (</w:t>
      </w:r>
      <w:proofErr w:type="gramEnd"/>
      <w:r w:rsidRPr="00FA5BC3">
        <w:rPr>
          <w:rFonts w:ascii="Times New Roman" w:eastAsiaTheme="minorHAnsi" w:hAnsi="Times New Roman" w:cs="Times New Roman"/>
          <w:color w:val="auto"/>
          <w:sz w:val="26"/>
          <w:szCs w:val="26"/>
        </w:rPr>
        <w:t>расшифровка подписи)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Лицо, принявшее</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уведомление         ___________ _____________________ "__" _______ 20__ г.</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w:t>
      </w:r>
      <w:proofErr w:type="gramStart"/>
      <w:r w:rsidRPr="00FA5BC3">
        <w:rPr>
          <w:rFonts w:ascii="Times New Roman" w:eastAsiaTheme="minorHAnsi" w:hAnsi="Times New Roman" w:cs="Times New Roman"/>
          <w:color w:val="auto"/>
          <w:sz w:val="26"/>
          <w:szCs w:val="26"/>
        </w:rPr>
        <w:t>подпись)  (</w:t>
      </w:r>
      <w:proofErr w:type="gramEnd"/>
      <w:r w:rsidRPr="00FA5BC3">
        <w:rPr>
          <w:rFonts w:ascii="Times New Roman" w:eastAsiaTheme="minorHAnsi" w:hAnsi="Times New Roman" w:cs="Times New Roman"/>
          <w:color w:val="auto"/>
          <w:sz w:val="26"/>
          <w:szCs w:val="26"/>
        </w:rPr>
        <w:t>расшифровка подписи)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roofErr w:type="gramStart"/>
      <w:r w:rsidRPr="00FA5BC3">
        <w:rPr>
          <w:rFonts w:ascii="Times New Roman" w:eastAsiaTheme="minorHAnsi" w:hAnsi="Times New Roman" w:cs="Times New Roman"/>
          <w:color w:val="auto"/>
          <w:sz w:val="26"/>
          <w:szCs w:val="26"/>
        </w:rPr>
        <w:t>Регистрационный  номер</w:t>
      </w:r>
      <w:proofErr w:type="gramEnd"/>
      <w:r w:rsidRPr="00FA5BC3">
        <w:rPr>
          <w:rFonts w:ascii="Times New Roman" w:eastAsiaTheme="minorHAnsi" w:hAnsi="Times New Roman" w:cs="Times New Roman"/>
          <w:color w:val="auto"/>
          <w:sz w:val="26"/>
          <w:szCs w:val="26"/>
        </w:rPr>
        <w:t xml:space="preserve">  в  Журнале  регистрации уведомлений лиц, замещающих</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roofErr w:type="gramStart"/>
      <w:r w:rsidRPr="00FA5BC3">
        <w:rPr>
          <w:rFonts w:ascii="Times New Roman" w:eastAsiaTheme="minorHAnsi" w:hAnsi="Times New Roman" w:cs="Times New Roman"/>
          <w:color w:val="auto"/>
          <w:sz w:val="26"/>
          <w:szCs w:val="26"/>
        </w:rPr>
        <w:t>муниципальные  должности</w:t>
      </w:r>
      <w:proofErr w:type="gramEnd"/>
      <w:r w:rsidRPr="00FA5BC3">
        <w:rPr>
          <w:rFonts w:ascii="Times New Roman" w:eastAsiaTheme="minorHAnsi" w:hAnsi="Times New Roman" w:cs="Times New Roman"/>
          <w:color w:val="auto"/>
          <w:sz w:val="26"/>
          <w:szCs w:val="26"/>
        </w:rPr>
        <w:t>,  и  муниципальных  служащих о получении подарка в</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roofErr w:type="gramStart"/>
      <w:r w:rsidRPr="00FA5BC3">
        <w:rPr>
          <w:rFonts w:ascii="Times New Roman" w:eastAsiaTheme="minorHAnsi" w:hAnsi="Times New Roman" w:cs="Times New Roman"/>
          <w:color w:val="auto"/>
          <w:sz w:val="26"/>
          <w:szCs w:val="26"/>
        </w:rPr>
        <w:t>связи  с</w:t>
      </w:r>
      <w:proofErr w:type="gramEnd"/>
      <w:r w:rsidRPr="00FA5BC3">
        <w:rPr>
          <w:rFonts w:ascii="Times New Roman" w:eastAsiaTheme="minorHAnsi" w:hAnsi="Times New Roman" w:cs="Times New Roman"/>
          <w:color w:val="auto"/>
          <w:sz w:val="26"/>
          <w:szCs w:val="26"/>
        </w:rPr>
        <w:t xml:space="preserve">  протокольными  мероприятиями, служебными командировками и другими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roofErr w:type="gramStart"/>
      <w:r w:rsidRPr="00FA5BC3">
        <w:rPr>
          <w:rFonts w:ascii="Times New Roman" w:eastAsiaTheme="minorHAnsi" w:hAnsi="Times New Roman" w:cs="Times New Roman"/>
          <w:color w:val="auto"/>
          <w:sz w:val="26"/>
          <w:szCs w:val="26"/>
        </w:rPr>
        <w:t>официальными  мероприятиями</w:t>
      </w:r>
      <w:proofErr w:type="gramEnd"/>
      <w:r w:rsidRPr="00FA5BC3">
        <w:rPr>
          <w:rFonts w:ascii="Times New Roman" w:eastAsiaTheme="minorHAnsi" w:hAnsi="Times New Roman" w:cs="Times New Roman"/>
          <w:color w:val="auto"/>
          <w:sz w:val="26"/>
          <w:szCs w:val="26"/>
        </w:rPr>
        <w:t>,  участие  в  которых связано с исполнением ими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служебных (должностных) обязанностей 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 ________ 20__ г.</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10" w:name="Par179"/>
      <w:bookmarkEnd w:id="10"/>
      <w:r w:rsidRPr="00FA5BC3">
        <w:rPr>
          <w:rFonts w:ascii="Times New Roman" w:hAnsi="Times New Roman" w:cs="Times New Roman"/>
          <w:sz w:val="26"/>
          <w:szCs w:val="26"/>
        </w:rPr>
        <w:t>&lt;*&gt; Заполняется при наличии документов, подтверждающих стоимость подарка.</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r w:rsidRPr="00FA5BC3">
        <w:rPr>
          <w:rFonts w:ascii="Times New Roman" w:hAnsi="Times New Roman" w:cs="Times New Roman"/>
          <w:sz w:val="26"/>
          <w:szCs w:val="26"/>
        </w:rPr>
        <w:lastRenderedPageBreak/>
        <w:t>Приложение 2</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 Порядку сообщения лицами,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замещающими муниципальные</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должности города Костромы,</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муниципальными служащими города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Костромы о получении подарка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 связи с протокольными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мероприятиями, служебными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командировками и другими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официальными мероприятиями, участие</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 которых связано с исполнением</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ими служебных (должностных)</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обязанностей, сдачи и оценки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подарка, реализации (выкупа)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и зачисления средств,</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вырученных от его реализации</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bookmarkStart w:id="11" w:name="Par202"/>
      <w:bookmarkEnd w:id="11"/>
      <w:r w:rsidRPr="00FA5BC3">
        <w:rPr>
          <w:rFonts w:ascii="Times New Roman" w:hAnsi="Times New Roman" w:cs="Times New Roman"/>
          <w:sz w:val="26"/>
          <w:szCs w:val="26"/>
        </w:rPr>
        <w:t>ФОРМА</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журнала регистрации уведомлений лиц, замещающих</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муниципальные должности, и муниципальных служащих</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о получении подарка в связи с протокольными мероприятиями,</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служебными командировками и другими официальными</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мероприятиями, участие в которых связано с исполнением ими</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служебных (должностных) обязанностей</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ЖУРНАЛ</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регистрации уведомлений лиц, замещающих муниципальные</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должности, и муниципальных служащих</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__________________________________________________________</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(наименование органа местного самоуправления</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города Костромы)</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о получении подарка в связи с протокольными мероприятиями,</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служебными командировками и другими официальными</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мероприятиями, участие в которых связано с исполнением</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ими служебных (должностных) обязанностей</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sectPr w:rsidR="00FA5BC3" w:rsidRPr="00FA5BC3">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0"/>
        <w:gridCol w:w="1200"/>
        <w:gridCol w:w="1320"/>
        <w:gridCol w:w="1080"/>
        <w:gridCol w:w="960"/>
        <w:gridCol w:w="1440"/>
        <w:gridCol w:w="1440"/>
        <w:gridCol w:w="960"/>
        <w:gridCol w:w="1320"/>
        <w:gridCol w:w="2040"/>
        <w:gridCol w:w="1247"/>
      </w:tblGrid>
      <w:tr w:rsidR="00FA5BC3" w:rsidRPr="00FA5BC3">
        <w:tc>
          <w:tcPr>
            <w:tcW w:w="5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lastRenderedPageBreak/>
              <w:t>N п/п</w:t>
            </w:r>
          </w:p>
        </w:tc>
        <w:tc>
          <w:tcPr>
            <w:tcW w:w="120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Дата уведомления о получении подарка</w:t>
            </w:r>
          </w:p>
        </w:tc>
        <w:tc>
          <w:tcPr>
            <w:tcW w:w="132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Ф.И.О., наименование должности лица, получившего подарок</w:t>
            </w:r>
          </w:p>
        </w:tc>
        <w:tc>
          <w:tcPr>
            <w:tcW w:w="108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Наименование подарка</w:t>
            </w:r>
          </w:p>
        </w:tc>
        <w:tc>
          <w:tcPr>
            <w:tcW w:w="96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Количество предметов</w:t>
            </w:r>
          </w:p>
        </w:tc>
        <w:tc>
          <w:tcPr>
            <w:tcW w:w="14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Реквизиты документов, подтверждающих его стоимость в рублях</w:t>
            </w:r>
            <w:hyperlink w:anchor="Par256" w:history="1">
              <w:r w:rsidRPr="00FA5BC3">
                <w:rPr>
                  <w:rFonts w:ascii="Times New Roman" w:hAnsi="Times New Roman" w:cs="Times New Roman"/>
                  <w:sz w:val="26"/>
                  <w:szCs w:val="26"/>
                </w:rPr>
                <w:t>&lt;*&gt;</w:t>
              </w:r>
            </w:hyperlink>
          </w:p>
        </w:tc>
        <w:tc>
          <w:tcPr>
            <w:tcW w:w="14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Реквизиты акта приема-передачи подарка</w:t>
            </w:r>
            <w:hyperlink w:anchor="Par257" w:history="1">
              <w:r w:rsidRPr="00FA5BC3">
                <w:rPr>
                  <w:rFonts w:ascii="Times New Roman" w:hAnsi="Times New Roman" w:cs="Times New Roman"/>
                  <w:sz w:val="26"/>
                  <w:szCs w:val="26"/>
                </w:rPr>
                <w:t>&lt;**&gt;</w:t>
              </w:r>
            </w:hyperlink>
          </w:p>
        </w:tc>
        <w:tc>
          <w:tcPr>
            <w:tcW w:w="96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Дата оценки</w:t>
            </w:r>
            <w:hyperlink w:anchor="Par257" w:history="1">
              <w:r w:rsidRPr="00FA5BC3">
                <w:rPr>
                  <w:rFonts w:ascii="Times New Roman" w:hAnsi="Times New Roman" w:cs="Times New Roman"/>
                  <w:sz w:val="26"/>
                  <w:szCs w:val="26"/>
                </w:rPr>
                <w:t>&lt;**&gt;</w:t>
              </w:r>
            </w:hyperlink>
          </w:p>
        </w:tc>
        <w:tc>
          <w:tcPr>
            <w:tcW w:w="132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Стоимость подарка в рублях</w:t>
            </w:r>
            <w:hyperlink w:anchor="Par257" w:history="1">
              <w:r w:rsidRPr="00FA5BC3">
                <w:rPr>
                  <w:rFonts w:ascii="Times New Roman" w:hAnsi="Times New Roman" w:cs="Times New Roman"/>
                  <w:sz w:val="26"/>
                  <w:szCs w:val="26"/>
                </w:rPr>
                <w:t>&lt;**&gt;</w:t>
              </w:r>
            </w:hyperlink>
          </w:p>
        </w:tc>
        <w:tc>
          <w:tcPr>
            <w:tcW w:w="20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 xml:space="preserve">Номер и дата документа, подтверждающего передачу подарка в собственность города Костромы (или акта возврата </w:t>
            </w:r>
            <w:proofErr w:type="gramStart"/>
            <w:r w:rsidRPr="00FA5BC3">
              <w:rPr>
                <w:rFonts w:ascii="Times New Roman" w:hAnsi="Times New Roman" w:cs="Times New Roman"/>
                <w:sz w:val="26"/>
                <w:szCs w:val="26"/>
              </w:rPr>
              <w:t>подарка)</w:t>
            </w:r>
            <w:hyperlink w:anchor="Par257" w:history="1">
              <w:r w:rsidRPr="00FA5BC3">
                <w:rPr>
                  <w:rFonts w:ascii="Times New Roman" w:hAnsi="Times New Roman" w:cs="Times New Roman"/>
                  <w:sz w:val="26"/>
                  <w:szCs w:val="26"/>
                </w:rPr>
                <w:t>&lt;</w:t>
              </w:r>
              <w:proofErr w:type="gramEnd"/>
              <w:r w:rsidRPr="00FA5BC3">
                <w:rPr>
                  <w:rFonts w:ascii="Times New Roman" w:hAnsi="Times New Roman" w:cs="Times New Roman"/>
                  <w:sz w:val="26"/>
                  <w:szCs w:val="26"/>
                </w:rPr>
                <w:t>**&gt;</w:t>
              </w:r>
            </w:hyperlink>
          </w:p>
        </w:tc>
        <w:tc>
          <w:tcPr>
            <w:tcW w:w="1247"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Подписи сторон</w:t>
            </w:r>
          </w:p>
        </w:tc>
      </w:tr>
      <w:tr w:rsidR="00FA5BC3" w:rsidRPr="00FA5BC3">
        <w:tc>
          <w:tcPr>
            <w:tcW w:w="5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1</w:t>
            </w:r>
          </w:p>
        </w:tc>
        <w:tc>
          <w:tcPr>
            <w:tcW w:w="120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2</w:t>
            </w:r>
          </w:p>
        </w:tc>
        <w:tc>
          <w:tcPr>
            <w:tcW w:w="132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3</w:t>
            </w:r>
          </w:p>
        </w:tc>
        <w:tc>
          <w:tcPr>
            <w:tcW w:w="108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4</w:t>
            </w:r>
          </w:p>
        </w:tc>
        <w:tc>
          <w:tcPr>
            <w:tcW w:w="96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5</w:t>
            </w:r>
          </w:p>
        </w:tc>
        <w:tc>
          <w:tcPr>
            <w:tcW w:w="14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6</w:t>
            </w:r>
          </w:p>
        </w:tc>
        <w:tc>
          <w:tcPr>
            <w:tcW w:w="14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7</w:t>
            </w:r>
          </w:p>
        </w:tc>
        <w:tc>
          <w:tcPr>
            <w:tcW w:w="96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8</w:t>
            </w:r>
          </w:p>
        </w:tc>
        <w:tc>
          <w:tcPr>
            <w:tcW w:w="132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9</w:t>
            </w:r>
          </w:p>
        </w:tc>
        <w:tc>
          <w:tcPr>
            <w:tcW w:w="20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10</w:t>
            </w:r>
          </w:p>
        </w:tc>
        <w:tc>
          <w:tcPr>
            <w:tcW w:w="1247"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11</w:t>
            </w:r>
          </w:p>
        </w:tc>
      </w:tr>
      <w:tr w:rsidR="00FA5BC3" w:rsidRPr="00FA5BC3">
        <w:tc>
          <w:tcPr>
            <w:tcW w:w="5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20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32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08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96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4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4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96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32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204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247"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r>
    </w:tbl>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sectPr w:rsidR="00FA5BC3" w:rsidRPr="00FA5BC3">
          <w:pgSz w:w="16838" w:h="11906" w:orient="landscape"/>
          <w:pgMar w:top="1133" w:right="1440" w:bottom="566" w:left="1440" w:header="0" w:footer="0" w:gutter="0"/>
          <w:cols w:space="720"/>
          <w:noEndnote/>
        </w:sect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12" w:name="Par256"/>
      <w:bookmarkEnd w:id="12"/>
      <w:r w:rsidRPr="00FA5BC3">
        <w:rPr>
          <w:rFonts w:ascii="Times New Roman" w:hAnsi="Times New Roman" w:cs="Times New Roman"/>
          <w:sz w:val="26"/>
          <w:szCs w:val="26"/>
        </w:rPr>
        <w:t>&lt;*&gt; - заполняется при наличии документов, подтверждающих стоимость подарка;</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13" w:name="Par257"/>
      <w:bookmarkEnd w:id="13"/>
      <w:r w:rsidRPr="00FA5BC3">
        <w:rPr>
          <w:rFonts w:ascii="Times New Roman" w:hAnsi="Times New Roman" w:cs="Times New Roman"/>
          <w:sz w:val="26"/>
          <w:szCs w:val="26"/>
        </w:rPr>
        <w:t xml:space="preserve">&lt;**&gt; - заполняется </w:t>
      </w:r>
      <w:proofErr w:type="gramStart"/>
      <w:r w:rsidRPr="00FA5BC3">
        <w:rPr>
          <w:rFonts w:ascii="Times New Roman" w:hAnsi="Times New Roman" w:cs="Times New Roman"/>
          <w:sz w:val="26"/>
          <w:szCs w:val="26"/>
        </w:rPr>
        <w:t>после поступления</w:t>
      </w:r>
      <w:proofErr w:type="gramEnd"/>
      <w:r w:rsidRPr="00FA5BC3">
        <w:rPr>
          <w:rFonts w:ascii="Times New Roman" w:hAnsi="Times New Roman" w:cs="Times New Roman"/>
          <w:sz w:val="26"/>
          <w:szCs w:val="26"/>
        </w:rPr>
        <w:t xml:space="preserve"> соответствующего(их) документа(</w:t>
      </w:r>
      <w:proofErr w:type="spellStart"/>
      <w:r w:rsidRPr="00FA5BC3">
        <w:rPr>
          <w:rFonts w:ascii="Times New Roman" w:hAnsi="Times New Roman" w:cs="Times New Roman"/>
          <w:sz w:val="26"/>
          <w:szCs w:val="26"/>
        </w:rPr>
        <w:t>ов</w:t>
      </w:r>
      <w:proofErr w:type="spellEnd"/>
      <w:r w:rsidRPr="00FA5BC3">
        <w:rPr>
          <w:rFonts w:ascii="Times New Roman" w:hAnsi="Times New Roman" w:cs="Times New Roman"/>
          <w:sz w:val="26"/>
          <w:szCs w:val="26"/>
        </w:rPr>
        <w:t>) (совершения соответствующего(их) действия(</w:t>
      </w:r>
      <w:proofErr w:type="spellStart"/>
      <w:r w:rsidRPr="00FA5BC3">
        <w:rPr>
          <w:rFonts w:ascii="Times New Roman" w:hAnsi="Times New Roman" w:cs="Times New Roman"/>
          <w:sz w:val="26"/>
          <w:szCs w:val="26"/>
        </w:rPr>
        <w:t>ий</w:t>
      </w:r>
      <w:proofErr w:type="spellEnd"/>
      <w:r w:rsidRPr="00FA5BC3">
        <w:rPr>
          <w:rFonts w:ascii="Times New Roman" w:hAnsi="Times New Roman" w:cs="Times New Roman"/>
          <w:sz w:val="26"/>
          <w:szCs w:val="26"/>
        </w:rPr>
        <w:t>).</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r w:rsidRPr="00FA5BC3">
        <w:rPr>
          <w:rFonts w:ascii="Times New Roman" w:hAnsi="Times New Roman" w:cs="Times New Roman"/>
          <w:sz w:val="26"/>
          <w:szCs w:val="26"/>
        </w:rPr>
        <w:lastRenderedPageBreak/>
        <w:t>Приложение 3</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 Порядку сообщения лицами,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замещающими муниципальные</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должности города Костромы,</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муниципальными служащими города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Костромы о получении подарка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 связи с протокольными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мероприятиями, служебными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командировками и другими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официальными мероприятиями, участие</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 которых связано с исполнением</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ими служебных (должностных)</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обязанностей, сдачи и оценки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подарка, реализации (выкупа)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и зачисления средств,</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вырученных от его реализации</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bookmarkStart w:id="14" w:name="Par280"/>
      <w:bookmarkEnd w:id="14"/>
      <w:r w:rsidRPr="00FA5BC3">
        <w:rPr>
          <w:rFonts w:ascii="Times New Roman" w:hAnsi="Times New Roman" w:cs="Times New Roman"/>
          <w:sz w:val="26"/>
          <w:szCs w:val="26"/>
        </w:rPr>
        <w:t>ФОРМА</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акта приема-передачи подарка, полученного лицом, замещающим</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муниципальную должность, муниципальным служащим о получении</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подарка в связи с протокольными мероприятиями, служебными</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командировками и другими официальными мероприятиями, участие</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в которых связано с исполнением им служебных (должностных)</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обязанностей</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АКТ N 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приема-передачи подарка, полученного лицом, замещающим</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муниципальную должность, муниципальным служащим</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(наименование органа местного самоуправления</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города Костромы)</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в связи с протокольными мероприятиями, служебными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командировками и другими официальными мероприятиями,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участие в которых связано с исполнением им</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служебных (должностных) обязанностей</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г. Кострома                                    "___" _____________ 20__ г.</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Мы, нижеподписавшиеся, составили настоящий акт о том, что 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(Ф.И.О., наименование должности лица, передающего подарок)</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сдал(а) __________________________________________________________________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(Ф.И.О., наименование должности материально ответственного лица)</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принявшему(ей) на ответственное хранение, следующие подарки:</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0"/>
        <w:gridCol w:w="2665"/>
        <w:gridCol w:w="1827"/>
        <w:gridCol w:w="2438"/>
        <w:gridCol w:w="1474"/>
      </w:tblGrid>
      <w:tr w:rsidR="00FA5BC3" w:rsidRPr="00FA5BC3">
        <w:tc>
          <w:tcPr>
            <w:tcW w:w="65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lastRenderedPageBreak/>
              <w:t>N п/п</w:t>
            </w:r>
          </w:p>
        </w:tc>
        <w:tc>
          <w:tcPr>
            <w:tcW w:w="2665"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Наименование подарка, его характеристики и описание</w:t>
            </w:r>
          </w:p>
        </w:tc>
        <w:tc>
          <w:tcPr>
            <w:tcW w:w="1827"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Количество предметов</w:t>
            </w:r>
          </w:p>
        </w:tc>
        <w:tc>
          <w:tcPr>
            <w:tcW w:w="2438"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Реквизиты документа, подтверждающего стоимость</w:t>
            </w:r>
            <w:hyperlink w:anchor="Par336" w:history="1">
              <w:r w:rsidRPr="00FA5BC3">
                <w:rPr>
                  <w:rFonts w:ascii="Times New Roman" w:hAnsi="Times New Roman" w:cs="Times New Roman"/>
                  <w:sz w:val="26"/>
                  <w:szCs w:val="26"/>
                </w:rPr>
                <w:t>&lt;*&gt;</w:t>
              </w:r>
            </w:hyperlink>
          </w:p>
        </w:tc>
        <w:tc>
          <w:tcPr>
            <w:tcW w:w="1474"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Стоимость в рублях</w:t>
            </w:r>
            <w:hyperlink w:anchor="Par336" w:history="1">
              <w:r w:rsidRPr="00FA5BC3">
                <w:rPr>
                  <w:rFonts w:ascii="Times New Roman" w:hAnsi="Times New Roman" w:cs="Times New Roman"/>
                  <w:sz w:val="26"/>
                  <w:szCs w:val="26"/>
                </w:rPr>
                <w:t>&lt;*&gt;</w:t>
              </w:r>
            </w:hyperlink>
          </w:p>
        </w:tc>
      </w:tr>
      <w:tr w:rsidR="00FA5BC3" w:rsidRPr="00FA5BC3">
        <w:tc>
          <w:tcPr>
            <w:tcW w:w="65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2665"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827"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2438"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474"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r>
      <w:tr w:rsidR="00FA5BC3" w:rsidRPr="00FA5BC3">
        <w:tc>
          <w:tcPr>
            <w:tcW w:w="650"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2665"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827"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2438"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1474"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r>
      <w:tr w:rsidR="00FA5BC3" w:rsidRPr="00FA5BC3">
        <w:tc>
          <w:tcPr>
            <w:tcW w:w="3315" w:type="dxa"/>
            <w:gridSpan w:val="2"/>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Итого</w:t>
            </w:r>
          </w:p>
        </w:tc>
        <w:tc>
          <w:tcPr>
            <w:tcW w:w="1827"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c>
          <w:tcPr>
            <w:tcW w:w="2438"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Итого</w:t>
            </w:r>
          </w:p>
        </w:tc>
        <w:tc>
          <w:tcPr>
            <w:tcW w:w="1474" w:type="dxa"/>
            <w:tcBorders>
              <w:top w:val="single" w:sz="4" w:space="0" w:color="auto"/>
              <w:left w:val="single" w:sz="4" w:space="0" w:color="auto"/>
              <w:bottom w:val="single" w:sz="4" w:space="0" w:color="auto"/>
              <w:right w:val="single" w:sz="4" w:space="0" w:color="auto"/>
            </w:tcBorders>
          </w:tcPr>
          <w:p w:rsidR="00FA5BC3" w:rsidRPr="00FA5BC3" w:rsidRDefault="00FA5BC3" w:rsidP="00FA5BC3">
            <w:pPr>
              <w:autoSpaceDE w:val="0"/>
              <w:autoSpaceDN w:val="0"/>
              <w:adjustRightInd w:val="0"/>
              <w:spacing w:after="0" w:line="240" w:lineRule="auto"/>
              <w:rPr>
                <w:rFonts w:ascii="Times New Roman" w:hAnsi="Times New Roman" w:cs="Times New Roman"/>
                <w:sz w:val="26"/>
                <w:szCs w:val="26"/>
              </w:rPr>
            </w:pPr>
          </w:p>
        </w:tc>
      </w:tr>
    </w:tbl>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Принял на ответственное </w:t>
      </w:r>
      <w:proofErr w:type="gramStart"/>
      <w:r w:rsidRPr="00FA5BC3">
        <w:rPr>
          <w:rFonts w:ascii="Times New Roman" w:eastAsiaTheme="minorHAnsi" w:hAnsi="Times New Roman" w:cs="Times New Roman"/>
          <w:color w:val="auto"/>
          <w:sz w:val="26"/>
          <w:szCs w:val="26"/>
        </w:rPr>
        <w:t xml:space="preserve">хранение:   </w:t>
      </w:r>
      <w:proofErr w:type="gramEnd"/>
      <w:r w:rsidRPr="00FA5BC3">
        <w:rPr>
          <w:rFonts w:ascii="Times New Roman" w:eastAsiaTheme="minorHAnsi" w:hAnsi="Times New Roman" w:cs="Times New Roman"/>
          <w:color w:val="auto"/>
          <w:sz w:val="26"/>
          <w:szCs w:val="26"/>
        </w:rPr>
        <w:t xml:space="preserve">     Сдал:</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 _____________________        ___________ 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w:t>
      </w:r>
      <w:proofErr w:type="gramStart"/>
      <w:r w:rsidRPr="00FA5BC3">
        <w:rPr>
          <w:rFonts w:ascii="Times New Roman" w:eastAsiaTheme="minorHAnsi" w:hAnsi="Times New Roman" w:cs="Times New Roman"/>
          <w:color w:val="auto"/>
          <w:sz w:val="26"/>
          <w:szCs w:val="26"/>
        </w:rPr>
        <w:t>подпись)  (</w:t>
      </w:r>
      <w:proofErr w:type="gramEnd"/>
      <w:r w:rsidRPr="00FA5BC3">
        <w:rPr>
          <w:rFonts w:ascii="Times New Roman" w:eastAsiaTheme="minorHAnsi" w:hAnsi="Times New Roman" w:cs="Times New Roman"/>
          <w:color w:val="auto"/>
          <w:sz w:val="26"/>
          <w:szCs w:val="26"/>
        </w:rPr>
        <w:t>расшифровка подписи)         (подпись)  (расшифровка подписи)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 ___________ 20__ г.                "___" _____________ 20__ г.</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r w:rsidRPr="00FA5BC3">
        <w:rPr>
          <w:rFonts w:ascii="Times New Roman" w:hAnsi="Times New Roman" w:cs="Times New Roman"/>
          <w:sz w:val="26"/>
          <w:szCs w:val="26"/>
        </w:rPr>
        <w:t>--------------------------------</w:t>
      </w:r>
    </w:p>
    <w:p w:rsidR="00FA5BC3" w:rsidRPr="00FA5BC3" w:rsidRDefault="00FA5BC3" w:rsidP="00FA5BC3">
      <w:pPr>
        <w:autoSpaceDE w:val="0"/>
        <w:autoSpaceDN w:val="0"/>
        <w:adjustRightInd w:val="0"/>
        <w:spacing w:after="0" w:line="240" w:lineRule="auto"/>
        <w:ind w:firstLine="540"/>
        <w:jc w:val="both"/>
        <w:rPr>
          <w:rFonts w:ascii="Times New Roman" w:hAnsi="Times New Roman" w:cs="Times New Roman"/>
          <w:sz w:val="26"/>
          <w:szCs w:val="26"/>
        </w:rPr>
      </w:pPr>
      <w:bookmarkStart w:id="15" w:name="Par336"/>
      <w:bookmarkEnd w:id="15"/>
      <w:r w:rsidRPr="00FA5BC3">
        <w:rPr>
          <w:rFonts w:ascii="Times New Roman" w:hAnsi="Times New Roman" w:cs="Times New Roman"/>
          <w:sz w:val="26"/>
          <w:szCs w:val="26"/>
        </w:rPr>
        <w:t>&lt;*&gt; Заполняется при наличии документов, подтверждающих стоимость подарка.</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right"/>
        <w:outlineLvl w:val="1"/>
        <w:rPr>
          <w:rFonts w:ascii="Times New Roman" w:hAnsi="Times New Roman" w:cs="Times New Roman"/>
          <w:sz w:val="26"/>
          <w:szCs w:val="26"/>
        </w:rPr>
      </w:pPr>
      <w:bookmarkStart w:id="16" w:name="_GoBack"/>
      <w:bookmarkEnd w:id="16"/>
      <w:r w:rsidRPr="00FA5BC3">
        <w:rPr>
          <w:rFonts w:ascii="Times New Roman" w:hAnsi="Times New Roman" w:cs="Times New Roman"/>
          <w:sz w:val="26"/>
          <w:szCs w:val="26"/>
        </w:rPr>
        <w:lastRenderedPageBreak/>
        <w:t>Приложение 4</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 Порядку сообщения лицами,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замещающими муниципальные</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должности города Костромы,</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муниципальными служащими города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Костромы о получении подарка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 связи с протокольными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мероприятиями, служебными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командировками и другими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официальными мероприятиями, участие</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 которых связано с исполнением</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ими служебных (должностных)</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обязанностей, сдачи и оценки</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подарка, реализации (выкупа)</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и зачисления средств,</w:t>
      </w:r>
    </w:p>
    <w:p w:rsidR="00FA5BC3" w:rsidRPr="00FA5BC3" w:rsidRDefault="00FA5BC3" w:rsidP="00FA5BC3">
      <w:pPr>
        <w:autoSpaceDE w:val="0"/>
        <w:autoSpaceDN w:val="0"/>
        <w:adjustRightInd w:val="0"/>
        <w:spacing w:after="0" w:line="240" w:lineRule="auto"/>
        <w:jc w:val="right"/>
        <w:rPr>
          <w:rFonts w:ascii="Times New Roman" w:hAnsi="Times New Roman" w:cs="Times New Roman"/>
          <w:sz w:val="26"/>
          <w:szCs w:val="26"/>
        </w:rPr>
      </w:pPr>
      <w:r w:rsidRPr="00FA5BC3">
        <w:rPr>
          <w:rFonts w:ascii="Times New Roman" w:hAnsi="Times New Roman" w:cs="Times New Roman"/>
          <w:sz w:val="26"/>
          <w:szCs w:val="26"/>
        </w:rPr>
        <w:t>вырученных от его реализации</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bookmarkStart w:id="17" w:name="Par359"/>
      <w:bookmarkEnd w:id="17"/>
      <w:r w:rsidRPr="00FA5BC3">
        <w:rPr>
          <w:rFonts w:ascii="Times New Roman" w:hAnsi="Times New Roman" w:cs="Times New Roman"/>
          <w:sz w:val="26"/>
          <w:szCs w:val="26"/>
        </w:rPr>
        <w:t>ФОРМА</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акта возврата подарка, полученного лицом, замещающим</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муниципальную должность, муниципальным служащим в связи</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с протокольными мероприятиями, служебными командировками</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и другими официальными мероприятиями, участие в которых</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связано с исполнением им служебных (должностных)</w:t>
      </w:r>
    </w:p>
    <w:p w:rsidR="00FA5BC3" w:rsidRPr="00FA5BC3" w:rsidRDefault="00FA5BC3" w:rsidP="00FA5BC3">
      <w:pPr>
        <w:autoSpaceDE w:val="0"/>
        <w:autoSpaceDN w:val="0"/>
        <w:adjustRightInd w:val="0"/>
        <w:spacing w:after="0" w:line="240" w:lineRule="auto"/>
        <w:jc w:val="center"/>
        <w:rPr>
          <w:rFonts w:ascii="Times New Roman" w:hAnsi="Times New Roman" w:cs="Times New Roman"/>
          <w:sz w:val="26"/>
          <w:szCs w:val="26"/>
        </w:rPr>
      </w:pPr>
      <w:r w:rsidRPr="00FA5BC3">
        <w:rPr>
          <w:rFonts w:ascii="Times New Roman" w:hAnsi="Times New Roman" w:cs="Times New Roman"/>
          <w:sz w:val="26"/>
          <w:szCs w:val="26"/>
        </w:rPr>
        <w:t>обязанностей</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АКТ N 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возврата подарка, полученного лицом, замещающим</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муниципальную должность, муниципальным служащим</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(наименование органа местного самоуправления</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города Костромы)</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в связи с протокольными мероприятиями, служебными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командировками и другими официальными мероприятиями,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участие в которых связано с исполнением им</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служебных (должностных) обязанностей</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г. Кострома                                    "___" _____________ 20__ г.</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Ответственное лицо 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(должность, Ф.И.О. материально ответственного лица)</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roofErr w:type="gramStart"/>
      <w:r w:rsidRPr="00FA5BC3">
        <w:rPr>
          <w:rFonts w:ascii="Times New Roman" w:eastAsiaTheme="minorHAnsi" w:hAnsi="Times New Roman" w:cs="Times New Roman"/>
          <w:color w:val="auto"/>
          <w:sz w:val="26"/>
          <w:szCs w:val="26"/>
        </w:rPr>
        <w:t>в  соответствии</w:t>
      </w:r>
      <w:proofErr w:type="gramEnd"/>
      <w:r w:rsidRPr="00FA5BC3">
        <w:rPr>
          <w:rFonts w:ascii="Times New Roman" w:eastAsiaTheme="minorHAnsi" w:hAnsi="Times New Roman" w:cs="Times New Roman"/>
          <w:color w:val="auto"/>
          <w:sz w:val="26"/>
          <w:szCs w:val="26"/>
        </w:rPr>
        <w:t xml:space="preserve">  с  Гражданским </w:t>
      </w:r>
      <w:hyperlink r:id="rId20" w:history="1">
        <w:r w:rsidRPr="00FA5BC3">
          <w:rPr>
            <w:rFonts w:ascii="Times New Roman" w:eastAsiaTheme="minorHAnsi" w:hAnsi="Times New Roman" w:cs="Times New Roman"/>
            <w:color w:val="auto"/>
            <w:sz w:val="26"/>
            <w:szCs w:val="26"/>
          </w:rPr>
          <w:t>кодексом</w:t>
        </w:r>
      </w:hyperlink>
      <w:r w:rsidRPr="00FA5BC3">
        <w:rPr>
          <w:rFonts w:ascii="Times New Roman" w:eastAsiaTheme="minorHAnsi" w:hAnsi="Times New Roman" w:cs="Times New Roman"/>
          <w:color w:val="auto"/>
          <w:sz w:val="26"/>
          <w:szCs w:val="26"/>
        </w:rPr>
        <w:t xml:space="preserve"> Российской Федерации, Федеральным</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hyperlink r:id="rId21" w:history="1">
        <w:proofErr w:type="gramStart"/>
        <w:r w:rsidRPr="00FA5BC3">
          <w:rPr>
            <w:rFonts w:ascii="Times New Roman" w:eastAsiaTheme="minorHAnsi" w:hAnsi="Times New Roman" w:cs="Times New Roman"/>
            <w:color w:val="auto"/>
            <w:sz w:val="26"/>
            <w:szCs w:val="26"/>
          </w:rPr>
          <w:t>законом</w:t>
        </w:r>
      </w:hyperlink>
      <w:r w:rsidRPr="00FA5BC3">
        <w:rPr>
          <w:rFonts w:ascii="Times New Roman" w:eastAsiaTheme="minorHAnsi" w:hAnsi="Times New Roman" w:cs="Times New Roman"/>
          <w:color w:val="auto"/>
          <w:sz w:val="26"/>
          <w:szCs w:val="26"/>
        </w:rPr>
        <w:t xml:space="preserve">  от</w:t>
      </w:r>
      <w:proofErr w:type="gramEnd"/>
      <w:r w:rsidRPr="00FA5BC3">
        <w:rPr>
          <w:rFonts w:ascii="Times New Roman" w:eastAsiaTheme="minorHAnsi" w:hAnsi="Times New Roman" w:cs="Times New Roman"/>
          <w:color w:val="auto"/>
          <w:sz w:val="26"/>
          <w:szCs w:val="26"/>
        </w:rPr>
        <w:t xml:space="preserve">  25.12.2008 N 273-ФЗ "О противодействии коррупции", а также на</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основании решения 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lastRenderedPageBreak/>
        <w:t>(наименование Комиссии при органе местного самоуправления города Костромы</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по определению стоимости подарка, полученного лицом, замещающим</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муниципальную должность, и (или) муниципальным служащим органа местного</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самоуправления в связи с протокольными мероприятиями, служебными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командировками и другими официальными мероприятиями)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от "___" ________________ 20__ г. N _____ возвращает 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(Ф.И.О., наименование должности)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подарок 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(наименование подарка)</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принятый на хранение по акту приема-передачи N ____ от "___" 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20__</w:t>
      </w:r>
      <w:proofErr w:type="gramStart"/>
      <w:r w:rsidRPr="00FA5BC3">
        <w:rPr>
          <w:rFonts w:ascii="Times New Roman" w:eastAsiaTheme="minorHAnsi" w:hAnsi="Times New Roman" w:cs="Times New Roman"/>
          <w:color w:val="auto"/>
          <w:sz w:val="26"/>
          <w:szCs w:val="26"/>
        </w:rPr>
        <w:t>_  г.</w:t>
      </w:r>
      <w:proofErr w:type="gramEnd"/>
      <w:r w:rsidRPr="00FA5BC3">
        <w:rPr>
          <w:rFonts w:ascii="Times New Roman" w:eastAsiaTheme="minorHAnsi" w:hAnsi="Times New Roman" w:cs="Times New Roman"/>
          <w:color w:val="auto"/>
          <w:sz w:val="26"/>
          <w:szCs w:val="26"/>
        </w:rPr>
        <w:t>,  полученный  лицом,  замещающим  муниципальную  должность,  или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муниципальным служащим 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__________________________________________________________________________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(наименование органа местного самоуправления города Костромы)</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в связи с протокольными мероприятиями, служебными командировками и другими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roofErr w:type="gramStart"/>
      <w:r w:rsidRPr="00FA5BC3">
        <w:rPr>
          <w:rFonts w:ascii="Times New Roman" w:eastAsiaTheme="minorHAnsi" w:hAnsi="Times New Roman" w:cs="Times New Roman"/>
          <w:color w:val="auto"/>
          <w:sz w:val="26"/>
          <w:szCs w:val="26"/>
        </w:rPr>
        <w:t>официальными  мероприятиями</w:t>
      </w:r>
      <w:proofErr w:type="gramEnd"/>
      <w:r w:rsidRPr="00FA5BC3">
        <w:rPr>
          <w:rFonts w:ascii="Times New Roman" w:eastAsiaTheme="minorHAnsi" w:hAnsi="Times New Roman" w:cs="Times New Roman"/>
          <w:color w:val="auto"/>
          <w:sz w:val="26"/>
          <w:szCs w:val="26"/>
        </w:rPr>
        <w:t>,  участие  в  которых связано с исполнением им</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служебных (должностных) обязанностей.</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roofErr w:type="gramStart"/>
      <w:r w:rsidRPr="00FA5BC3">
        <w:rPr>
          <w:rFonts w:ascii="Times New Roman" w:eastAsiaTheme="minorHAnsi" w:hAnsi="Times New Roman" w:cs="Times New Roman"/>
          <w:color w:val="auto"/>
          <w:sz w:val="26"/>
          <w:szCs w:val="26"/>
        </w:rPr>
        <w:t xml:space="preserve">Выдал:   </w:t>
      </w:r>
      <w:proofErr w:type="gramEnd"/>
      <w:r w:rsidRPr="00FA5BC3">
        <w:rPr>
          <w:rFonts w:ascii="Times New Roman" w:eastAsiaTheme="minorHAnsi" w:hAnsi="Times New Roman" w:cs="Times New Roman"/>
          <w:color w:val="auto"/>
          <w:sz w:val="26"/>
          <w:szCs w:val="26"/>
        </w:rPr>
        <w:t xml:space="preserve">                             Принял:</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___________ ________________________  ___________ ________________________</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 xml:space="preserve"> (</w:t>
      </w:r>
      <w:proofErr w:type="gramStart"/>
      <w:r w:rsidRPr="00FA5BC3">
        <w:rPr>
          <w:rFonts w:ascii="Times New Roman" w:eastAsiaTheme="minorHAnsi" w:hAnsi="Times New Roman" w:cs="Times New Roman"/>
          <w:color w:val="auto"/>
          <w:sz w:val="26"/>
          <w:szCs w:val="26"/>
        </w:rPr>
        <w:t xml:space="preserve">подпись)   </w:t>
      </w:r>
      <w:proofErr w:type="gramEnd"/>
      <w:r w:rsidRPr="00FA5BC3">
        <w:rPr>
          <w:rFonts w:ascii="Times New Roman" w:eastAsiaTheme="minorHAnsi" w:hAnsi="Times New Roman" w:cs="Times New Roman"/>
          <w:color w:val="auto"/>
          <w:sz w:val="26"/>
          <w:szCs w:val="26"/>
        </w:rPr>
        <w:t>(расшифровка подписи)     (подпись)   (расшифровка подписи)</w:t>
      </w: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p>
    <w:p w:rsidR="00FA5BC3" w:rsidRPr="00FA5BC3" w:rsidRDefault="00FA5BC3" w:rsidP="00FA5BC3">
      <w:pPr>
        <w:keepNext w:val="0"/>
        <w:keepLines w:val="0"/>
        <w:autoSpaceDE w:val="0"/>
        <w:autoSpaceDN w:val="0"/>
        <w:adjustRightInd w:val="0"/>
        <w:spacing w:before="0" w:line="240" w:lineRule="auto"/>
        <w:jc w:val="both"/>
        <w:rPr>
          <w:rFonts w:ascii="Times New Roman" w:eastAsiaTheme="minorHAnsi" w:hAnsi="Times New Roman" w:cs="Times New Roman"/>
          <w:color w:val="auto"/>
          <w:sz w:val="26"/>
          <w:szCs w:val="26"/>
        </w:rPr>
      </w:pPr>
      <w:r w:rsidRPr="00FA5BC3">
        <w:rPr>
          <w:rFonts w:ascii="Times New Roman" w:eastAsiaTheme="minorHAnsi" w:hAnsi="Times New Roman" w:cs="Times New Roman"/>
          <w:color w:val="auto"/>
          <w:sz w:val="26"/>
          <w:szCs w:val="26"/>
        </w:rPr>
        <w:t>"____" ____________________ 20___ г.  "____" __________________ 20___ г.</w:t>
      </w: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autoSpaceDE w:val="0"/>
        <w:autoSpaceDN w:val="0"/>
        <w:adjustRightInd w:val="0"/>
        <w:spacing w:after="0" w:line="240" w:lineRule="auto"/>
        <w:jc w:val="both"/>
        <w:rPr>
          <w:rFonts w:ascii="Times New Roman" w:hAnsi="Times New Roman" w:cs="Times New Roman"/>
          <w:sz w:val="26"/>
          <w:szCs w:val="26"/>
        </w:rPr>
      </w:pPr>
    </w:p>
    <w:p w:rsidR="00FA5BC3" w:rsidRPr="00FA5BC3" w:rsidRDefault="00FA5BC3" w:rsidP="00FA5BC3">
      <w:pPr>
        <w:pBdr>
          <w:top w:val="single" w:sz="6" w:space="0" w:color="auto"/>
        </w:pBdr>
        <w:autoSpaceDE w:val="0"/>
        <w:autoSpaceDN w:val="0"/>
        <w:adjustRightInd w:val="0"/>
        <w:spacing w:after="0" w:line="240" w:lineRule="auto"/>
        <w:jc w:val="both"/>
        <w:rPr>
          <w:rFonts w:ascii="Times New Roman" w:hAnsi="Times New Roman" w:cs="Times New Roman"/>
          <w:sz w:val="26"/>
          <w:szCs w:val="26"/>
        </w:rPr>
      </w:pPr>
    </w:p>
    <w:p w:rsidR="00977AC1" w:rsidRPr="00FA5BC3" w:rsidRDefault="00977AC1" w:rsidP="00FA5BC3">
      <w:pPr>
        <w:spacing w:after="0" w:line="240" w:lineRule="auto"/>
        <w:rPr>
          <w:rFonts w:ascii="Times New Roman" w:hAnsi="Times New Roman" w:cs="Times New Roman"/>
          <w:sz w:val="26"/>
          <w:szCs w:val="26"/>
        </w:rPr>
      </w:pPr>
    </w:p>
    <w:sectPr w:rsidR="00977AC1" w:rsidRPr="00FA5BC3" w:rsidSect="00183900">
      <w:headerReference w:type="default" r:id="rId22"/>
      <w:pgSz w:w="11906" w:h="16838"/>
      <w:pgMar w:top="964" w:right="851" w:bottom="851"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F17" w:rsidRDefault="00433F17" w:rsidP="00874ECC">
      <w:pPr>
        <w:spacing w:after="0" w:line="240" w:lineRule="auto"/>
      </w:pPr>
      <w:r>
        <w:separator/>
      </w:r>
    </w:p>
  </w:endnote>
  <w:endnote w:type="continuationSeparator" w:id="0">
    <w:p w:rsidR="00433F17" w:rsidRDefault="00433F17" w:rsidP="00874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F17" w:rsidRDefault="00433F17" w:rsidP="00874ECC">
      <w:pPr>
        <w:spacing w:after="0" w:line="240" w:lineRule="auto"/>
      </w:pPr>
      <w:r>
        <w:separator/>
      </w:r>
    </w:p>
  </w:footnote>
  <w:footnote w:type="continuationSeparator" w:id="0">
    <w:p w:rsidR="00433F17" w:rsidRDefault="00433F17" w:rsidP="00874E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ECC" w:rsidRPr="00874ECC" w:rsidRDefault="00874ECC">
    <w:pPr>
      <w:pStyle w:val="a3"/>
      <w:rPr>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ED8"/>
    <w:rsid w:val="00096F7A"/>
    <w:rsid w:val="001802B8"/>
    <w:rsid w:val="00183900"/>
    <w:rsid w:val="001D6716"/>
    <w:rsid w:val="004151B6"/>
    <w:rsid w:val="00433F17"/>
    <w:rsid w:val="004D5FF2"/>
    <w:rsid w:val="0068561B"/>
    <w:rsid w:val="00874ECC"/>
    <w:rsid w:val="008D6716"/>
    <w:rsid w:val="00977AC1"/>
    <w:rsid w:val="009B4ED8"/>
    <w:rsid w:val="00A2221F"/>
    <w:rsid w:val="00A55E5C"/>
    <w:rsid w:val="00AC793F"/>
    <w:rsid w:val="00B85056"/>
    <w:rsid w:val="00E42922"/>
    <w:rsid w:val="00FA5BC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17FBB-EE1D-4425-BC7E-4F93FD2A4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4E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B4E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4E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B4ED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74EC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4ECC"/>
  </w:style>
  <w:style w:type="paragraph" w:styleId="a5">
    <w:name w:val="footer"/>
    <w:basedOn w:val="a"/>
    <w:link w:val="a6"/>
    <w:uiPriority w:val="99"/>
    <w:unhideWhenUsed/>
    <w:rsid w:val="00874E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4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98FD4F4A49E089EECACC590C655D3DC43E9C7E6AE8BC8966C06D331F7070D91CD671A8048FFAB57D196A8952134A41867E5E85A4F426116C0356oA68J" TargetMode="External"/><Relationship Id="rId13" Type="http://schemas.openxmlformats.org/officeDocument/2006/relationships/hyperlink" Target="consultantplus://offline/ref=8304ABD9CBBAD8680DB62E973B08E169244A91AA72CCA5A31F3FA8DE2300C35DF0B0B736BFF901B0DFB21B4DAE22F015F0D71AE7D9026CC1J65CJ" TargetMode="External"/><Relationship Id="rId18" Type="http://schemas.openxmlformats.org/officeDocument/2006/relationships/hyperlink" Target="consultantplus://offline/ref=8304ABD9CBBAD8680DB6309A2D64BD622049C8A370CCAFF54660F3837409C90AB7FFEE74FBF400B1DEB84719E123AC51A7C41AE7D9006EDD6C10CFJ152J" TargetMode="External"/><Relationship Id="rId3" Type="http://schemas.openxmlformats.org/officeDocument/2006/relationships/webSettings" Target="webSettings.xml"/><Relationship Id="rId21" Type="http://schemas.openxmlformats.org/officeDocument/2006/relationships/hyperlink" Target="consultantplus://offline/ref=8304ABD9CBBAD8680DB62E973B08E169214293A772C3A5A31F3FA8DE2300C35DE2B0EF3ABFFB1FB1DCA74D1CE8J755J" TargetMode="External"/><Relationship Id="rId7" Type="http://schemas.openxmlformats.org/officeDocument/2006/relationships/hyperlink" Target="consultantplus://offline/ref=AC98FD4F4A49E089EECACC590C655D3DC43E9C7E6AEEB58866C06D331F7070D91CD671A8048FFAB57D18628D52134A41867E5E85A4F426116C0356oA68J" TargetMode="External"/><Relationship Id="rId12" Type="http://schemas.openxmlformats.org/officeDocument/2006/relationships/hyperlink" Target="consultantplus://offline/ref=8304ABD9CBBAD8680DB62E973B08E169264A95AB75CFA5A31F3FA8DE2300C35DF0B0B736BFF900B1DAB21B4DAE22F015F0D71AE7D9026CC1J65CJ" TargetMode="External"/><Relationship Id="rId17" Type="http://schemas.openxmlformats.org/officeDocument/2006/relationships/hyperlink" Target="consultantplus://offline/ref=8304ABD9CBBAD8680DB62E973B08E169244A91AA72CCA5A31F3FA8DE2300C35DF0B0B736BFF901B0DDB21B4DAE22F015F0D71AE7D9026CC1J65CJ" TargetMode="External"/><Relationship Id="rId2" Type="http://schemas.openxmlformats.org/officeDocument/2006/relationships/settings" Target="settings.xml"/><Relationship Id="rId16" Type="http://schemas.openxmlformats.org/officeDocument/2006/relationships/hyperlink" Target="consultantplus://offline/ref=8304ABD9CBBAD8680DB6309A2D64BD622049C8A371CAAFF14660F3837409C90AB7FFEE66FBAC0CB1DCA74F1EF475FD17JF50J" TargetMode="External"/><Relationship Id="rId20" Type="http://schemas.openxmlformats.org/officeDocument/2006/relationships/hyperlink" Target="consultantplus://offline/ref=8304ABD9CBBAD8680DB62E973B08E169264591AE75CEA5A31F3FA8DE2300C35DF0B0B736BFF806B8D6B21B4DAE22F015F0D71AE7D9026CC1J65CJ" TargetMode="External"/><Relationship Id="rId1" Type="http://schemas.openxmlformats.org/officeDocument/2006/relationships/styles" Target="styles.xml"/><Relationship Id="rId6" Type="http://schemas.openxmlformats.org/officeDocument/2006/relationships/hyperlink" Target="consultantplus://offline/ref=AC98FD4F4A49E089EECACC590C655D3DC43E9C7E6AEEBC8063C06D331F7070D91CD671A8048FFAB57D18628D52134A41867E5E85A4F426116C0356oA68J" TargetMode="External"/><Relationship Id="rId11" Type="http://schemas.openxmlformats.org/officeDocument/2006/relationships/hyperlink" Target="consultantplus://offline/ref=8304ABD9CBBAD8680DB62E973B08E169214293A772C3A5A31F3FA8DE2300C35DF0B0B734BAF255E09AEC421CE869FD17ECCB1AE7JC55J"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8304ABD9CBBAD8680DB6309A2D64BD622049C8A376CBA7F04168AE897C50C508B0F0B163FCBD0CB0DEBB4A1BEB7CA944B69C17E5C51E6CC17012CD12J151J" TargetMode="External"/><Relationship Id="rId23" Type="http://schemas.openxmlformats.org/officeDocument/2006/relationships/fontTable" Target="fontTable.xml"/><Relationship Id="rId10" Type="http://schemas.openxmlformats.org/officeDocument/2006/relationships/hyperlink" Target="consultantplus://offline/ref=AC98FD4F4A49E089EECACC590C655D3DC43E9C7E6CEFB4896AC2303917297CDB1BD92EBF03C6F6B47D1862885C4C4F5497265387B8EA240D700154A8o66AJ" TargetMode="External"/><Relationship Id="rId19" Type="http://schemas.openxmlformats.org/officeDocument/2006/relationships/hyperlink" Target="consultantplus://offline/ref=8304ABD9CBBAD8680DB6309A2D64BD622049C8A370CCAFF54660F3837409C90AB7FFEE74FBF400B1DEB84614E123AC51A7C41AE7D9006EDD6C10CFJ152J" TargetMode="External"/><Relationship Id="rId4" Type="http://schemas.openxmlformats.org/officeDocument/2006/relationships/footnotes" Target="footnotes.xml"/><Relationship Id="rId9" Type="http://schemas.openxmlformats.org/officeDocument/2006/relationships/hyperlink" Target="consultantplus://offline/ref=AC98FD4F4A49E089EECACC590C655D3DC43E9C7E6CEFBA8A6BCD303917297CDB1BD92EBF03C6F6B47D1862895C4C4F5497265387B8EA240D700154A8o66AJ" TargetMode="External"/><Relationship Id="rId14" Type="http://schemas.openxmlformats.org/officeDocument/2006/relationships/hyperlink" Target="consultantplus://offline/ref=8304ABD9CBBAD8680DB6309A2D64BD622049C8A376CBA7F04168AE897C50C508B0F0B163FCBD0CB0DEB8461AEE7CA944B69C17E5C51E6CC17012CD12J151J"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16</Pages>
  <Words>4848</Words>
  <Characters>27636</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 г. Костромы</dc:creator>
  <cp:keywords/>
  <dc:description/>
  <cp:lastModifiedBy>Дума г. Костромы</cp:lastModifiedBy>
  <cp:revision>5</cp:revision>
  <dcterms:created xsi:type="dcterms:W3CDTF">2019-02-06T10:37:00Z</dcterms:created>
  <dcterms:modified xsi:type="dcterms:W3CDTF">2022-02-02T09:59:00Z</dcterms:modified>
</cp:coreProperties>
</file>