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A04" w:rsidRDefault="00626780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D2A04" w:rsidRDefault="00626780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D2A04" w:rsidRDefault="006D2A0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2A04" w:rsidRDefault="00626780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Советская, 51а, улица Советская, 55, улица Советская, 97, улица Совхозная, 19/56, улица Мясницкая, 28</w:t>
      </w:r>
      <w:r>
        <w:rPr>
          <w:rFonts w:ascii="Times New Roman" w:hAnsi="Times New Roman"/>
          <w:sz w:val="26"/>
          <w:szCs w:val="26"/>
        </w:rPr>
        <w:t>.</w:t>
      </w:r>
    </w:p>
    <w:p w:rsidR="006D2A04" w:rsidRDefault="00626780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D767EC">
        <w:rPr>
          <w:rFonts w:ascii="Times New Roman" w:hAnsi="Times New Roman" w:cs="Times New Roman"/>
          <w:sz w:val="26"/>
          <w:szCs w:val="24"/>
        </w:rPr>
        <w:t>26</w:t>
      </w:r>
      <w:r>
        <w:rPr>
          <w:rFonts w:ascii="Times New Roman" w:hAnsi="Times New Roman" w:cs="Times New Roman"/>
          <w:sz w:val="26"/>
          <w:szCs w:val="24"/>
        </w:rPr>
        <w:t xml:space="preserve"> февраля 2</w:t>
      </w:r>
      <w:r>
        <w:rPr>
          <w:rFonts w:ascii="Times New Roman" w:hAnsi="Times New Roman" w:cs="Times New Roman"/>
          <w:sz w:val="26"/>
          <w:szCs w:val="24"/>
        </w:rPr>
        <w:t>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D767EC">
        <w:rPr>
          <w:rFonts w:ascii="Times New Roman" w:hAnsi="Times New Roman" w:cs="Times New Roman"/>
          <w:sz w:val="26"/>
          <w:szCs w:val="24"/>
          <w:highlight w:val="white"/>
        </w:rPr>
        <w:t>17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6D2A04" w:rsidRDefault="00626780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19 марта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6D2A04" w:rsidRDefault="00626780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</w:t>
      </w:r>
      <w:r>
        <w:rPr>
          <w:rFonts w:ascii="Times New Roman" w:hAnsi="Times New Roman" w:cs="Times New Roman"/>
          <w:sz w:val="26"/>
          <w:szCs w:val="24"/>
        </w:rPr>
        <w:t xml:space="preserve">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D767EC" w:rsidRDefault="00D767EC" w:rsidP="00D767EC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«Хозяйственная деятельность»/ </w:t>
      </w:r>
      <w:r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10 по 19 марта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>а также 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10 по 19 марта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6D2A04" w:rsidRDefault="00626780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«Хозяйственная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деятельность»/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Градостроительство/ </w:t>
      </w:r>
      <w:r w:rsidR="00D767EC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D767EC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10 марта 2025 года. </w:t>
      </w:r>
    </w:p>
    <w:p w:rsidR="006D2A04" w:rsidRDefault="0062678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</w:t>
      </w:r>
      <w:r>
        <w:rPr>
          <w:rFonts w:ascii="Times New Roman" w:hAnsi="Times New Roman" w:cs="Times New Roman"/>
          <w:sz w:val="26"/>
          <w:szCs w:val="26"/>
          <w:lang w:eastAsia="ru-RU"/>
        </w:rPr>
        <w:t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помещения, являющиеся частью указанных объектов капитального строительства.</w:t>
      </w:r>
    </w:p>
    <w:p w:rsidR="006D2A04" w:rsidRDefault="0062678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Обработка персональных данных участников публичных слушаний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ных".</w:t>
      </w:r>
    </w:p>
    <w:p w:rsidR="006D2A04" w:rsidRDefault="0062678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6D2A04" w:rsidRDefault="0062678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19 марта 2025 года;</w:t>
      </w:r>
    </w:p>
    <w:p w:rsidR="006D2A04" w:rsidRDefault="00626780" w:rsidP="00D767EC">
      <w:pPr>
        <w:widowControl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</w:t>
      </w:r>
      <w:r w:rsidR="00D767EC">
        <w:rPr>
          <w:rFonts w:ascii="Times New Roman" w:hAnsi="Times New Roman" w:cs="Times New Roman"/>
          <w:sz w:val="26"/>
          <w:szCs w:val="26"/>
          <w:lang w:eastAsia="ru-RU"/>
        </w:rPr>
        <w:t xml:space="preserve"> в будние дни с 10 по 19 марта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</w:t>
      </w:r>
      <w:r>
        <w:rPr>
          <w:rFonts w:ascii="Times New Roman" w:hAnsi="Times New Roman" w:cs="Times New Roman"/>
          <w:sz w:val="26"/>
          <w:szCs w:val="26"/>
          <w:lang w:eastAsia="ru-RU"/>
        </w:rPr>
        <w:t>дерация, Костромская область, городской округ город Кострома, город Кострома, площадь Конституции, 2, 4 этаж, кабинет 406;</w:t>
      </w:r>
    </w:p>
    <w:p w:rsidR="006D2A04" w:rsidRDefault="00626780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6D2A04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780" w:rsidRDefault="00626780">
      <w:r>
        <w:separator/>
      </w:r>
    </w:p>
  </w:endnote>
  <w:endnote w:type="continuationSeparator" w:id="0">
    <w:p w:rsidR="00626780" w:rsidRDefault="0062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780" w:rsidRDefault="00626780">
      <w:r>
        <w:separator/>
      </w:r>
    </w:p>
  </w:footnote>
  <w:footnote w:type="continuationSeparator" w:id="0">
    <w:p w:rsidR="00626780" w:rsidRDefault="00626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A04" w:rsidRDefault="006D2A04">
    <w:pPr>
      <w:pStyle w:val="affb"/>
    </w:pPr>
  </w:p>
  <w:p w:rsidR="006D2A04" w:rsidRDefault="006D2A0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A04" w:rsidRDefault="006D2A04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D767EC" w:rsidRDefault="00D767EC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6D2A04" w:rsidRDefault="00D767EC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626780">
      <w:rPr>
        <w:rFonts w:ascii="Times New Roman" w:hAnsi="Times New Roman" w:cs="Times New Roman"/>
        <w:i/>
        <w:sz w:val="24"/>
        <w:szCs w:val="24"/>
      </w:rPr>
      <w:t>Приложение 7</w:t>
    </w:r>
  </w:p>
  <w:p w:rsidR="00D767EC" w:rsidRDefault="00626780" w:rsidP="00D767EC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</w:t>
    </w:r>
  </w:p>
  <w:p w:rsidR="006D2A04" w:rsidRDefault="00D767EC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</w:t>
    </w:r>
    <w:r w:rsidR="00626780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26</w:t>
    </w:r>
    <w:r w:rsidR="00626780"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>
      <w:rPr>
        <w:rFonts w:ascii="Times New Roman" w:hAnsi="Times New Roman" w:cs="Times New Roman"/>
        <w:i/>
        <w:sz w:val="24"/>
        <w:szCs w:val="24"/>
      </w:rPr>
      <w:t>17</w:t>
    </w:r>
  </w:p>
  <w:p w:rsidR="006D2A04" w:rsidRDefault="006D2A04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430"/>
    <w:multiLevelType w:val="hybridMultilevel"/>
    <w:tmpl w:val="793A4B8E"/>
    <w:lvl w:ilvl="0" w:tplc="00E6C5A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654E3B6">
      <w:start w:val="1"/>
      <w:numFmt w:val="lowerLetter"/>
      <w:lvlText w:val="%2."/>
      <w:lvlJc w:val="left"/>
      <w:pPr>
        <w:ind w:left="1590" w:hanging="360"/>
      </w:pPr>
    </w:lvl>
    <w:lvl w:ilvl="2" w:tplc="494C6418">
      <w:start w:val="1"/>
      <w:numFmt w:val="lowerRoman"/>
      <w:lvlText w:val="%3."/>
      <w:lvlJc w:val="right"/>
      <w:pPr>
        <w:ind w:left="2310" w:hanging="180"/>
      </w:pPr>
    </w:lvl>
    <w:lvl w:ilvl="3" w:tplc="8578AF22">
      <w:start w:val="1"/>
      <w:numFmt w:val="decimal"/>
      <w:lvlText w:val="%4."/>
      <w:lvlJc w:val="left"/>
      <w:pPr>
        <w:ind w:left="3030" w:hanging="360"/>
      </w:pPr>
    </w:lvl>
    <w:lvl w:ilvl="4" w:tplc="224E4F36">
      <w:start w:val="1"/>
      <w:numFmt w:val="lowerLetter"/>
      <w:lvlText w:val="%5."/>
      <w:lvlJc w:val="left"/>
      <w:pPr>
        <w:ind w:left="3750" w:hanging="360"/>
      </w:pPr>
    </w:lvl>
    <w:lvl w:ilvl="5" w:tplc="472CB95E">
      <w:start w:val="1"/>
      <w:numFmt w:val="lowerRoman"/>
      <w:lvlText w:val="%6."/>
      <w:lvlJc w:val="right"/>
      <w:pPr>
        <w:ind w:left="4470" w:hanging="180"/>
      </w:pPr>
    </w:lvl>
    <w:lvl w:ilvl="6" w:tplc="B9B28D2A">
      <w:start w:val="1"/>
      <w:numFmt w:val="decimal"/>
      <w:lvlText w:val="%7."/>
      <w:lvlJc w:val="left"/>
      <w:pPr>
        <w:ind w:left="5190" w:hanging="360"/>
      </w:pPr>
    </w:lvl>
    <w:lvl w:ilvl="7" w:tplc="1C9CF268">
      <w:start w:val="1"/>
      <w:numFmt w:val="lowerLetter"/>
      <w:lvlText w:val="%8."/>
      <w:lvlJc w:val="left"/>
      <w:pPr>
        <w:ind w:left="5910" w:hanging="360"/>
      </w:pPr>
    </w:lvl>
    <w:lvl w:ilvl="8" w:tplc="3FE80C86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3EF2C69"/>
    <w:multiLevelType w:val="hybridMultilevel"/>
    <w:tmpl w:val="EFDC9124"/>
    <w:lvl w:ilvl="0" w:tplc="BA2A68C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CA3AA5BE">
      <w:start w:val="1"/>
      <w:numFmt w:val="lowerLetter"/>
      <w:lvlText w:val="%2."/>
      <w:lvlJc w:val="left"/>
      <w:pPr>
        <w:ind w:left="1590" w:hanging="360"/>
      </w:pPr>
    </w:lvl>
    <w:lvl w:ilvl="2" w:tplc="0FA695B8">
      <w:start w:val="1"/>
      <w:numFmt w:val="lowerRoman"/>
      <w:lvlText w:val="%3."/>
      <w:lvlJc w:val="right"/>
      <w:pPr>
        <w:ind w:left="2310" w:hanging="180"/>
      </w:pPr>
    </w:lvl>
    <w:lvl w:ilvl="3" w:tplc="4A0C03B6">
      <w:start w:val="1"/>
      <w:numFmt w:val="decimal"/>
      <w:lvlText w:val="%4."/>
      <w:lvlJc w:val="left"/>
      <w:pPr>
        <w:ind w:left="3030" w:hanging="360"/>
      </w:pPr>
    </w:lvl>
    <w:lvl w:ilvl="4" w:tplc="C84226D6">
      <w:start w:val="1"/>
      <w:numFmt w:val="lowerLetter"/>
      <w:lvlText w:val="%5."/>
      <w:lvlJc w:val="left"/>
      <w:pPr>
        <w:ind w:left="3750" w:hanging="360"/>
      </w:pPr>
    </w:lvl>
    <w:lvl w:ilvl="5" w:tplc="411C60C6">
      <w:start w:val="1"/>
      <w:numFmt w:val="lowerRoman"/>
      <w:lvlText w:val="%6."/>
      <w:lvlJc w:val="right"/>
      <w:pPr>
        <w:ind w:left="4470" w:hanging="180"/>
      </w:pPr>
    </w:lvl>
    <w:lvl w:ilvl="6" w:tplc="2AEE674A">
      <w:start w:val="1"/>
      <w:numFmt w:val="decimal"/>
      <w:lvlText w:val="%7."/>
      <w:lvlJc w:val="left"/>
      <w:pPr>
        <w:ind w:left="5190" w:hanging="360"/>
      </w:pPr>
    </w:lvl>
    <w:lvl w:ilvl="7" w:tplc="18164350">
      <w:start w:val="1"/>
      <w:numFmt w:val="lowerLetter"/>
      <w:lvlText w:val="%8."/>
      <w:lvlJc w:val="left"/>
      <w:pPr>
        <w:ind w:left="5910" w:hanging="360"/>
      </w:pPr>
    </w:lvl>
    <w:lvl w:ilvl="8" w:tplc="C874B628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84A48B3"/>
    <w:multiLevelType w:val="hybridMultilevel"/>
    <w:tmpl w:val="9FFC34F2"/>
    <w:lvl w:ilvl="0" w:tplc="7EA0566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2542D9E6">
      <w:start w:val="1"/>
      <w:numFmt w:val="lowerLetter"/>
      <w:lvlText w:val="%2."/>
      <w:lvlJc w:val="left"/>
      <w:pPr>
        <w:ind w:left="1590" w:hanging="360"/>
      </w:pPr>
    </w:lvl>
    <w:lvl w:ilvl="2" w:tplc="CEBA3EE4">
      <w:start w:val="1"/>
      <w:numFmt w:val="lowerRoman"/>
      <w:lvlText w:val="%3."/>
      <w:lvlJc w:val="right"/>
      <w:pPr>
        <w:ind w:left="2310" w:hanging="180"/>
      </w:pPr>
    </w:lvl>
    <w:lvl w:ilvl="3" w:tplc="3B441BE2">
      <w:start w:val="1"/>
      <w:numFmt w:val="decimal"/>
      <w:lvlText w:val="%4."/>
      <w:lvlJc w:val="left"/>
      <w:pPr>
        <w:ind w:left="3030" w:hanging="360"/>
      </w:pPr>
    </w:lvl>
    <w:lvl w:ilvl="4" w:tplc="3322197C">
      <w:start w:val="1"/>
      <w:numFmt w:val="lowerLetter"/>
      <w:lvlText w:val="%5."/>
      <w:lvlJc w:val="left"/>
      <w:pPr>
        <w:ind w:left="3750" w:hanging="360"/>
      </w:pPr>
    </w:lvl>
    <w:lvl w:ilvl="5" w:tplc="F71C79E4">
      <w:start w:val="1"/>
      <w:numFmt w:val="lowerRoman"/>
      <w:lvlText w:val="%6."/>
      <w:lvlJc w:val="right"/>
      <w:pPr>
        <w:ind w:left="4470" w:hanging="180"/>
      </w:pPr>
    </w:lvl>
    <w:lvl w:ilvl="6" w:tplc="831EAADA">
      <w:start w:val="1"/>
      <w:numFmt w:val="decimal"/>
      <w:lvlText w:val="%7."/>
      <w:lvlJc w:val="left"/>
      <w:pPr>
        <w:ind w:left="5190" w:hanging="360"/>
      </w:pPr>
    </w:lvl>
    <w:lvl w:ilvl="7" w:tplc="1BE8ED16">
      <w:start w:val="1"/>
      <w:numFmt w:val="lowerLetter"/>
      <w:lvlText w:val="%8."/>
      <w:lvlJc w:val="left"/>
      <w:pPr>
        <w:ind w:left="5910" w:hanging="360"/>
      </w:pPr>
    </w:lvl>
    <w:lvl w:ilvl="8" w:tplc="2C623B8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7491F4E"/>
    <w:multiLevelType w:val="hybridMultilevel"/>
    <w:tmpl w:val="62A85268"/>
    <w:lvl w:ilvl="0" w:tplc="E5C665A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6F487566">
      <w:start w:val="1"/>
      <w:numFmt w:val="lowerLetter"/>
      <w:lvlText w:val="%2."/>
      <w:lvlJc w:val="left"/>
      <w:pPr>
        <w:ind w:left="1590" w:hanging="360"/>
      </w:pPr>
    </w:lvl>
    <w:lvl w:ilvl="2" w:tplc="3F367B1E">
      <w:start w:val="1"/>
      <w:numFmt w:val="lowerRoman"/>
      <w:lvlText w:val="%3."/>
      <w:lvlJc w:val="right"/>
      <w:pPr>
        <w:ind w:left="2310" w:hanging="180"/>
      </w:pPr>
    </w:lvl>
    <w:lvl w:ilvl="3" w:tplc="AB6AA8FC">
      <w:start w:val="1"/>
      <w:numFmt w:val="decimal"/>
      <w:lvlText w:val="%4."/>
      <w:lvlJc w:val="left"/>
      <w:pPr>
        <w:ind w:left="3030" w:hanging="360"/>
      </w:pPr>
    </w:lvl>
    <w:lvl w:ilvl="4" w:tplc="4D88E7B6">
      <w:start w:val="1"/>
      <w:numFmt w:val="lowerLetter"/>
      <w:lvlText w:val="%5."/>
      <w:lvlJc w:val="left"/>
      <w:pPr>
        <w:ind w:left="3750" w:hanging="360"/>
      </w:pPr>
    </w:lvl>
    <w:lvl w:ilvl="5" w:tplc="B86ECB5C">
      <w:start w:val="1"/>
      <w:numFmt w:val="lowerRoman"/>
      <w:lvlText w:val="%6."/>
      <w:lvlJc w:val="right"/>
      <w:pPr>
        <w:ind w:left="4470" w:hanging="180"/>
      </w:pPr>
    </w:lvl>
    <w:lvl w:ilvl="6" w:tplc="18806702">
      <w:start w:val="1"/>
      <w:numFmt w:val="decimal"/>
      <w:lvlText w:val="%7."/>
      <w:lvlJc w:val="left"/>
      <w:pPr>
        <w:ind w:left="5190" w:hanging="360"/>
      </w:pPr>
    </w:lvl>
    <w:lvl w:ilvl="7" w:tplc="162E31CC">
      <w:start w:val="1"/>
      <w:numFmt w:val="lowerLetter"/>
      <w:lvlText w:val="%8."/>
      <w:lvlJc w:val="left"/>
      <w:pPr>
        <w:ind w:left="5910" w:hanging="360"/>
      </w:pPr>
    </w:lvl>
    <w:lvl w:ilvl="8" w:tplc="DB04AFD4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04"/>
    <w:rsid w:val="00626780"/>
    <w:rsid w:val="006D2A04"/>
    <w:rsid w:val="00D7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F31F6-3725-4E3D-A6EF-110A229E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3483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111</cp:revision>
  <dcterms:created xsi:type="dcterms:W3CDTF">2021-10-29T14:45:00Z</dcterms:created>
  <dcterms:modified xsi:type="dcterms:W3CDTF">2025-02-25T07:11:00Z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