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 w:rsidR="00562FDD">
        <w:trPr>
          <w:trHeight w:val="964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562FDD" w:rsidRDefault="000055FA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 w:rsidRPr="000055FA">
              <w:rPr>
                <w:rFonts w:ascii="Century" w:eastAsia="Calibri" w:hAnsi="Century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562FDD">
        <w:trPr>
          <w:trHeight w:val="1332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562FDD" w:rsidRDefault="000055FA">
            <w:pPr>
              <w:widowControl/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 w:rsidR="00562FDD" w:rsidRDefault="000055FA">
            <w:pPr>
              <w:widowControl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562FDD">
        <w:trPr>
          <w:trHeight w:val="548"/>
        </w:trPr>
        <w:tc>
          <w:tcPr>
            <w:tcW w:w="2803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0" w:type="dxa"/>
            <w:tcBorders>
              <w:left w:val="none" w:sz="4" w:space="0" w:color="000000"/>
            </w:tcBorders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" w:type="dxa"/>
            <w:vAlign w:val="bottom"/>
          </w:tcPr>
          <w:p w:rsidR="00562FDD" w:rsidRDefault="000055FA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7" w:type="dxa"/>
            <w:gridSpan w:val="2"/>
            <w:tcBorders>
              <w:left w:val="none" w:sz="4" w:space="0" w:color="000000"/>
              <w:bottom w:val="single" w:sz="4" w:space="0" w:color="000000"/>
            </w:tcBorders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2FDD">
        <w:trPr>
          <w:trHeight w:val="428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  <w:tr w:rsidR="00562FDD">
        <w:trPr>
          <w:trHeight w:val="1021"/>
        </w:trPr>
        <w:tc>
          <w:tcPr>
            <w:tcW w:w="983" w:type="dxa"/>
            <w:tcMar>
              <w:left w:w="0" w:type="dxa"/>
              <w:right w:w="0" w:type="dxa"/>
            </w:tcMar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  <w:tc>
          <w:tcPr>
            <w:tcW w:w="7649" w:type="dxa"/>
            <w:gridSpan w:val="4"/>
            <w:tcBorders>
              <w:left w:val="none" w:sz="4" w:space="0" w:color="000000"/>
            </w:tcBorders>
          </w:tcPr>
          <w:p w:rsidR="00562FDD" w:rsidRDefault="000055FA">
            <w:pPr>
              <w:widowControl/>
              <w:ind w:firstLine="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утверждении документации по планировке территории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в границах кадастрового квартала 44:27:060403</w:t>
            </w:r>
          </w:p>
        </w:tc>
        <w:tc>
          <w:tcPr>
            <w:tcW w:w="866" w:type="dxa"/>
          </w:tcPr>
          <w:p w:rsidR="00562FDD" w:rsidRDefault="00562FD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</w:tbl>
    <w:p w:rsidR="00562FDD" w:rsidRDefault="000055FA">
      <w:pPr>
        <w:widowControl/>
        <w:spacing w:before="36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>
          <w:rPr>
            <w:rFonts w:ascii="Times New Roman" w:hAnsi="Times New Roman" w:cs="Times New Roman"/>
            <w:sz w:val="26"/>
            <w:szCs w:val="26"/>
          </w:rPr>
          <w:t>статьями 43, 45 и 46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решением Думы горо</w:t>
      </w:r>
      <w:r>
        <w:rPr>
          <w:rFonts w:ascii="Times New Roman" w:hAnsi="Times New Roman" w:cs="Times New Roman"/>
          <w:sz w:val="26"/>
          <w:szCs w:val="26"/>
        </w:rPr>
        <w:t>да Костромы от 18 декабря 2018 года № 212, Правилами землепользования и застройки города Костромы, утвержденными постановлением Администрации города Костромы от 28 июня 2021 года № 1130, учитывая протокол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от 29 мая 2025 года, заключение </w:t>
      </w:r>
      <w:r>
        <w:rPr>
          <w:rFonts w:ascii="Times New Roman" w:hAnsi="Times New Roman" w:cs="Times New Roman"/>
          <w:sz w:val="26"/>
          <w:szCs w:val="26"/>
        </w:rPr>
        <w:t xml:space="preserve">о результатах публичных слушаний от 29 мая </w:t>
      </w:r>
      <w:r>
        <w:rPr>
          <w:rFonts w:ascii="Times New Roman" w:hAnsi="Times New Roman" w:cs="Times New Roman"/>
          <w:sz w:val="26"/>
          <w:szCs w:val="26"/>
        </w:rPr>
        <w:t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руководствуясь статьями 42, 44, частью 1 статьи 57 Устава города Костромы,</w:t>
      </w:r>
    </w:p>
    <w:p w:rsidR="00562FDD" w:rsidRDefault="000055FA">
      <w:pPr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Ю:</w:t>
      </w:r>
    </w:p>
    <w:p w:rsidR="00562FDD" w:rsidRDefault="000055FA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Утвердить прилагаемую документацию по планировке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  <w:r>
        <w:rPr>
          <w:rFonts w:ascii="Times New Roman" w:hAnsi="Times New Roman" w:cs="Times New Roman"/>
          <w:sz w:val="26"/>
          <w:szCs w:val="26"/>
        </w:rPr>
        <w:t>, в ви</w:t>
      </w:r>
      <w:r>
        <w:rPr>
          <w:rFonts w:ascii="Times New Roman" w:hAnsi="Times New Roman" w:cs="Times New Roman"/>
          <w:sz w:val="26"/>
          <w:szCs w:val="26"/>
        </w:rPr>
        <w:t>де проекта 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62FDD" w:rsidRDefault="000055FA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в информационно-телекоммуникационной сети «Интернет» и вступает в силу после официального </w:t>
      </w:r>
      <w:r w:rsidR="00B76DC5">
        <w:rPr>
          <w:rFonts w:ascii="Times New Roman" w:hAnsi="Times New Roman" w:cs="Times New Roman"/>
          <w:bCs/>
          <w:sz w:val="26"/>
          <w:szCs w:val="26"/>
          <w:lang w:eastAsia="ru-RU"/>
        </w:rPr>
        <w:t>опубликования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562FDD" w:rsidRDefault="00562FDD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562FDD" w:rsidRDefault="00562FDD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62FDD" w:rsidRDefault="00562FDD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562FDD" w:rsidRDefault="00562FDD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562FDD" w:rsidRDefault="000055FA">
      <w:pPr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 Админист</w:t>
      </w:r>
      <w:r>
        <w:rPr>
          <w:rFonts w:ascii="Times New Roman" w:hAnsi="Times New Roman" w:cs="Times New Roman"/>
          <w:sz w:val="26"/>
          <w:szCs w:val="24"/>
        </w:rPr>
        <w:t>рации города Костромы                                                 А. В. Смирнов</w:t>
      </w:r>
    </w:p>
    <w:sectPr w:rsidR="00562FDD">
      <w:headerReference w:type="default" r:id="rId8"/>
      <w:footnotePr>
        <w:pos w:val="beneathText"/>
      </w:footnotePr>
      <w:pgSz w:w="11905" w:h="16837"/>
      <w:pgMar w:top="709" w:right="850" w:bottom="142" w:left="1701" w:header="708" w:footer="70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FA" w:rsidRDefault="000055FA">
      <w:r>
        <w:separator/>
      </w:r>
    </w:p>
  </w:endnote>
  <w:endnote w:type="continuationSeparator" w:id="0">
    <w:p w:rsidR="000055FA" w:rsidRDefault="0000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FA" w:rsidRDefault="000055FA">
      <w:r>
        <w:separator/>
      </w:r>
    </w:p>
  </w:footnote>
  <w:footnote w:type="continuationSeparator" w:id="0">
    <w:p w:rsidR="000055FA" w:rsidRDefault="00005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FDD" w:rsidRDefault="000055FA">
    <w:pPr>
      <w:pStyle w:val="ab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FDD"/>
    <w:rsid w:val="000055FA"/>
    <w:rsid w:val="00562FDD"/>
    <w:rsid w:val="00B7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3317E-9078-4172-815A-476E8660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uiPriority w:val="99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ae">
    <w:name w:val="Название объекта Знак"/>
    <w:link w:val="ad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14">
    <w:name w:val="Основной шрифт абзаца1"/>
  </w:style>
  <w:style w:type="character" w:customStyle="1" w:styleId="af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a">
    <w:name w:val="Верхний колонтитул Знак"/>
    <w:uiPriority w:val="99"/>
    <w:rPr>
      <w:rFonts w:ascii="Arial" w:eastAsia="Times New Roman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eastAsia="Times New Roman" w:hAnsi="Arial" w:cs="Arial"/>
      <w:sz w:val="18"/>
      <w:szCs w:val="18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semiHidden/>
    <w:pPr>
      <w:spacing w:after="120"/>
    </w:pPr>
  </w:style>
  <w:style w:type="paragraph" w:styleId="afe">
    <w:name w:val="List"/>
    <w:basedOn w:val="afd"/>
    <w:semiHidden/>
    <w:rPr>
      <w:rFonts w:cs="Tahoma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Tahoma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4569B7AA8797B27DB8AC3236A899D6147BCD5351D6CAF02B6DC168D7781309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>Функциональность ограничена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lastModifiedBy>Дума г. Костромы</cp:lastModifiedBy>
  <cp:revision>12</cp:revision>
  <dcterms:created xsi:type="dcterms:W3CDTF">2023-01-10T08:41:00Z</dcterms:created>
  <dcterms:modified xsi:type="dcterms:W3CDTF">2025-07-31T06:59:00Z</dcterms:modified>
  <cp:version>1048576</cp:version>
</cp:coreProperties>
</file>