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01" w:rsidRDefault="00876301" w:rsidP="00143633">
      <w:pPr>
        <w:suppressAutoHyphens/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6301" w:rsidRDefault="00D47ADA" w:rsidP="00143633">
      <w:pPr>
        <w:suppressAutoHyphens/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876301" w:rsidRDefault="00D47ADA" w:rsidP="00143633">
      <w:pPr>
        <w:tabs>
          <w:tab w:val="left" w:pos="-24208"/>
        </w:tabs>
        <w:suppressAutoHyphens/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876301" w:rsidRDefault="00D47ADA" w:rsidP="00143633">
      <w:pPr>
        <w:tabs>
          <w:tab w:val="left" w:pos="-24208"/>
        </w:tabs>
        <w:suppressAutoHyphens/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плани</w:t>
      </w:r>
      <w:r w:rsidR="00143633">
        <w:rPr>
          <w:rFonts w:ascii="Times New Roman" w:hAnsi="Times New Roman"/>
          <w:b/>
          <w:bCs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b/>
          <w:bCs/>
          <w:sz w:val="26"/>
          <w:szCs w:val="26"/>
        </w:rPr>
        <w:t xml:space="preserve">улицами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Шарьинской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 Армейской, Губернской, проездом Добрым, улицей Свадебной, границей города Костромы</w:t>
      </w:r>
      <w:r w:rsidR="00B9111D" w:rsidRPr="00B9111D">
        <w:rPr>
          <w:rFonts w:ascii="Times New Roman" w:hAnsi="Times New Roman"/>
          <w:b/>
          <w:bCs/>
          <w:sz w:val="26"/>
          <w:szCs w:val="26"/>
        </w:rPr>
        <w:t>, с проектом межевания территории в составе проекта планировки территории</w:t>
      </w:r>
    </w:p>
    <w:p w:rsidR="00876301" w:rsidRDefault="00876301" w:rsidP="00143633">
      <w:pPr>
        <w:suppressAutoHyphens/>
      </w:pPr>
    </w:p>
    <w:p w:rsidR="00876301" w:rsidRDefault="00D47ADA" w:rsidP="00143633">
      <w:pPr>
        <w:pStyle w:val="5"/>
        <w:numPr>
          <w:ilvl w:val="0"/>
          <w:numId w:val="0"/>
        </w:numPr>
        <w:tabs>
          <w:tab w:val="left" w:pos="-24208"/>
        </w:tabs>
        <w:suppressAutoHyphens/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27 августа 2025 года</w:t>
      </w:r>
    </w:p>
    <w:p w:rsidR="00876301" w:rsidRDefault="00D47ADA" w:rsidP="00143633">
      <w:pPr>
        <w:tabs>
          <w:tab w:val="left" w:pos="3960"/>
        </w:tabs>
        <w:suppressAutoHyphens/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876301" w:rsidRDefault="00876301" w:rsidP="00143633">
      <w:pPr>
        <w:tabs>
          <w:tab w:val="left" w:pos="900"/>
        </w:tabs>
        <w:suppressAutoHyphens/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876301" w:rsidRDefault="00D47ADA" w:rsidP="00143633">
      <w:pPr>
        <w:tabs>
          <w:tab w:val="left" w:pos="900"/>
        </w:tabs>
        <w:suppressAutoHyphens/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876301" w:rsidRDefault="00876301" w:rsidP="00143633">
      <w:pPr>
        <w:tabs>
          <w:tab w:val="left" w:pos="900"/>
        </w:tabs>
        <w:suppressAutoHyphens/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876301" w:rsidRDefault="00D47ADA" w:rsidP="00143633">
      <w:pPr>
        <w:tabs>
          <w:tab w:val="left" w:pos="900"/>
        </w:tabs>
        <w:suppressAutoHyphens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876301" w:rsidRDefault="00876301" w:rsidP="00143633">
      <w:pPr>
        <w:tabs>
          <w:tab w:val="left" w:pos="900"/>
        </w:tabs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76301" w:rsidRDefault="00D47ADA" w:rsidP="00143633">
      <w:pPr>
        <w:tabs>
          <w:tab w:val="left" w:pos="900"/>
        </w:tabs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876301" w:rsidRDefault="00876301" w:rsidP="00143633">
      <w:pPr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76301" w:rsidRDefault="00D47ADA" w:rsidP="00143633">
      <w:pPr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 – исполняющий обязанности начальника Управления архитектуры и градостроительства Администрации города Костромы, главный архитектор города Костромы</w:t>
      </w:r>
    </w:p>
    <w:p w:rsidR="00876301" w:rsidRDefault="00876301" w:rsidP="00143633">
      <w:pPr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76301" w:rsidRDefault="00D47ADA" w:rsidP="00143633">
      <w:pPr>
        <w:tabs>
          <w:tab w:val="left" w:pos="-24208"/>
        </w:tabs>
        <w:suppressAutoHyphens/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 w:rsidR="00143633">
        <w:rPr>
          <w:rFonts w:ascii="Times New Roman" w:hAnsi="Times New Roman"/>
          <w:sz w:val="26"/>
          <w:szCs w:val="26"/>
        </w:rPr>
        <w:t xml:space="preserve">проекту </w:t>
      </w:r>
      <w:r>
        <w:rPr>
          <w:rFonts w:ascii="Times New Roman" w:hAnsi="Times New Roman"/>
          <w:sz w:val="26"/>
          <w:szCs w:val="26"/>
        </w:rPr>
        <w:t>плани</w:t>
      </w:r>
      <w:r w:rsidR="00143633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 xml:space="preserve">улицами </w:t>
      </w:r>
      <w:proofErr w:type="spellStart"/>
      <w:r>
        <w:rPr>
          <w:rFonts w:ascii="Times New Roman" w:hAnsi="Times New Roman"/>
          <w:sz w:val="26"/>
          <w:szCs w:val="26"/>
        </w:rPr>
        <w:t>Шарьинской</w:t>
      </w:r>
      <w:proofErr w:type="spellEnd"/>
      <w:r>
        <w:rPr>
          <w:rFonts w:ascii="Times New Roman" w:hAnsi="Times New Roman"/>
          <w:sz w:val="26"/>
          <w:szCs w:val="26"/>
        </w:rPr>
        <w:t>, Армейской, Губернской, проездом Добрым, улицей Свадебной, границей города Костромы</w:t>
      </w:r>
      <w:r w:rsidR="00B9111D" w:rsidRPr="00B9111D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bookmarkStart w:id="0" w:name="_GoBack"/>
      <w:bookmarkEnd w:id="0"/>
    </w:p>
    <w:p w:rsidR="00876301" w:rsidRDefault="00876301" w:rsidP="00143633">
      <w:pPr>
        <w:tabs>
          <w:tab w:val="left" w:pos="-24208"/>
        </w:tabs>
        <w:suppressAutoHyphens/>
        <w:ind w:right="142"/>
        <w:jc w:val="both"/>
        <w:rPr>
          <w:rFonts w:ascii="Times New Roman" w:hAnsi="Times New Roman"/>
          <w:sz w:val="26"/>
          <w:szCs w:val="26"/>
        </w:rPr>
      </w:pPr>
    </w:p>
    <w:p w:rsidR="00143633" w:rsidRDefault="00D47ADA" w:rsidP="00143633">
      <w:pPr>
        <w:suppressAutoHyphens/>
        <w:ind w:left="550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Токмолаева</w:t>
      </w:r>
      <w:proofErr w:type="spellEnd"/>
      <w:r>
        <w:rPr>
          <w:rFonts w:ascii="Times New Roman" w:hAnsi="Times New Roman"/>
          <w:sz w:val="26"/>
          <w:szCs w:val="26"/>
        </w:rPr>
        <w:t xml:space="preserve"> Людмила Ивановна – </w:t>
      </w:r>
    </w:p>
    <w:p w:rsidR="00143633" w:rsidRDefault="00143633" w:rsidP="00143633">
      <w:pPr>
        <w:suppressAutoHyphens/>
        <w:ind w:left="55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D47ADA">
        <w:rPr>
          <w:rFonts w:ascii="Times New Roman" w:hAnsi="Times New Roman"/>
          <w:sz w:val="26"/>
          <w:szCs w:val="26"/>
        </w:rPr>
        <w:t xml:space="preserve">енеральный директор </w:t>
      </w:r>
    </w:p>
    <w:p w:rsidR="00876301" w:rsidRDefault="00D47ADA" w:rsidP="00143633">
      <w:pPr>
        <w:suppressAutoHyphens/>
        <w:ind w:left="55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ООО </w:t>
      </w:r>
      <w:r w:rsidR="00143633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>НПП «Инженер</w:t>
      </w:r>
      <w:r w:rsidR="00143633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  <w:r w:rsidR="00143633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>– 10 мин.</w:t>
      </w:r>
    </w:p>
    <w:p w:rsidR="00876301" w:rsidRDefault="00876301" w:rsidP="00143633">
      <w:pPr>
        <w:suppressAutoHyphens/>
        <w:ind w:right="139" w:firstLine="709"/>
        <w:jc w:val="both"/>
        <w:rPr>
          <w:rFonts w:ascii="Times New Roman" w:hAnsi="Times New Roman"/>
          <w:sz w:val="26"/>
          <w:szCs w:val="26"/>
        </w:rPr>
      </w:pPr>
    </w:p>
    <w:p w:rsidR="00876301" w:rsidRDefault="00D47ADA" w:rsidP="00143633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876301" w:rsidRDefault="00876301" w:rsidP="00143633">
      <w:pPr>
        <w:tabs>
          <w:tab w:val="left" w:pos="0"/>
        </w:tabs>
        <w:suppressAutoHyphens/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6301" w:rsidRDefault="00D47ADA" w:rsidP="00143633">
      <w:pPr>
        <w:tabs>
          <w:tab w:val="left" w:pos="1440"/>
          <w:tab w:val="left" w:pos="162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                         </w:t>
      </w:r>
      <w:r w:rsidR="00143633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– 15 мин.</w:t>
      </w:r>
    </w:p>
    <w:p w:rsidR="00876301" w:rsidRDefault="00876301" w:rsidP="00143633">
      <w:pPr>
        <w:tabs>
          <w:tab w:val="left" w:pos="1440"/>
          <w:tab w:val="left" w:pos="1620"/>
        </w:tabs>
        <w:suppressAutoHyphens/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6301" w:rsidRDefault="00D47ADA" w:rsidP="00143633">
      <w:pPr>
        <w:tabs>
          <w:tab w:val="left" w:pos="1440"/>
          <w:tab w:val="left" w:pos="1620"/>
        </w:tabs>
        <w:suppressAutoHyphens/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876301" w:rsidRDefault="00D47ADA" w:rsidP="00143633">
      <w:pPr>
        <w:tabs>
          <w:tab w:val="left" w:pos="1440"/>
          <w:tab w:val="left" w:pos="1620"/>
        </w:tabs>
        <w:suppressAutoHyphens/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876301" w:rsidRDefault="00876301" w:rsidP="00143633">
      <w:pPr>
        <w:suppressAutoHyphens/>
        <w:rPr>
          <w:highlight w:val="white"/>
        </w:rPr>
      </w:pPr>
    </w:p>
    <w:sectPr w:rsidR="00876301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2BB" w:rsidRDefault="00BF72BB">
      <w:r>
        <w:separator/>
      </w:r>
    </w:p>
  </w:endnote>
  <w:endnote w:type="continuationSeparator" w:id="0">
    <w:p w:rsidR="00BF72BB" w:rsidRDefault="00BF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2BB" w:rsidRDefault="00BF72BB">
      <w:r>
        <w:separator/>
      </w:r>
    </w:p>
  </w:footnote>
  <w:footnote w:type="continuationSeparator" w:id="0">
    <w:p w:rsidR="00BF72BB" w:rsidRDefault="00BF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301" w:rsidRDefault="00D47AD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876301" w:rsidRDefault="00D47ADA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876301" w:rsidRDefault="00D47AD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143633">
      <w:rPr>
        <w:rFonts w:ascii="Times New Roman" w:hAnsi="Times New Roman" w:cs="Times New Roman"/>
        <w:i/>
        <w:sz w:val="24"/>
        <w:szCs w:val="24"/>
      </w:rPr>
      <w:t>4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143633">
      <w:rPr>
        <w:rFonts w:ascii="Times New Roman" w:hAnsi="Times New Roman" w:cs="Times New Roman"/>
        <w:i/>
        <w:sz w:val="24"/>
        <w:szCs w:val="24"/>
      </w:rPr>
      <w:t>64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10D1"/>
    <w:multiLevelType w:val="multilevel"/>
    <w:tmpl w:val="B090F1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42E2C33"/>
    <w:multiLevelType w:val="multilevel"/>
    <w:tmpl w:val="925C7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01"/>
    <w:rsid w:val="00143633"/>
    <w:rsid w:val="00876301"/>
    <w:rsid w:val="00B9111D"/>
    <w:rsid w:val="00BF72BB"/>
    <w:rsid w:val="00D4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7E5D4-C87D-42E5-8C80-71FC60CA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qFormat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9">
    <w:name w:val="Выделенная цитата Знак"/>
    <w:link w:val="aa"/>
    <w:uiPriority w:val="30"/>
    <w:qFormat/>
    <w:rPr>
      <w:i/>
    </w:rPr>
  </w:style>
  <w:style w:type="character" w:customStyle="1" w:styleId="ab">
    <w:name w:val="Верхний колонтитул Знак"/>
    <w:basedOn w:val="a0"/>
    <w:link w:val="ac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d">
    <w:name w:val="Нижний колонтитул Знак"/>
    <w:link w:val="ae"/>
    <w:uiPriority w:val="99"/>
    <w:qFormat/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character" w:customStyle="1" w:styleId="af0">
    <w:name w:val="Текст сноски Знак"/>
    <w:link w:val="af1"/>
    <w:uiPriority w:val="99"/>
    <w:qFormat/>
    <w:rPr>
      <w:sz w:val="18"/>
    </w:rPr>
  </w:style>
  <w:style w:type="character" w:customStyle="1" w:styleId="af2">
    <w:name w:val="Символ сноски"/>
    <w:uiPriority w:val="99"/>
    <w:unhideWhenUsed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af4">
    <w:name w:val="Текст концевой сноски Знак"/>
    <w:link w:val="af5"/>
    <w:uiPriority w:val="99"/>
    <w:qFormat/>
    <w:rPr>
      <w:sz w:val="20"/>
    </w:rPr>
  </w:style>
  <w:style w:type="character" w:customStyle="1" w:styleId="af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7">
    <w:name w:val="endnote reference"/>
    <w:rPr>
      <w:vertAlign w:val="superscript"/>
    </w:rPr>
  </w:style>
  <w:style w:type="character" w:customStyle="1" w:styleId="50">
    <w:name w:val="Заголовок 5 Знак"/>
    <w:basedOn w:val="a0"/>
    <w:link w:val="5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Mangal"/>
    </w:rPr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d">
    <w:name w:val="index heading"/>
    <w:basedOn w:val="afa"/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No Spacing"/>
    <w:uiPriority w:val="1"/>
    <w:qFormat/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8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0">
    <w:name w:val="Колонтитул"/>
    <w:basedOn w:val="a"/>
    <w:qFormat/>
  </w:style>
  <w:style w:type="paragraph" w:styleId="ac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styleId="ae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af1">
    <w:name w:val="footnote text"/>
    <w:basedOn w:val="a"/>
    <w:link w:val="af0"/>
    <w:uiPriority w:val="99"/>
    <w:semiHidden/>
    <w:unhideWhenUsed/>
    <w:pPr>
      <w:spacing w:after="40"/>
    </w:pPr>
  </w:style>
  <w:style w:type="paragraph" w:styleId="af5">
    <w:name w:val="endnote text"/>
    <w:basedOn w:val="a"/>
    <w:link w:val="af4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pPr>
      <w:spacing w:after="160" w:line="259" w:lineRule="auto"/>
    </w:pPr>
  </w:style>
  <w:style w:type="paragraph" w:styleId="aff2">
    <w:name w:val="table of figures"/>
    <w:basedOn w:val="a"/>
    <w:next w:val="a"/>
    <w:uiPriority w:val="99"/>
    <w:unhideWhenUsed/>
    <w:qFormat/>
  </w:style>
  <w:style w:type="paragraph" w:styleId="af9">
    <w:name w:val="Balloon Text"/>
    <w:basedOn w:val="a"/>
    <w:link w:val="af8"/>
    <w:uiPriority w:val="99"/>
    <w:semiHidden/>
    <w:unhideWhenUsed/>
    <w:qFormat/>
    <w:rPr>
      <w:rFonts w:ascii="Segoe UI" w:hAnsi="Segoe UI" w:cs="Segoe UI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40</cp:revision>
  <dcterms:created xsi:type="dcterms:W3CDTF">2020-02-27T07:33:00Z</dcterms:created>
  <dcterms:modified xsi:type="dcterms:W3CDTF">2025-08-04T12:57:00Z</dcterms:modified>
  <dc:language>ru-RU</dc:language>
</cp:coreProperties>
</file>