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92D" w:rsidRDefault="00CE2DF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92D" w:rsidRDefault="00CE2DF6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92D" w:rsidRDefault="002E192D"/>
    <w:p w:rsidR="004B6D8F" w:rsidRDefault="004B6D8F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2E192D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E192D" w:rsidRDefault="006323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февраля 2026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2E192D" w:rsidRDefault="00CE2DF6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E192D" w:rsidRDefault="006323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</w:tr>
    </w:tbl>
    <w:p w:rsidR="002E192D" w:rsidRDefault="002E192D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4B6D8F" w:rsidRDefault="004B6D8F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2E192D" w:rsidRDefault="00CE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</w:t>
      </w:r>
    </w:p>
    <w:p w:rsidR="002E192D" w:rsidRPr="006323DE" w:rsidRDefault="00CE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Администрации г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орода Костромы </w:t>
      </w:r>
      <w:r w:rsidRPr="006323DE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</w:t>
      </w:r>
    </w:p>
    <w:p w:rsidR="002E192D" w:rsidRPr="006323DE" w:rsidRDefault="00CE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6323DE">
        <w:rPr>
          <w:rFonts w:ascii="Times New Roman" w:hAnsi="Times New Roman" w:cs="Times New Roman"/>
          <w:sz w:val="26"/>
          <w:szCs w:val="26"/>
          <w:lang w:val="ru-RU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Дальняя, д. 35, </w:t>
      </w:r>
    </w:p>
    <w:p w:rsidR="002E192D" w:rsidRPr="006323DE" w:rsidRDefault="00CE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6323DE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44:27:040721:531, улица Индустриальная, </w:t>
      </w:r>
      <w:r w:rsidR="001203BE">
        <w:rPr>
          <w:rFonts w:ascii="Times New Roman" w:hAnsi="Times New Roman" w:cs="Times New Roman"/>
          <w:sz w:val="26"/>
          <w:szCs w:val="26"/>
          <w:lang w:val="ru-RU"/>
        </w:rPr>
        <w:t>д</w:t>
      </w:r>
      <w:bookmarkStart w:id="0" w:name="_GoBack"/>
      <w:bookmarkEnd w:id="0"/>
      <w:r w:rsidRPr="006323DE">
        <w:rPr>
          <w:rFonts w:ascii="Times New Roman" w:hAnsi="Times New Roman" w:cs="Times New Roman"/>
          <w:sz w:val="26"/>
          <w:szCs w:val="26"/>
          <w:lang w:val="ru-RU"/>
        </w:rPr>
        <w:t xml:space="preserve">. 28в, </w:t>
      </w:r>
    </w:p>
    <w:p w:rsidR="002E192D" w:rsidRPr="006323DE" w:rsidRDefault="00CE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6323DE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44:27:070209:1219,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323DE">
        <w:rPr>
          <w:rFonts w:ascii="Times New Roman" w:hAnsi="Times New Roman" w:cs="Times New Roman"/>
          <w:sz w:val="26"/>
          <w:szCs w:val="26"/>
          <w:lang w:val="ru-RU"/>
        </w:rPr>
        <w:t xml:space="preserve">улица Галичская, д. 124а, </w:t>
      </w:r>
    </w:p>
    <w:p w:rsidR="002E192D" w:rsidRPr="006323DE" w:rsidRDefault="00CE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6323DE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44:27:060301:14</w:t>
      </w:r>
      <w:r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6323DE">
        <w:rPr>
          <w:rFonts w:ascii="Times New Roman" w:hAnsi="Times New Roman" w:cs="Times New Roman"/>
          <w:sz w:val="26"/>
          <w:szCs w:val="26"/>
          <w:lang w:val="ru-RU"/>
        </w:rPr>
        <w:t xml:space="preserve"> о предоставлении разрешения </w:t>
      </w:r>
    </w:p>
    <w:p w:rsidR="002E192D" w:rsidRPr="006323DE" w:rsidRDefault="00CE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6323DE">
        <w:rPr>
          <w:rFonts w:ascii="Times New Roman" w:hAnsi="Times New Roman" w:cs="Times New Roman"/>
          <w:sz w:val="26"/>
          <w:szCs w:val="26"/>
          <w:lang w:val="ru-RU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объекта капитального строительства</w:t>
      </w:r>
      <w:r w:rsidRPr="006323DE">
        <w:rPr>
          <w:rFonts w:ascii="Times New Roman" w:hAnsi="Times New Roman" w:cs="Times New Roman"/>
          <w:sz w:val="26"/>
          <w:szCs w:val="26"/>
          <w:lang w:val="ru-RU"/>
        </w:rPr>
        <w:t>, имеющего местоположение в городе Костроме: улица Тополиная, земельный участок 21б, с кадастровым номером 44:27:070411:1295</w:t>
      </w:r>
    </w:p>
    <w:p w:rsidR="002E192D" w:rsidRDefault="002E192D"/>
    <w:p w:rsidR="004B6D8F" w:rsidRDefault="004B6D8F"/>
    <w:p w:rsidR="002E192D" w:rsidRDefault="00CE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Рассмотрев обращение главы Администрации города Костромы</w:t>
      </w:r>
      <w:r w:rsidR="004B6D8F">
        <w:rPr>
          <w:color w:val="000000"/>
          <w:lang w:eastAsia="ar-SA"/>
        </w:rPr>
        <w:t xml:space="preserve"> от </w:t>
      </w:r>
      <w:r w:rsidR="004312D7" w:rsidRPr="004312D7">
        <w:rPr>
          <w:color w:val="000000"/>
          <w:lang w:eastAsia="ar-SA"/>
        </w:rPr>
        <w:t>24</w:t>
      </w:r>
      <w:r w:rsidR="004B6D8F">
        <w:rPr>
          <w:color w:val="000000"/>
          <w:lang w:eastAsia="ar-SA"/>
        </w:rPr>
        <w:t xml:space="preserve"> февраля 2025 года № </w:t>
      </w:r>
      <w:r w:rsidR="004312D7" w:rsidRPr="004312D7">
        <w:rPr>
          <w:color w:val="000000"/>
          <w:lang w:eastAsia="ar-SA"/>
        </w:rPr>
        <w:t>2</w:t>
      </w:r>
      <w:r w:rsidR="004312D7">
        <w:rPr>
          <w:color w:val="000000"/>
          <w:lang w:eastAsia="ar-SA"/>
        </w:rPr>
        <w:t>4исх-717/25</w:t>
      </w:r>
      <w:r>
        <w:rPr>
          <w:color w:val="000000"/>
          <w:lang w:eastAsia="ar-SA"/>
        </w:rPr>
        <w:t xml:space="preserve"> </w:t>
      </w:r>
      <w:r w:rsidR="004B6D8F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4B6D8F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По</w:t>
      </w:r>
      <w:r w:rsidR="004B6D8F">
        <w:rPr>
          <w:color w:val="000000"/>
          <w:lang w:eastAsia="ar-SA"/>
        </w:rPr>
        <w:t xml:space="preserve">рядком организации и проведения </w:t>
      </w:r>
      <w:r>
        <w:rPr>
          <w:color w:val="000000"/>
          <w:lang w:eastAsia="ar-SA"/>
        </w:rPr>
        <w:t>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2E192D" w:rsidRDefault="002E192D">
      <w:pPr>
        <w:pStyle w:val="afc"/>
        <w:rPr>
          <w:color w:val="000000"/>
          <w:lang w:eastAsia="ar-SA"/>
        </w:rPr>
      </w:pPr>
    </w:p>
    <w:p w:rsidR="002E192D" w:rsidRDefault="00CE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2E192D" w:rsidRDefault="002E192D">
      <w:pPr>
        <w:pStyle w:val="afc"/>
        <w:rPr>
          <w:color w:val="000000"/>
          <w:lang w:eastAsia="ar-SA"/>
        </w:rPr>
      </w:pPr>
    </w:p>
    <w:p w:rsidR="002E192D" w:rsidRDefault="00CE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2E192D" w:rsidRDefault="00CE2DF6">
      <w:pPr>
        <w:pStyle w:val="afc"/>
        <w:rPr>
          <w:color w:val="000000"/>
          <w:sz w:val="22"/>
          <w:szCs w:val="22"/>
          <w:lang w:eastAsia="ar-SA"/>
        </w:rPr>
      </w:pPr>
      <w:r>
        <w:rPr>
          <w:color w:val="000000"/>
          <w:lang w:eastAsia="ar-SA"/>
        </w:rPr>
        <w:t>1)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44:27:040721:531, расположенном в зоне застройки индивидуальными жилыми домами Ж-1 (подзона Ж-1.1), имеющем местоположение: Костромская область, город Кострома, улица Дальняя, д. 35;</w:t>
      </w:r>
    </w:p>
    <w:p w:rsidR="004B6D8F" w:rsidRDefault="004B6D8F">
      <w:pPr>
        <w:pStyle w:val="afc"/>
        <w:rPr>
          <w:color w:val="000000"/>
          <w:lang w:eastAsia="ar-SA"/>
        </w:rPr>
      </w:pPr>
    </w:p>
    <w:p w:rsidR="002E192D" w:rsidRDefault="00CE2DF6" w:rsidP="004B6D8F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2)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44:27:070209:1219, расположенном в зоне застройки многоэтажными жилыми домами (9 этажей и более) Ж-4, имеющем местоположение: Костромская область, город Кострома, улица Индустриальная, д. 28в;</w:t>
      </w:r>
    </w:p>
    <w:p w:rsidR="002E192D" w:rsidRDefault="00CE2DF6" w:rsidP="004B6D8F">
      <w:pPr>
        <w:pStyle w:val="afc"/>
        <w:ind w:left="-1134" w:right="1195" w:firstLine="708"/>
        <w:rPr>
          <w:color w:val="000000"/>
          <w:sz w:val="22"/>
          <w:lang w:eastAsia="ar-SA"/>
        </w:rPr>
      </w:pPr>
      <w:r>
        <w:rPr>
          <w:color w:val="000000"/>
          <w:lang w:eastAsia="ar-SA"/>
        </w:rPr>
        <w:t xml:space="preserve">3)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  с кадастровым номером 44:27:060301:14, расположенном в промышленной и коммунально-складской зоне размещения объектов II, III класса опасности П-2, имеющем местоположение: Костромская область, город Кострома, улица </w:t>
      </w:r>
      <w:r>
        <w:t>Галичская, д. 124а</w:t>
      </w:r>
      <w:r>
        <w:rPr>
          <w:color w:val="000000"/>
          <w:lang w:eastAsia="ar-SA"/>
        </w:rPr>
        <w:t>;</w:t>
      </w:r>
    </w:p>
    <w:p w:rsidR="002E192D" w:rsidRDefault="00CE2DF6" w:rsidP="004B6D8F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4) на условно разрешенный вид использования земельного участка или объекта капитального строительства с кадастровым номером 44:27:070411:1295, расположенного в зоне застройки малоэтажными жилыми домами (до 4 этажей, включая мансардный) Ж-2, по адресу: Российская Федерация, Костромская область, городской округ город Кострома, город Кострома, улица Тополиная, земельный участок 21б</w:t>
      </w:r>
      <w:r>
        <w:t>,</w:t>
      </w:r>
      <w:r>
        <w:rPr>
          <w:color w:val="000000"/>
          <w:lang w:eastAsia="ar-SA"/>
        </w:rPr>
        <w:t xml:space="preserve"> в форме собрания участников публичных слушаний по проект</w:t>
      </w:r>
      <w:r w:rsidR="00FB1A5F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FB1A5F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FB1A5F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FB1A5F">
        <w:rPr>
          <w:color w:val="000000"/>
          <w:lang w:eastAsia="ar-SA"/>
        </w:rPr>
        <w:t>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2E192D" w:rsidRDefault="00CE2DF6" w:rsidP="004B6D8F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2. Определить организатором публичных слушаний 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Дальняя, д. 35, с кадастровым номером 44:27:040721:531, улица Индустриальная, д. 28в, с кадастровым номером 44:27:070209:1219, </w:t>
      </w:r>
      <w:r>
        <w:t>улица Галичская, д. 124а, с кадастровым номером 44:27:060301:14</w:t>
      </w:r>
      <w:r>
        <w:rPr>
          <w:color w:val="000000"/>
          <w:lang w:eastAsia="ar-SA"/>
        </w:rPr>
        <w:t xml:space="preserve">, о предоставлении разрешения на условно разрешенный вид использования земельного участка или объекта капитального строительства, имеющего местоположение в городе Костроме: улица Тополиная, земельный участок 21б, с кадастровым номером 44:27:070411:1295, – Комиссию по подготовке проекта Правил землепользования и застройки города Костромы.                                                                                               </w:t>
      </w:r>
    </w:p>
    <w:p w:rsidR="002E192D" w:rsidRDefault="00CE2DF6" w:rsidP="004B6D8F">
      <w:pPr>
        <w:pStyle w:val="afc"/>
        <w:ind w:left="-1134" w:right="1195" w:firstLine="708"/>
      </w:pPr>
      <w:r>
        <w:rPr>
          <w:color w:val="000000"/>
          <w:lang w:eastAsia="ar-SA"/>
        </w:rPr>
        <w:t>3. Назначить проведение собрания участников публичных слушаний                           на 18 марта 2025 года в период с 15</w:t>
      </w:r>
      <w:r w:rsidR="004B6D8F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16</w:t>
      </w:r>
      <w:r w:rsidR="004B6D8F">
        <w:rPr>
          <w:color w:val="000000"/>
          <w:lang w:eastAsia="ar-SA"/>
        </w:rPr>
        <w:t>.</w:t>
      </w:r>
      <w:r>
        <w:rPr>
          <w:color w:val="000000"/>
          <w:lang w:eastAsia="ar-SA"/>
        </w:rPr>
        <w:t xml:space="preserve">05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2E192D" w:rsidRDefault="00CE2DF6" w:rsidP="004B6D8F">
      <w:pPr>
        <w:pStyle w:val="afc"/>
        <w:ind w:left="-1134" w:right="1195" w:firstLine="708"/>
      </w:pPr>
      <w:r>
        <w:rPr>
          <w:color w:val="000000"/>
          <w:lang w:eastAsia="ar-SA"/>
        </w:rPr>
        <w:t>4. Утвердить прилагаемые:</w:t>
      </w:r>
    </w:p>
    <w:p w:rsidR="002E192D" w:rsidRDefault="00CE2DF6" w:rsidP="004B6D8F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</w:t>
      </w:r>
      <w:r>
        <w:t>о предоставлении разрешений на о</w:t>
      </w:r>
      <w:r>
        <w:rPr>
          <w:color w:val="000000"/>
        </w:rPr>
        <w:t xml:space="preserve">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Дальняя, д. 35, с кадастровым номером 44:27:040721:531, улица Индустриальная, д. 28в, с кадастровым номером 44:27:070209:1219, </w:t>
      </w:r>
      <w:r>
        <w:t>улица Галичская, д. 124а, с кадастровым номером 44:27:060301:14</w:t>
      </w:r>
      <w:r>
        <w:rPr>
          <w:color w:val="000000"/>
        </w:rPr>
        <w:t>, о предоставлении разрешения на условно разрешенный вид использования земельного участка</w:t>
      </w:r>
      <w:r>
        <w:rPr>
          <w:color w:val="000000"/>
          <w:lang w:eastAsia="ar-SA"/>
        </w:rPr>
        <w:t xml:space="preserve"> </w:t>
      </w:r>
      <w:r>
        <w:rPr>
          <w:color w:val="000000"/>
        </w:rPr>
        <w:t>или объекта капитального строительства, имеющего местоположение в городе Костроме: улица Тополиная, земельный участок 21б, с кадастровым номером 44:27:070411:1295</w:t>
      </w:r>
      <w:r>
        <w:t xml:space="preserve"> </w:t>
      </w:r>
      <w:r>
        <w:rPr>
          <w:color w:val="000000"/>
          <w:lang w:eastAsia="ar-SA"/>
        </w:rPr>
        <w:t>(приложение 1);</w:t>
      </w:r>
    </w:p>
    <w:p w:rsidR="002E192D" w:rsidRDefault="00CE2DF6" w:rsidP="004B6D8F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2E192D" w:rsidRDefault="00CE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5. Опубликовать настоящее постановление 28 февраля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4B6D8F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4B6D8F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2E192D" w:rsidRDefault="00CE2DF6">
      <w:pPr>
        <w:pStyle w:val="afc"/>
      </w:pPr>
      <w:r>
        <w:rPr>
          <w:color w:val="000000"/>
          <w:lang w:eastAsia="ar-SA"/>
        </w:rPr>
        <w:t>6. С 10 марта 2025 года разместить на официальном сайте Адми</w:t>
      </w:r>
      <w:r w:rsidR="004B6D8F">
        <w:rPr>
          <w:color w:val="000000"/>
          <w:lang w:eastAsia="ar-SA"/>
        </w:rPr>
        <w:t xml:space="preserve">нистрации  города </w:t>
      </w:r>
      <w:r>
        <w:rPr>
          <w:color w:val="000000"/>
          <w:lang w:eastAsia="ar-SA"/>
        </w:rPr>
        <w:t xml:space="preserve">Костромы в информационно-телекоммуникационной сети </w:t>
      </w:r>
      <w:r w:rsidR="004B6D8F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4B6D8F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2E192D" w:rsidRDefault="00CE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4B6D8F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44:27:040721:531, имеющем местоположение: Костромская область, город Кострома, улица Дальняя, д. 35</w:t>
      </w:r>
      <w:r w:rsidR="004B6D8F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2E192D" w:rsidRDefault="00CE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«О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rPr>
          <w:color w:val="000000"/>
        </w:rPr>
        <w:t>44:27:070209:1219</w:t>
      </w:r>
      <w:r>
        <w:rPr>
          <w:color w:val="000000"/>
          <w:lang w:eastAsia="zh-CN"/>
        </w:rPr>
        <w:t xml:space="preserve">, имеющем местоположение: Костромская область, город Кострома, </w:t>
      </w:r>
      <w:r>
        <w:rPr>
          <w:color w:val="000000"/>
        </w:rPr>
        <w:t>улица Индустриальная, д. 28в</w:t>
      </w:r>
      <w:r>
        <w:rPr>
          <w:color w:val="000000"/>
          <w:lang w:eastAsia="ar-SA"/>
        </w:rPr>
        <w:t>» (приложение 4);</w:t>
      </w:r>
    </w:p>
    <w:p w:rsidR="002E192D" w:rsidRDefault="00CE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3) проект постановления Администрации города Костромы «О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44:27:060301:14, имеющем местоположение: Костромская область, город Кострома, улица Галичская, д. 124а» (приложение 5);</w:t>
      </w:r>
    </w:p>
    <w:p w:rsidR="002E192D" w:rsidRDefault="00CE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4) проект постановления Администрации города Костромы «О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color w:val="000000"/>
        </w:rPr>
        <w:t>44:27:070411:1295</w:t>
      </w:r>
      <w:r>
        <w:rPr>
          <w:color w:val="000000"/>
          <w:lang w:eastAsia="zh-CN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t xml:space="preserve">улица </w:t>
      </w:r>
      <w:r>
        <w:rPr>
          <w:color w:val="000000"/>
        </w:rPr>
        <w:t>Тополиная, земельный участок 21б</w:t>
      </w:r>
      <w:r>
        <w:rPr>
          <w:color w:val="000000"/>
          <w:lang w:eastAsia="ar-SA"/>
        </w:rPr>
        <w:t>» (приложение 6).</w:t>
      </w:r>
    </w:p>
    <w:p w:rsidR="002E192D" w:rsidRDefault="00CE2DF6">
      <w:pPr>
        <w:pStyle w:val="afc"/>
      </w:pPr>
      <w:r>
        <w:rPr>
          <w:color w:val="000000"/>
          <w:lang w:eastAsia="ar-SA"/>
        </w:rPr>
        <w:t>7. Не позднее 10 марта 2025 года разместить и до 18 марта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2E192D" w:rsidRDefault="00CE2DF6">
      <w:pPr>
        <w:pStyle w:val="afc"/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официальному опубликованию.</w:t>
      </w:r>
    </w:p>
    <w:p w:rsidR="002E192D" w:rsidRDefault="002E192D">
      <w:pPr>
        <w:pStyle w:val="afc"/>
        <w:rPr>
          <w:color w:val="000000"/>
          <w:lang w:eastAsia="ar-SA"/>
        </w:rPr>
      </w:pPr>
    </w:p>
    <w:p w:rsidR="002E192D" w:rsidRDefault="002E192D">
      <w:pPr>
        <w:pStyle w:val="afc"/>
        <w:ind w:firstLine="0"/>
        <w:rPr>
          <w:color w:val="000000"/>
          <w:lang w:eastAsia="ar-SA"/>
        </w:rPr>
      </w:pPr>
    </w:p>
    <w:p w:rsidR="002E192D" w:rsidRDefault="002E192D">
      <w:pPr>
        <w:pStyle w:val="afc"/>
        <w:ind w:firstLine="0"/>
        <w:rPr>
          <w:color w:val="000000"/>
          <w:lang w:eastAsia="ar-SA"/>
        </w:rPr>
      </w:pPr>
    </w:p>
    <w:p w:rsidR="002E192D" w:rsidRDefault="00CE2DF6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2E192D" w:rsidRDefault="00CE2DF6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2025 года   </w:t>
      </w:r>
    </w:p>
    <w:sectPr w:rsidR="002E192D" w:rsidSect="004B6D8F">
      <w:pgSz w:w="11906" w:h="16838"/>
      <w:pgMar w:top="1134" w:right="505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A6D" w:rsidRDefault="00C45A6D">
      <w:r>
        <w:separator/>
      </w:r>
    </w:p>
  </w:endnote>
  <w:endnote w:type="continuationSeparator" w:id="0">
    <w:p w:rsidR="00C45A6D" w:rsidRDefault="00C4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A6D" w:rsidRDefault="00C45A6D">
      <w:r>
        <w:separator/>
      </w:r>
    </w:p>
  </w:footnote>
  <w:footnote w:type="continuationSeparator" w:id="0">
    <w:p w:rsidR="00C45A6D" w:rsidRDefault="00C4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63A4E"/>
    <w:multiLevelType w:val="hybridMultilevel"/>
    <w:tmpl w:val="F1144206"/>
    <w:lvl w:ilvl="0" w:tplc="3A8C58BC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97FAE816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4904831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668ABA8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E11A306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CD96B3C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44946534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DE1097BC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792131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1D11D98"/>
    <w:multiLevelType w:val="hybridMultilevel"/>
    <w:tmpl w:val="FEB87ED8"/>
    <w:lvl w:ilvl="0" w:tplc="9812678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01348A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358647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0E8C0E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89C035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306B2B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5A469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1CD0BA7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DAE0F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2D"/>
    <w:rsid w:val="001203BE"/>
    <w:rsid w:val="00214965"/>
    <w:rsid w:val="002E192D"/>
    <w:rsid w:val="004312D7"/>
    <w:rsid w:val="004B6D8F"/>
    <w:rsid w:val="006323DE"/>
    <w:rsid w:val="00C45A6D"/>
    <w:rsid w:val="00CE2DF6"/>
    <w:rsid w:val="00F07ADC"/>
    <w:rsid w:val="00FB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E7C40-FFEF-4381-853B-34365FE06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228</cp:revision>
  <cp:lastPrinted>2025-02-25T12:53:00Z</cp:lastPrinted>
  <dcterms:created xsi:type="dcterms:W3CDTF">2023-03-14T07:45:00Z</dcterms:created>
  <dcterms:modified xsi:type="dcterms:W3CDTF">2025-02-25T12:53:00Z</dcterms:modified>
  <dc:language>ru-RU</dc:language>
</cp:coreProperties>
</file>