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27" w:rsidRDefault="00CB2027" w:rsidP="00CB2027">
      <w:pPr>
        <w:pStyle w:val="a3"/>
      </w:pPr>
    </w:p>
    <w:p w:rsidR="00CB2027" w:rsidRPr="00E5184C" w:rsidRDefault="00CB2027" w:rsidP="00CB2027">
      <w:pPr>
        <w:autoSpaceDN w:val="0"/>
        <w:ind w:left="4536"/>
        <w:jc w:val="center"/>
        <w:textAlignment w:val="baseline"/>
        <w:rPr>
          <w:rFonts w:cs="Calibri"/>
          <w:i/>
          <w:kern w:val="3"/>
          <w:sz w:val="26"/>
          <w:szCs w:val="26"/>
          <w:lang w:eastAsia="ru-RU"/>
        </w:rPr>
      </w:pPr>
      <w:r w:rsidRPr="00E5184C">
        <w:rPr>
          <w:rFonts w:cs="Calibri"/>
          <w:i/>
          <w:kern w:val="3"/>
          <w:sz w:val="26"/>
          <w:szCs w:val="26"/>
          <w:lang w:eastAsia="ru-RU"/>
        </w:rPr>
        <w:t>Приложение</w:t>
      </w:r>
    </w:p>
    <w:p w:rsidR="00CB2027" w:rsidRPr="00E5184C" w:rsidRDefault="00CB2027" w:rsidP="00CB2027">
      <w:pPr>
        <w:autoSpaceDN w:val="0"/>
        <w:ind w:left="4536"/>
        <w:jc w:val="center"/>
        <w:textAlignment w:val="baseline"/>
        <w:rPr>
          <w:rFonts w:cs="Calibri"/>
          <w:i/>
          <w:kern w:val="3"/>
          <w:sz w:val="26"/>
          <w:szCs w:val="26"/>
          <w:lang w:eastAsia="ru-RU"/>
        </w:rPr>
      </w:pPr>
      <w:r w:rsidRPr="00E5184C">
        <w:rPr>
          <w:rFonts w:cs="Calibri"/>
          <w:i/>
          <w:kern w:val="3"/>
          <w:sz w:val="26"/>
          <w:szCs w:val="26"/>
          <w:lang w:eastAsia="ru-RU"/>
        </w:rPr>
        <w:t>к решению постоянной депутатской</w:t>
      </w:r>
    </w:p>
    <w:p w:rsidR="00CB2027" w:rsidRPr="00E5184C" w:rsidRDefault="00CB2027" w:rsidP="00CB2027">
      <w:pPr>
        <w:autoSpaceDN w:val="0"/>
        <w:ind w:left="4536"/>
        <w:jc w:val="center"/>
        <w:textAlignment w:val="baseline"/>
        <w:rPr>
          <w:rFonts w:cs="Calibri"/>
          <w:i/>
          <w:kern w:val="3"/>
          <w:sz w:val="26"/>
          <w:szCs w:val="26"/>
          <w:lang w:eastAsia="ru-RU"/>
        </w:rPr>
      </w:pPr>
      <w:r w:rsidRPr="00E5184C">
        <w:rPr>
          <w:rFonts w:cs="Calibri"/>
          <w:i/>
          <w:kern w:val="3"/>
          <w:sz w:val="26"/>
          <w:szCs w:val="26"/>
          <w:lang w:eastAsia="ru-RU"/>
        </w:rPr>
        <w:t>комиссии Думы города Костромы шестого созыва по экономике и финансам</w:t>
      </w:r>
    </w:p>
    <w:p w:rsidR="00CB2027" w:rsidRPr="00E5184C" w:rsidRDefault="00CB2027" w:rsidP="00CB2027">
      <w:pPr>
        <w:autoSpaceDN w:val="0"/>
        <w:ind w:left="4536"/>
        <w:jc w:val="center"/>
        <w:textAlignment w:val="baseline"/>
        <w:rPr>
          <w:rFonts w:ascii="Calibri" w:eastAsia="Calibri" w:hAnsi="Calibri" w:cs="Calibri"/>
          <w:kern w:val="3"/>
          <w:sz w:val="22"/>
          <w:szCs w:val="22"/>
          <w:lang w:eastAsia="ru-RU"/>
        </w:rPr>
      </w:pPr>
      <w:r w:rsidRPr="00E5184C">
        <w:rPr>
          <w:rFonts w:cs="Calibri"/>
          <w:i/>
          <w:kern w:val="3"/>
          <w:sz w:val="26"/>
          <w:szCs w:val="26"/>
          <w:lang w:eastAsia="ru-RU"/>
        </w:rPr>
        <w:t>(</w:t>
      </w:r>
      <w:bookmarkStart w:id="0" w:name="_GoBack"/>
      <w:bookmarkEnd w:id="0"/>
      <w:r w:rsidRPr="00E5184C">
        <w:rPr>
          <w:rFonts w:cs="Calibri"/>
          <w:i/>
          <w:kern w:val="3"/>
          <w:sz w:val="26"/>
          <w:szCs w:val="26"/>
          <w:lang w:eastAsia="ru-RU"/>
        </w:rPr>
        <w:t>органа, ответственного за проведение публичных слушаний)</w:t>
      </w:r>
    </w:p>
    <w:p w:rsidR="00CB2027" w:rsidRPr="00E5184C" w:rsidRDefault="00CB2027" w:rsidP="00CB2027">
      <w:pPr>
        <w:autoSpaceDN w:val="0"/>
        <w:ind w:left="4536"/>
        <w:jc w:val="center"/>
        <w:textAlignment w:val="baseline"/>
        <w:rPr>
          <w:rFonts w:cs="Calibri"/>
          <w:i/>
          <w:kern w:val="3"/>
          <w:sz w:val="26"/>
          <w:szCs w:val="26"/>
          <w:lang w:eastAsia="ru-RU"/>
        </w:rPr>
      </w:pPr>
      <w:r w:rsidRPr="00E5184C">
        <w:rPr>
          <w:rFonts w:cs="Calibri"/>
          <w:i/>
          <w:kern w:val="3"/>
          <w:sz w:val="26"/>
          <w:szCs w:val="26"/>
          <w:lang w:eastAsia="ru-RU"/>
        </w:rPr>
        <w:t xml:space="preserve">от </w:t>
      </w:r>
      <w:r>
        <w:rPr>
          <w:rFonts w:cs="Calibri"/>
          <w:i/>
          <w:kern w:val="3"/>
          <w:sz w:val="26"/>
          <w:szCs w:val="26"/>
          <w:lang w:eastAsia="ru-RU"/>
        </w:rPr>
        <w:t>28</w:t>
      </w:r>
      <w:r w:rsidRPr="00E5184C">
        <w:rPr>
          <w:rFonts w:cs="Calibri"/>
          <w:i/>
          <w:kern w:val="3"/>
          <w:sz w:val="26"/>
          <w:szCs w:val="26"/>
          <w:lang w:eastAsia="ru-RU"/>
        </w:rPr>
        <w:t xml:space="preserve"> ноября 2019 года № </w:t>
      </w:r>
      <w:r>
        <w:rPr>
          <w:rFonts w:cs="Calibri"/>
          <w:i/>
          <w:kern w:val="3"/>
          <w:sz w:val="26"/>
          <w:szCs w:val="26"/>
          <w:lang w:eastAsia="ru-RU"/>
        </w:rPr>
        <w:t>4</w:t>
      </w:r>
    </w:p>
    <w:p w:rsidR="00CB2027" w:rsidRPr="00E5184C" w:rsidRDefault="00CB2027" w:rsidP="00CB2027">
      <w:pPr>
        <w:ind w:firstLine="709"/>
        <w:jc w:val="center"/>
        <w:rPr>
          <w:b/>
          <w:sz w:val="28"/>
          <w:szCs w:val="28"/>
        </w:rPr>
      </w:pPr>
    </w:p>
    <w:p w:rsidR="00CB2027" w:rsidRPr="00E5184C" w:rsidRDefault="00CB2027" w:rsidP="00CB2027">
      <w:pPr>
        <w:ind w:firstLine="709"/>
        <w:jc w:val="center"/>
        <w:rPr>
          <w:b/>
          <w:sz w:val="28"/>
          <w:szCs w:val="28"/>
        </w:rPr>
      </w:pPr>
      <w:r w:rsidRPr="00E5184C">
        <w:rPr>
          <w:b/>
          <w:sz w:val="28"/>
          <w:szCs w:val="28"/>
        </w:rPr>
        <w:t>ИТОГОВЫЙ ДОКУМЕНТ (ЗАКЛЮЧЕНИЕ)</w:t>
      </w:r>
    </w:p>
    <w:p w:rsidR="00CB2027" w:rsidRPr="00E5184C" w:rsidRDefault="00CB2027" w:rsidP="00CB2027">
      <w:pPr>
        <w:ind w:firstLine="709"/>
        <w:jc w:val="center"/>
        <w:rPr>
          <w:b/>
          <w:sz w:val="28"/>
          <w:szCs w:val="28"/>
        </w:rPr>
      </w:pPr>
      <w:r w:rsidRPr="00E5184C">
        <w:rPr>
          <w:b/>
          <w:sz w:val="28"/>
          <w:szCs w:val="28"/>
        </w:rPr>
        <w:t xml:space="preserve">публичных слушаний по проекту решения Думы города Костромы </w:t>
      </w:r>
    </w:p>
    <w:p w:rsidR="00CB2027" w:rsidRPr="00E5184C" w:rsidRDefault="00CB2027" w:rsidP="00CB2027">
      <w:pPr>
        <w:ind w:firstLine="709"/>
        <w:jc w:val="center"/>
        <w:rPr>
          <w:b/>
          <w:bCs/>
          <w:kern w:val="1"/>
          <w:sz w:val="26"/>
          <w:szCs w:val="24"/>
        </w:rPr>
      </w:pPr>
      <w:r w:rsidRPr="00E5184C">
        <w:rPr>
          <w:b/>
          <w:sz w:val="28"/>
          <w:szCs w:val="28"/>
        </w:rPr>
        <w:t>"</w:t>
      </w:r>
      <w:r w:rsidRPr="00E5184C">
        <w:rPr>
          <w:b/>
          <w:bCs/>
          <w:kern w:val="1"/>
          <w:sz w:val="26"/>
          <w:szCs w:val="24"/>
        </w:rPr>
        <w:t xml:space="preserve">О бюджете города Костромы на 2020 год </w:t>
      </w:r>
    </w:p>
    <w:p w:rsidR="00CB2027" w:rsidRPr="00E5184C" w:rsidRDefault="00CB2027" w:rsidP="00CB2027">
      <w:pPr>
        <w:ind w:firstLine="709"/>
        <w:jc w:val="center"/>
        <w:rPr>
          <w:b/>
          <w:sz w:val="28"/>
          <w:szCs w:val="28"/>
        </w:rPr>
      </w:pPr>
      <w:r w:rsidRPr="00E5184C">
        <w:rPr>
          <w:b/>
          <w:bCs/>
          <w:kern w:val="1"/>
          <w:sz w:val="26"/>
          <w:szCs w:val="24"/>
        </w:rPr>
        <w:t>и на плановый период 2021 и 2022 годов</w:t>
      </w:r>
      <w:r w:rsidRPr="00E5184C">
        <w:rPr>
          <w:b/>
          <w:sz w:val="28"/>
          <w:szCs w:val="28"/>
        </w:rPr>
        <w:t>"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Рассмотрев и обсудив представленный Администрацией города Костромы проект решения Думы города Костромы "О бюджете города Костромы на 2020 год и на плановый период 2021 и 2022 годов", участники публичных слушаний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П Р Е Д Л А Г А Ю Т: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1. Предусмотреть в бюджете города Костромы на 2020 год ассигнования на реализацию следующих мероприятий: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строительство сетей канализации по улице </w:t>
      </w:r>
      <w:proofErr w:type="spellStart"/>
      <w:r w:rsidRPr="00E5184C">
        <w:rPr>
          <w:sz w:val="26"/>
          <w:szCs w:val="26"/>
          <w:lang w:eastAsia="ru-RU"/>
        </w:rPr>
        <w:t>Михалевской</w:t>
      </w:r>
      <w:proofErr w:type="spellEnd"/>
      <w:r w:rsidRPr="00E5184C">
        <w:rPr>
          <w:sz w:val="26"/>
          <w:szCs w:val="26"/>
          <w:lang w:eastAsia="ru-RU"/>
        </w:rPr>
        <w:t xml:space="preserve"> и улице </w:t>
      </w:r>
      <w:proofErr w:type="spellStart"/>
      <w:r w:rsidRPr="00E5184C">
        <w:rPr>
          <w:sz w:val="26"/>
          <w:szCs w:val="26"/>
          <w:lang w:eastAsia="ru-RU"/>
        </w:rPr>
        <w:t>Пантусовской</w:t>
      </w:r>
      <w:proofErr w:type="spellEnd"/>
      <w:r w:rsidRPr="00E5184C">
        <w:rPr>
          <w:sz w:val="26"/>
          <w:szCs w:val="26"/>
          <w:lang w:eastAsia="ru-RU"/>
        </w:rPr>
        <w:t xml:space="preserve">, проезду </w:t>
      </w:r>
      <w:proofErr w:type="spellStart"/>
      <w:r w:rsidRPr="00E5184C">
        <w:rPr>
          <w:sz w:val="26"/>
          <w:szCs w:val="26"/>
          <w:lang w:eastAsia="ru-RU"/>
        </w:rPr>
        <w:t>Михалевскому</w:t>
      </w:r>
      <w:proofErr w:type="spellEnd"/>
      <w:r w:rsidRPr="00E5184C">
        <w:rPr>
          <w:sz w:val="26"/>
          <w:szCs w:val="26"/>
          <w:lang w:eastAsia="ru-RU"/>
        </w:rPr>
        <w:t xml:space="preserve"> и проездам </w:t>
      </w:r>
      <w:proofErr w:type="spellStart"/>
      <w:r w:rsidRPr="00E5184C">
        <w:rPr>
          <w:sz w:val="26"/>
          <w:szCs w:val="26"/>
          <w:lang w:eastAsia="ru-RU"/>
        </w:rPr>
        <w:t>Пантусовскому</w:t>
      </w:r>
      <w:proofErr w:type="spellEnd"/>
      <w:r w:rsidRPr="00E5184C">
        <w:rPr>
          <w:sz w:val="26"/>
          <w:szCs w:val="26"/>
          <w:lang w:eastAsia="ru-RU"/>
        </w:rPr>
        <w:t xml:space="preserve"> 1-му, </w:t>
      </w:r>
      <w:proofErr w:type="spellStart"/>
      <w:r w:rsidRPr="00E5184C">
        <w:rPr>
          <w:sz w:val="26"/>
          <w:szCs w:val="26"/>
          <w:lang w:eastAsia="ru-RU"/>
        </w:rPr>
        <w:t>Пантусовскому</w:t>
      </w:r>
      <w:proofErr w:type="spellEnd"/>
      <w:r w:rsidRPr="00E5184C">
        <w:rPr>
          <w:sz w:val="26"/>
          <w:szCs w:val="26"/>
          <w:lang w:eastAsia="ru-RU"/>
        </w:rPr>
        <w:t xml:space="preserve"> 2-му, </w:t>
      </w:r>
      <w:proofErr w:type="spellStart"/>
      <w:r w:rsidRPr="00E5184C">
        <w:rPr>
          <w:sz w:val="26"/>
          <w:szCs w:val="26"/>
          <w:lang w:eastAsia="ru-RU"/>
        </w:rPr>
        <w:t>Пантусовскому</w:t>
      </w:r>
      <w:proofErr w:type="spellEnd"/>
      <w:r w:rsidRPr="00E5184C">
        <w:rPr>
          <w:sz w:val="26"/>
          <w:szCs w:val="26"/>
          <w:lang w:eastAsia="ru-RU"/>
        </w:rPr>
        <w:t xml:space="preserve"> 3-му, обеспечение надлежащим количеством контейнерных площадок;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ремонт улицы </w:t>
      </w:r>
      <w:proofErr w:type="spellStart"/>
      <w:r w:rsidRPr="00E5184C">
        <w:rPr>
          <w:sz w:val="26"/>
          <w:szCs w:val="26"/>
          <w:lang w:eastAsia="ru-RU"/>
        </w:rPr>
        <w:t>Михалевской</w:t>
      </w:r>
      <w:proofErr w:type="spellEnd"/>
      <w:r w:rsidRPr="00E5184C">
        <w:rPr>
          <w:sz w:val="26"/>
          <w:szCs w:val="26"/>
          <w:lang w:eastAsia="ru-RU"/>
        </w:rPr>
        <w:t xml:space="preserve">, </w:t>
      </w:r>
      <w:proofErr w:type="spellStart"/>
      <w:r w:rsidRPr="00E5184C">
        <w:rPr>
          <w:sz w:val="26"/>
          <w:szCs w:val="26"/>
          <w:lang w:eastAsia="ru-RU"/>
        </w:rPr>
        <w:t>Пантусовский</w:t>
      </w:r>
      <w:proofErr w:type="spellEnd"/>
      <w:r w:rsidRPr="00E5184C">
        <w:rPr>
          <w:sz w:val="26"/>
          <w:szCs w:val="26"/>
          <w:lang w:eastAsia="ru-RU"/>
        </w:rPr>
        <w:t xml:space="preserve"> 3-й проезд, </w:t>
      </w:r>
      <w:proofErr w:type="spellStart"/>
      <w:r w:rsidRPr="00E5184C">
        <w:rPr>
          <w:sz w:val="26"/>
          <w:szCs w:val="26"/>
          <w:lang w:eastAsia="ru-RU"/>
        </w:rPr>
        <w:t>Михалевский</w:t>
      </w:r>
      <w:proofErr w:type="spellEnd"/>
      <w:r w:rsidRPr="00E5184C">
        <w:rPr>
          <w:sz w:val="26"/>
          <w:szCs w:val="26"/>
          <w:lang w:eastAsia="ru-RU"/>
        </w:rPr>
        <w:t xml:space="preserve"> проезд;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оборудование остановки общественного транспорта на улице </w:t>
      </w:r>
      <w:proofErr w:type="spellStart"/>
      <w:r w:rsidRPr="00E5184C">
        <w:rPr>
          <w:sz w:val="26"/>
          <w:szCs w:val="26"/>
          <w:lang w:eastAsia="ru-RU"/>
        </w:rPr>
        <w:t>Беленогова</w:t>
      </w:r>
      <w:proofErr w:type="spellEnd"/>
      <w:r w:rsidRPr="00E5184C">
        <w:rPr>
          <w:sz w:val="26"/>
          <w:szCs w:val="26"/>
          <w:lang w:eastAsia="ru-RU"/>
        </w:rPr>
        <w:t xml:space="preserve"> напротив дома № 4;</w:t>
      </w:r>
    </w:p>
    <w:p w:rsidR="00CB2027" w:rsidRPr="00E5184C" w:rsidRDefault="00CB2027" w:rsidP="00CB2027">
      <w:pPr>
        <w:numPr>
          <w:ilvl w:val="0"/>
          <w:numId w:val="1"/>
        </w:numPr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замена остановочного комплекса на улице Заволжской напротив дома № 16, на улице Ярославской напротив дома № 2а;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установка остановочного комплекса на улице Ярославской напротив домов № 25, 37, на улице </w:t>
      </w:r>
      <w:proofErr w:type="spellStart"/>
      <w:r w:rsidRPr="00E5184C">
        <w:rPr>
          <w:sz w:val="26"/>
          <w:szCs w:val="26"/>
          <w:lang w:eastAsia="ru-RU"/>
        </w:rPr>
        <w:t>Беленогова</w:t>
      </w:r>
      <w:proofErr w:type="spellEnd"/>
      <w:r w:rsidRPr="00E5184C">
        <w:rPr>
          <w:sz w:val="26"/>
          <w:szCs w:val="26"/>
          <w:lang w:eastAsia="ru-RU"/>
        </w:rPr>
        <w:t xml:space="preserve"> напротив дома № 17;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ремонт магистральных сетей водоотведения по улицам Машиностроителей и </w:t>
      </w:r>
      <w:proofErr w:type="spellStart"/>
      <w:r w:rsidRPr="00E5184C">
        <w:rPr>
          <w:sz w:val="26"/>
          <w:szCs w:val="26"/>
          <w:lang w:eastAsia="ru-RU"/>
        </w:rPr>
        <w:t>Голубкова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завершение благоустройства придомовой территории ТОС "Машиностроителей, д.11": асфальтирование муниципальной территории со стороны социального магазина;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благоустройство сквера между домами № 7 и № 8 по проезду Строительному;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ремонт тротуара и пешеходной дорожки на подходе к остановке общественного транспорта на улице </w:t>
      </w:r>
      <w:proofErr w:type="spellStart"/>
      <w:r w:rsidRPr="00E5184C">
        <w:rPr>
          <w:sz w:val="26"/>
          <w:szCs w:val="26"/>
          <w:lang w:eastAsia="ru-RU"/>
        </w:rPr>
        <w:t>Голубкова</w:t>
      </w:r>
      <w:proofErr w:type="spellEnd"/>
      <w:r w:rsidRPr="00E5184C">
        <w:rPr>
          <w:sz w:val="26"/>
          <w:szCs w:val="26"/>
          <w:lang w:eastAsia="ru-RU"/>
        </w:rPr>
        <w:t xml:space="preserve"> по четной стороне улицы;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оборудование освещения к корпусу муниципального бюджетного дошкольного образовательного учреждения города Костромы "Детский сад № 54" на улице </w:t>
      </w:r>
      <w:proofErr w:type="spellStart"/>
      <w:r w:rsidRPr="00E5184C">
        <w:rPr>
          <w:sz w:val="26"/>
          <w:szCs w:val="26"/>
          <w:lang w:eastAsia="ru-RU"/>
        </w:rPr>
        <w:t>Беленогова</w:t>
      </w:r>
      <w:proofErr w:type="spellEnd"/>
      <w:r w:rsidRPr="00E5184C">
        <w:rPr>
          <w:sz w:val="26"/>
          <w:szCs w:val="26"/>
          <w:lang w:eastAsia="ru-RU"/>
        </w:rPr>
        <w:t xml:space="preserve">, 11; 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lastRenderedPageBreak/>
        <w:t xml:space="preserve">ремонт дороги к корпусу муниципального бюджетного дошкольного образовательного учреждения города Костромы "Детский сад № 54" на улице </w:t>
      </w:r>
      <w:proofErr w:type="spellStart"/>
      <w:r w:rsidRPr="00E5184C">
        <w:rPr>
          <w:sz w:val="26"/>
          <w:szCs w:val="26"/>
          <w:lang w:eastAsia="ru-RU"/>
        </w:rPr>
        <w:t>Беленогова</w:t>
      </w:r>
      <w:proofErr w:type="spellEnd"/>
      <w:r w:rsidRPr="00E5184C">
        <w:rPr>
          <w:sz w:val="26"/>
          <w:szCs w:val="26"/>
          <w:lang w:eastAsia="ru-RU"/>
        </w:rPr>
        <w:t>, 11;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подсыпка асфальтной крошкой улицу </w:t>
      </w:r>
      <w:proofErr w:type="spellStart"/>
      <w:r w:rsidRPr="00E5184C">
        <w:rPr>
          <w:sz w:val="26"/>
          <w:szCs w:val="26"/>
          <w:lang w:eastAsia="ru-RU"/>
        </w:rPr>
        <w:t>Кульпе</w:t>
      </w:r>
      <w:proofErr w:type="spellEnd"/>
      <w:r w:rsidRPr="00E5184C">
        <w:rPr>
          <w:sz w:val="26"/>
          <w:szCs w:val="26"/>
          <w:lang w:eastAsia="ru-RU"/>
        </w:rPr>
        <w:t xml:space="preserve"> Яна;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установка дорожных знаков ограничения скорости для грузовых автомобилей не более 40 км/час на подъездах к мосту через реку Черную;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установка камеры видеонаблюдения за соблюдением установленного скоростного режима на мосту через реку Черную;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восстановление тротуара от моста через реку Черную до жилого сектора в границах ТОС "Татарская слобода";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строительство сетей канализации на улицах Калинина, Речная, Ворошилова на условиях </w:t>
      </w:r>
      <w:proofErr w:type="spellStart"/>
      <w:r w:rsidRPr="00E5184C">
        <w:rPr>
          <w:sz w:val="26"/>
          <w:szCs w:val="26"/>
          <w:lang w:eastAsia="ru-RU"/>
        </w:rPr>
        <w:t>софинансирования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строительство ливневой канализации по улицам Татарский проезд, Ворошилова, Транспортная, Речная;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обустройство тротуара вдоль улиц Татарский проезд, Ворошилова, Транспортная с ремонтом дорожного полотна;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организация остановочного пункта маршрута № 4 при движении из микрорайона </w:t>
      </w:r>
      <w:proofErr w:type="spellStart"/>
      <w:r w:rsidRPr="00E5184C">
        <w:rPr>
          <w:sz w:val="26"/>
          <w:szCs w:val="26"/>
          <w:lang w:eastAsia="ru-RU"/>
        </w:rPr>
        <w:t>Давыдовский</w:t>
      </w:r>
      <w:proofErr w:type="spellEnd"/>
      <w:r w:rsidRPr="00E5184C">
        <w:rPr>
          <w:sz w:val="26"/>
          <w:szCs w:val="26"/>
          <w:lang w:eastAsia="ru-RU"/>
        </w:rPr>
        <w:t xml:space="preserve"> в сторону центра города в районе дома № 10 на улице Ворошилова с обустройством заездного кармана;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реконструкция по нормативу детской площадки во дворе домов № 33, 29, 31 на улице Северной правды;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благоустройство пешеходной дорожки между Татарским проездом и улицей Ворошилова</w:t>
      </w:r>
      <w:r w:rsidRPr="00E5184C">
        <w:rPr>
          <w:bCs/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благоустройство липового парка на улице </w:t>
      </w:r>
      <w:proofErr w:type="spellStart"/>
      <w:r w:rsidRPr="00E5184C">
        <w:rPr>
          <w:sz w:val="26"/>
          <w:szCs w:val="26"/>
          <w:lang w:eastAsia="ru-RU"/>
        </w:rPr>
        <w:t>Нариманова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установка ограничивающих знаков, запрещающих застройщику территории Костромского химического завода использовать дорожную сеть территории ТОС "Татарская слобода";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благоустройство набережной реки Черной, в том числе ее пляжной зоны;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устранение нарушения санитарных норм по превышению уровня шума на улице Калинина, Северной Правды, Кооперации путем установки звукопоглощающих ограждений;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установка ограждения для предотвращения попадания на пешеходов брызг от проезжающих мимо машин на мосту через реку Черную;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строительство объездной автодороги и второго моста через реку Волгу на условиях </w:t>
      </w:r>
      <w:proofErr w:type="spellStart"/>
      <w:r w:rsidRPr="00E5184C">
        <w:rPr>
          <w:sz w:val="26"/>
          <w:szCs w:val="26"/>
          <w:lang w:eastAsia="ru-RU"/>
        </w:rPr>
        <w:t>софинансирования</w:t>
      </w:r>
      <w:proofErr w:type="spellEnd"/>
      <w:r w:rsidRPr="00E5184C">
        <w:rPr>
          <w:sz w:val="26"/>
          <w:szCs w:val="26"/>
          <w:lang w:eastAsia="ru-RU"/>
        </w:rPr>
        <w:t xml:space="preserve"> из федерального и регионального бюджетов;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установка дорожного знака "Пешеходный переход" и знака ограничения скорости на улице Водяная у дома № 34 к детской поликлинике № 3, на перекрестке с улицей Сплавщиков у домов № 60-62, с улицей 7-й Водяной переулок у дома № 78, с улицей 8-й Водяной переулок у домов № 82 и № 75, с улицей 9-й Водяной переулок у дома № 92, с улицей Целинная у дома № 100, с улицей </w:t>
      </w:r>
      <w:proofErr w:type="spellStart"/>
      <w:r w:rsidRPr="00E5184C">
        <w:rPr>
          <w:sz w:val="26"/>
          <w:szCs w:val="26"/>
          <w:lang w:eastAsia="ru-RU"/>
        </w:rPr>
        <w:t>Солоница</w:t>
      </w:r>
      <w:proofErr w:type="spellEnd"/>
      <w:r w:rsidRPr="00E5184C">
        <w:rPr>
          <w:sz w:val="26"/>
          <w:szCs w:val="26"/>
          <w:lang w:eastAsia="ru-RU"/>
        </w:rPr>
        <w:t xml:space="preserve"> у дома № 116;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ремонт моста через овраг, который соединяет Линейный проезд и улицу Линейную, асфальтирование дороги от моста до ворот муниципального бюджетного общеобразовательного учреждения города Костромы "Средняя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обустройство освещения у дома № 15 на улице Линейной;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lastRenderedPageBreak/>
        <w:t xml:space="preserve">ремонт моста через реку </w:t>
      </w:r>
      <w:proofErr w:type="spellStart"/>
      <w:r w:rsidRPr="00E5184C">
        <w:rPr>
          <w:sz w:val="26"/>
          <w:szCs w:val="26"/>
          <w:lang w:eastAsia="ru-RU"/>
        </w:rPr>
        <w:t>Солоница</w:t>
      </w:r>
      <w:proofErr w:type="spellEnd"/>
      <w:r w:rsidRPr="00E5184C">
        <w:rPr>
          <w:sz w:val="26"/>
          <w:szCs w:val="26"/>
          <w:lang w:eastAsia="ru-RU"/>
        </w:rPr>
        <w:t xml:space="preserve"> с восстановлением ограждения в районе дома № 92 на улице Речной проспект;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улицы Войкова от улицы Энгельса до улицы Смоленской;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обустройство пешеходной дорожки вдоль вспомогательной автодороги, расположенной с нечетной стороны улицы Сусанина Ивана, от улицы Войкова до улицы Бабушкиной </w:t>
      </w:r>
      <w:proofErr w:type="spellStart"/>
      <w:r w:rsidRPr="00E5184C">
        <w:rPr>
          <w:sz w:val="26"/>
          <w:szCs w:val="26"/>
          <w:lang w:eastAsia="ru-RU"/>
        </w:rPr>
        <w:t>Наты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обустройство участка дороги переулка Солнечный от улицы Мясницкой до улицы Свердлова;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обустройство муниципальной вспомогательной дороги со стороны улицы Свердлова вдоль дома № 88;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улицы Мясницкой;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устройство дорожного покрытия сопредельного с тротуаром по улице Войкова со стороны дома № 40 на улице Войкова до дома № 41 на улице Сусанина Ивана;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установка светофора на перекрёстке улиц Пушкина и Тургенева в районе спортивного комплекса "Ледовая арена";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 установка светофора на перекрёстке улиц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 xml:space="preserve"> и Боевая;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установка светофора на перекрёстке улиц Симановского и Терешковой;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установка светофора на перекрёстке улиц Маршала Новикова и Галичской;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перенос теплотрассы со стадиона муниципального бюджетного общеобразовательного учреждения города Костромы "Средняя общеобразовательная школа № 35" на улице Совхозной, 21, за пределы школьной территории по плану реконструкции квартальных тепловых сетей в рамках реализации концессионного соглашения с ПАО "ТГК-2";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оборудование уличного освещения в деревне </w:t>
      </w:r>
      <w:proofErr w:type="spellStart"/>
      <w:r w:rsidRPr="00E5184C">
        <w:rPr>
          <w:sz w:val="26"/>
          <w:szCs w:val="26"/>
          <w:lang w:eastAsia="ru-RU"/>
        </w:rPr>
        <w:t>Скорбежки</w:t>
      </w:r>
      <w:proofErr w:type="spellEnd"/>
      <w:r w:rsidRPr="00E5184C">
        <w:rPr>
          <w:sz w:val="26"/>
          <w:szCs w:val="26"/>
          <w:lang w:eastAsia="ru-RU"/>
        </w:rPr>
        <w:t xml:space="preserve"> от дома № 3г до дома № 1б;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оборудование уличного освещения до деревни </w:t>
      </w:r>
      <w:proofErr w:type="spellStart"/>
      <w:r w:rsidRPr="00E5184C">
        <w:rPr>
          <w:sz w:val="26"/>
          <w:szCs w:val="26"/>
          <w:lang w:eastAsia="ru-RU"/>
        </w:rPr>
        <w:t>Скорбежки</w:t>
      </w:r>
      <w:proofErr w:type="spellEnd"/>
      <w:r w:rsidRPr="00E5184C">
        <w:rPr>
          <w:sz w:val="26"/>
          <w:szCs w:val="26"/>
          <w:lang w:eastAsia="ru-RU"/>
        </w:rPr>
        <w:t xml:space="preserve"> вдоль СНТ "Фанерщик-2";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ремонт дороги по улице Маяковского от улицы Пушкина до железнодорожных путей;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ремонт дороги по улице </w:t>
      </w:r>
      <w:proofErr w:type="spellStart"/>
      <w:r w:rsidRPr="00E5184C">
        <w:rPr>
          <w:sz w:val="26"/>
          <w:szCs w:val="26"/>
          <w:lang w:eastAsia="ru-RU"/>
        </w:rPr>
        <w:t>Новосельская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ремонт дороги по улице Ерохова от льнозавода до ТЭЦ-1;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расширение действующей или организация рядом дополнительной автостоянки у дома № 3а на улице Ерохова;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обустройство дороги с тротуаром от Речного проезда дома № 7 до улицы Физкультурной;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улицы Линейной;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улицы Славянской;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оборудование освещения у дома № 20 на улице </w:t>
      </w:r>
      <w:proofErr w:type="spellStart"/>
      <w:r w:rsidRPr="00E5184C">
        <w:rPr>
          <w:sz w:val="26"/>
          <w:szCs w:val="26"/>
          <w:lang w:eastAsia="ru-RU"/>
        </w:rPr>
        <w:t>Опалиха</w:t>
      </w:r>
      <w:proofErr w:type="spellEnd"/>
      <w:r w:rsidRPr="00E5184C">
        <w:rPr>
          <w:sz w:val="26"/>
          <w:szCs w:val="26"/>
          <w:lang w:eastAsia="ru-RU"/>
        </w:rPr>
        <w:t xml:space="preserve"> в деревне </w:t>
      </w:r>
      <w:proofErr w:type="spellStart"/>
      <w:r w:rsidRPr="00E5184C">
        <w:rPr>
          <w:sz w:val="26"/>
          <w:szCs w:val="26"/>
          <w:lang w:eastAsia="ru-RU"/>
        </w:rPr>
        <w:t>Посошниково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ремонт тротуара от переулка Костромского до дома № 95 на улице Костромской;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ремонт асфальтового покрытия улицы </w:t>
      </w:r>
      <w:proofErr w:type="spellStart"/>
      <w:r w:rsidRPr="00E5184C">
        <w:rPr>
          <w:sz w:val="26"/>
          <w:szCs w:val="26"/>
          <w:lang w:eastAsia="ru-RU"/>
        </w:rPr>
        <w:t>Милевского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восстановление освещения по улице </w:t>
      </w:r>
      <w:proofErr w:type="spellStart"/>
      <w:r w:rsidRPr="00E5184C">
        <w:rPr>
          <w:sz w:val="26"/>
          <w:szCs w:val="26"/>
          <w:lang w:eastAsia="ru-RU"/>
        </w:rPr>
        <w:t>Милевского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установка ограждения проезжей части Березового проезда вдоль государственного казенного общеобразовательного учреждения "Школа-интернат </w:t>
      </w:r>
      <w:r w:rsidRPr="00E5184C">
        <w:rPr>
          <w:sz w:val="26"/>
          <w:szCs w:val="26"/>
          <w:lang w:eastAsia="ru-RU"/>
        </w:rPr>
        <w:lastRenderedPageBreak/>
        <w:t>Костромской области для обучающихся с ограниченными возможностями здоровья по слуху";</w:t>
      </w:r>
    </w:p>
    <w:p w:rsidR="00CB2027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ремонт внутриквартального проезда от дома № 9 на Студенческом проезде до дома № 38 на улице </w:t>
      </w:r>
      <w:proofErr w:type="spellStart"/>
      <w:r w:rsidRPr="00E5184C">
        <w:rPr>
          <w:sz w:val="26"/>
          <w:szCs w:val="26"/>
          <w:lang w:eastAsia="ru-RU"/>
        </w:rPr>
        <w:t>Малышковская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tabs>
          <w:tab w:val="left" w:pos="1134"/>
        </w:tabs>
        <w:suppressAutoHyphens w:val="0"/>
        <w:ind w:left="1069"/>
        <w:jc w:val="both"/>
        <w:rPr>
          <w:sz w:val="26"/>
          <w:szCs w:val="26"/>
          <w:lang w:eastAsia="ru-RU"/>
        </w:rPr>
      </w:pP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ремонт асфальтового покрытия от дома № 67 до дома № 74 по улице </w:t>
      </w:r>
      <w:proofErr w:type="spellStart"/>
      <w:r w:rsidRPr="00E5184C">
        <w:rPr>
          <w:sz w:val="26"/>
          <w:szCs w:val="26"/>
          <w:lang w:eastAsia="ru-RU"/>
        </w:rPr>
        <w:t>Малышковской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ремонт проезжей части внутриквартального проезда, соединяющего улицу Суслова и Студенческий проезд в районе корпуса "Е" федерального государственного бюджетного образовательного учреждения высшего образования "Костромской государственный университет";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улицы </w:t>
      </w:r>
      <w:proofErr w:type="spellStart"/>
      <w:r w:rsidRPr="00E5184C">
        <w:rPr>
          <w:sz w:val="26"/>
          <w:szCs w:val="26"/>
          <w:lang w:eastAsia="ru-RU"/>
        </w:rPr>
        <w:t>Китицинской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b/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на изъятие для муниципальных нужд земельного участка по адресу: улица </w:t>
      </w:r>
      <w:proofErr w:type="spellStart"/>
      <w:r w:rsidRPr="00E5184C">
        <w:rPr>
          <w:sz w:val="26"/>
          <w:szCs w:val="26"/>
          <w:lang w:eastAsia="ru-RU"/>
        </w:rPr>
        <w:t>Малышковская</w:t>
      </w:r>
      <w:proofErr w:type="spellEnd"/>
      <w:r w:rsidRPr="00E5184C">
        <w:rPr>
          <w:sz w:val="26"/>
          <w:szCs w:val="26"/>
          <w:lang w:eastAsia="ru-RU"/>
        </w:rPr>
        <w:t>, дом 2, для организации тротуара со стороны Студенческого проезда</w:t>
      </w:r>
      <w:r w:rsidRPr="00E5184C">
        <w:rPr>
          <w:b/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и обустройство бордюров дороги вокруг сквера Героя Советского Союза Юрасова, расположенного между домами № 179 и № 181 на улице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оборудование освещения в сквере Героя Советского Союза Юрасова;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и обустройство бордюров внутриквартальной дороги от улицы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 xml:space="preserve"> вдоль домов № 191 и № 193, включая торец дома № 219 улицы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оборудование освещения внутриквартальной дороги от улицы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 xml:space="preserve"> вдоль домов № 191 и № 193;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тротуара с бордюрами от ступенек дома № 20а на улице Скворцова к муниципальному бюджетному дошкольному образовательному учреждению города Костромы "Детский сад № 80";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дороги вдоль домов № 54, 56, 58, 60 на улице Никитской от улицы Кузнецкой до Лазаревского проезда;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проездов вдоль домов № 84, 76, 82, 82а на улице Никитской;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дороги с Лазаревского проезда между домами № 62 и № 62а на улице Никитской;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въезда с улицы Советская от дома № 103б до дома № 103г с выездом на проезд </w:t>
      </w:r>
      <w:proofErr w:type="spellStart"/>
      <w:r w:rsidRPr="00E5184C">
        <w:rPr>
          <w:sz w:val="26"/>
          <w:szCs w:val="26"/>
          <w:lang w:eastAsia="ru-RU"/>
        </w:rPr>
        <w:t>Лазаревский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въезда с улицы Никитской от дома № 90 к дому № 100 через дом № 98, а также от дома № 98 проездной дороги до пересечения дороги к дому № 92а;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оборудование освещения по въезду с улицы Никитской от дома № 90 до дома № 98;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обустройство стихийной парковки в продолжение имеющейся парковки вдоль дома № 90 до дома № 82 на улице Никитской;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обустройство тротуара от остановки "Госпиталь" до дома № 98 на улице Никитской вдоль парковки;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въездной дороги от парка на улице Никитской вдоль от дома № 116 до дома № 100 с поворотом у дома № 102, вдоль дома № 102 и №102а по улице Никитской до муниципального бюджетного дошкольного образовательного учреждения города Костромы "Детский сад № 39" </w:t>
      </w:r>
      <w:r w:rsidRPr="00E5184C">
        <w:rPr>
          <w:sz w:val="26"/>
          <w:szCs w:val="26"/>
          <w:lang w:eastAsia="ru-RU"/>
        </w:rPr>
        <w:lastRenderedPageBreak/>
        <w:t>и муниципального бюджетного общеобразовательного учреждения города Костромы "Лицей № 34";</w:t>
      </w:r>
    </w:p>
    <w:p w:rsidR="00CB2027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обустройство тротуара к муниципальному бюджетному дошкольному образовательному учреждению города Костромы "Детский сад № 39" и муниципальному бюджетному общеобразовательному учреждению города Костромы "Лицей № 34";</w:t>
      </w:r>
    </w:p>
    <w:p w:rsidR="00CB2027" w:rsidRPr="00E5184C" w:rsidRDefault="00CB2027" w:rsidP="00CB2027">
      <w:pPr>
        <w:tabs>
          <w:tab w:val="left" w:pos="1134"/>
        </w:tabs>
        <w:suppressAutoHyphens w:val="0"/>
        <w:ind w:left="1069"/>
        <w:jc w:val="both"/>
        <w:rPr>
          <w:sz w:val="26"/>
          <w:szCs w:val="26"/>
          <w:lang w:eastAsia="ru-RU"/>
        </w:rPr>
      </w:pP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парковки муниципального бюджетного дошкольного образовательного учреждения города Костромы "Детский сад № 39" и муниципального бюджетного общеобразовательного учреждения города Костромы "Лицей № 34";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оборудование освещения от дома № 102 на улице Никитской до муниципального бюджетного дошкольного образовательного учреждения города Костромы "Детский сад № 39" и муниципального бюджетного общеобразовательного учреждения города Костромы "Лицей № 34" у дома № 8а по улице Березовая роща;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тротуара и оборудование освещения от Лазаревского проезда к муниципальному бюджетному общеобразовательному учреждению города Костромы "Средняя общеобразовательная школа № 38 имени выдающегося земляка дважды Героя Советского Союза Афанасия Петровича </w:t>
      </w:r>
      <w:proofErr w:type="spellStart"/>
      <w:r w:rsidRPr="00E5184C">
        <w:rPr>
          <w:sz w:val="26"/>
          <w:szCs w:val="26"/>
          <w:lang w:eastAsia="ru-RU"/>
        </w:rPr>
        <w:t>Шилина</w:t>
      </w:r>
      <w:proofErr w:type="spellEnd"/>
      <w:r w:rsidRPr="00E5184C">
        <w:rPr>
          <w:sz w:val="26"/>
          <w:szCs w:val="26"/>
          <w:lang w:eastAsia="ru-RU"/>
        </w:rPr>
        <w:t>" у дома № 64 на улице Никитской;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обустройство освещения от дома № 92 на улице Никитской до муниципального бюджетного общеобразовательного учреждения города Костромы "Гимназия № 28";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проезда от дома № 92 на улице Никитской до муниципального бюджетного общеобразовательного учреждения города Костромы "Гимназия № 28";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дороги вдоль забора муниципального бюджетного дошкольного образовательного учреждения города Костромы "Центр развития ребенка - детский сад № 13";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пешеходной дорожки,</w:t>
      </w:r>
      <w:r w:rsidRPr="00E5184C">
        <w:rPr>
          <w:color w:val="FF0000"/>
          <w:sz w:val="26"/>
          <w:szCs w:val="26"/>
          <w:lang w:eastAsia="ru-RU"/>
        </w:rPr>
        <w:t xml:space="preserve"> </w:t>
      </w:r>
      <w:r w:rsidRPr="00E5184C">
        <w:rPr>
          <w:sz w:val="26"/>
          <w:szCs w:val="26"/>
          <w:lang w:eastAsia="ru-RU"/>
        </w:rPr>
        <w:t xml:space="preserve">продление тротуара и обустройство освещения, от муниципального бюджетного общеобразовательного учреждения города Костромы "Средняя общеобразовательная школа № 38 имени выдающегося земляка дважды Героя Советского Союза Афанасия Петровича </w:t>
      </w:r>
      <w:proofErr w:type="spellStart"/>
      <w:r w:rsidRPr="00E5184C">
        <w:rPr>
          <w:sz w:val="26"/>
          <w:szCs w:val="26"/>
          <w:lang w:eastAsia="ru-RU"/>
        </w:rPr>
        <w:t>Шилина</w:t>
      </w:r>
      <w:proofErr w:type="spellEnd"/>
      <w:r w:rsidRPr="00E5184C">
        <w:rPr>
          <w:sz w:val="26"/>
          <w:szCs w:val="26"/>
          <w:lang w:eastAsia="ru-RU"/>
        </w:rPr>
        <w:t>" за домом № 82а до дома № 100 на улице Никитской;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дороги от муниципального бюджетного общеобразовательного учреждения города Костромы "Средняя общеобразовательная школа № 38 имени выдающегося земляка дважды Героя Советского Союза Афанасия Петровича </w:t>
      </w:r>
      <w:proofErr w:type="spellStart"/>
      <w:r w:rsidRPr="00E5184C">
        <w:rPr>
          <w:sz w:val="26"/>
          <w:szCs w:val="26"/>
          <w:lang w:eastAsia="ru-RU"/>
        </w:rPr>
        <w:t>Шилина</w:t>
      </w:r>
      <w:proofErr w:type="spellEnd"/>
      <w:r w:rsidRPr="00E5184C">
        <w:rPr>
          <w:sz w:val="26"/>
          <w:szCs w:val="26"/>
          <w:lang w:eastAsia="ru-RU"/>
        </w:rPr>
        <w:t>", начиная от дома № 76 до дома № 98 по улице Никитской с выравниванием низины у дома № 84 на улице Никитской;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улицы Никитской от перекреста с улицей Сусанина Ивана до пересечения с улицей Смирнова Юрия;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подъездной дороги к муниципальному бюджетному дошкольному образовательному учреждению города Костромы "Центр развития ребенка - детский сад № 67" между домом № 203 и домом № 205 по улице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парковки у муниципального бюджетного дошкольного образовательного учреждения города Костромы "Центр развития ребенка - детский сад № 67";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lastRenderedPageBreak/>
        <w:t xml:space="preserve">оборудование освещения и асфальтирование проезда вдоль правого края муниципального бюджетного дошкольного образовательного учреждения города Костромы "Центр развития ребенка - детский сад № 67" до улицы Смирнова Юрия на выезд между домами № 205 и 207а по улице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 xml:space="preserve"> с расширением у котельной для обеспечения разъезда;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въезда с улицы Смирнова Юрия за домом № 219 к дому № 215, вдоль дома № 221;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сквозного проезда через дома № 213 и № 211 по улице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 xml:space="preserve"> с выездом на улицу Смирнова Юрия;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сквозной дороги от дома № 213 вдоль дома № 209 до дома № 207а по улице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дороги вдоль домов № 215, 217, 195, 199, 193, 189 по улице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дороги от улицы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 xml:space="preserve"> между домами № 183 и № 197а вдоль домов №191, 193 до дома № 189 по улице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въезда с улицы </w:t>
      </w:r>
      <w:proofErr w:type="spellStart"/>
      <w:r w:rsidRPr="00E5184C">
        <w:rPr>
          <w:sz w:val="26"/>
          <w:szCs w:val="26"/>
          <w:lang w:eastAsia="ru-RU"/>
        </w:rPr>
        <w:t>Шагова</w:t>
      </w:r>
      <w:proofErr w:type="spellEnd"/>
      <w:r w:rsidRPr="00E5184C">
        <w:rPr>
          <w:sz w:val="26"/>
          <w:szCs w:val="26"/>
          <w:lang w:eastAsia="ru-RU"/>
        </w:rPr>
        <w:t xml:space="preserve"> от дома № 154 по проезду Сосновый 3-й вдоль гаражного кооператива до дома № 11 по проезду Сосновому 3-му с въездом между домами № 4а и 6а, 12 и 6а;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дороги и обустройство тротуаров от улицы Скворцова между домами № 12 и 16, 14 и 18, в обход дома 25 по проезду Сосновому 1-му к муниципальному бюджетному дошкольному образовательному учреждению города Костромы "Детский сад № 49" и муниципальному бюджетному дошкольному образовательному учреждению города Костромы "Детский сад № 80";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оборудование освещения от улицы Скворцова между домами № 12 и 16, 14 и 18, в обход дома 25 по проезду Сосновому 1-му к муниципальному бюджетному дошкольному образовательному учреждению города Костромы "Детский сад № 49" и муниципальному бюджетному дошкольному образовательному учреждению города Костромы "Детский сад № 80";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дороги от улицы Скворцова между домами № 4а и № 10 до дома № 8 вверх и влево к дому № 10 до дворовой территории;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асфальтирование дороги от улицы Скворцова (продолжение улицы Свердлова) вдоль домов № 6, 8; 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устройство альтернативного проезда к Костромской ювелирной фабрике "</w:t>
      </w:r>
      <w:proofErr w:type="spellStart"/>
      <w:r w:rsidRPr="00E5184C">
        <w:rPr>
          <w:sz w:val="26"/>
          <w:szCs w:val="26"/>
          <w:lang w:eastAsia="ru-RU"/>
        </w:rPr>
        <w:t>Алькор</w:t>
      </w:r>
      <w:proofErr w:type="spellEnd"/>
      <w:r w:rsidRPr="00E5184C">
        <w:rPr>
          <w:sz w:val="26"/>
          <w:szCs w:val="26"/>
          <w:lang w:eastAsia="ru-RU"/>
        </w:rPr>
        <w:t>" со сторон автомобильной дороги по улице Московской;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организация раздельного сбора мусора;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организация сквера "75-летия Победы в Великой Отечественной Войне" в роще в районе улиц </w:t>
      </w:r>
      <w:proofErr w:type="spellStart"/>
      <w:r w:rsidRPr="00E5184C">
        <w:rPr>
          <w:sz w:val="26"/>
          <w:szCs w:val="26"/>
          <w:lang w:eastAsia="ru-RU"/>
        </w:rPr>
        <w:t>Беленогова</w:t>
      </w:r>
      <w:proofErr w:type="spellEnd"/>
      <w:r w:rsidRPr="00E5184C">
        <w:rPr>
          <w:sz w:val="26"/>
          <w:szCs w:val="26"/>
          <w:lang w:eastAsia="ru-RU"/>
        </w:rPr>
        <w:t xml:space="preserve"> и </w:t>
      </w:r>
      <w:proofErr w:type="spellStart"/>
      <w:r w:rsidRPr="00E5184C">
        <w:rPr>
          <w:sz w:val="26"/>
          <w:szCs w:val="26"/>
          <w:lang w:eastAsia="ru-RU"/>
        </w:rPr>
        <w:t>Голубкова</w:t>
      </w:r>
      <w:proofErr w:type="spellEnd"/>
      <w:r w:rsidRPr="00E5184C">
        <w:rPr>
          <w:sz w:val="26"/>
          <w:szCs w:val="26"/>
          <w:lang w:eastAsia="ru-RU"/>
        </w:rPr>
        <w:t>, перенести в сквер танк Т-34 с перекрестка улиц Ярославская и Строительная;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реконструкция бывшей станции юннатов на улице Мясницкой, 19, в рамках проектно-сметной документации на </w:t>
      </w:r>
      <w:r w:rsidRPr="00E5184C">
        <w:rPr>
          <w:sz w:val="26"/>
          <w:szCs w:val="24"/>
          <w:lang w:eastAsia="ru-RU"/>
        </w:rPr>
        <w:t>реконструкцию здания муниципального бюджетного общеобразовательного учреждения города Костромы "Средняя общеобразовательная школа № 30"</w:t>
      </w:r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организация бесконфликтных светофоров по улице Советской, кроме перекрестков с улицей Титова и улицей </w:t>
      </w:r>
      <w:proofErr w:type="spellStart"/>
      <w:r w:rsidRPr="00E5184C">
        <w:rPr>
          <w:sz w:val="26"/>
          <w:szCs w:val="26"/>
          <w:lang w:eastAsia="ru-RU"/>
        </w:rPr>
        <w:t>Подлипаева</w:t>
      </w:r>
      <w:proofErr w:type="spellEnd"/>
      <w:r w:rsidRPr="00E5184C">
        <w:rPr>
          <w:sz w:val="26"/>
          <w:szCs w:val="26"/>
          <w:lang w:eastAsia="ru-RU"/>
        </w:rPr>
        <w:t>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организация бесконфликтных светофоров на пересечении улицы Центральной и Кинешемское шоссе, Кинешемское шоссе и улицы Индустриальной;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приведение в нормативное состояние дорог улиц </w:t>
      </w:r>
      <w:proofErr w:type="spellStart"/>
      <w:r w:rsidRPr="00E5184C">
        <w:rPr>
          <w:sz w:val="26"/>
          <w:szCs w:val="26"/>
          <w:lang w:eastAsia="ru-RU"/>
        </w:rPr>
        <w:t>Кедрова</w:t>
      </w:r>
      <w:proofErr w:type="spellEnd"/>
      <w:r w:rsidRPr="00E5184C">
        <w:rPr>
          <w:sz w:val="26"/>
          <w:szCs w:val="26"/>
          <w:lang w:eastAsia="ru-RU"/>
        </w:rPr>
        <w:t xml:space="preserve">, Поселковая, </w:t>
      </w:r>
      <w:proofErr w:type="spellStart"/>
      <w:r w:rsidRPr="00E5184C">
        <w:rPr>
          <w:sz w:val="26"/>
          <w:szCs w:val="26"/>
          <w:lang w:eastAsia="ru-RU"/>
        </w:rPr>
        <w:t>Бляхина</w:t>
      </w:r>
      <w:proofErr w:type="spellEnd"/>
      <w:r w:rsidRPr="00E5184C">
        <w:rPr>
          <w:sz w:val="26"/>
          <w:szCs w:val="26"/>
          <w:lang w:eastAsia="ru-RU"/>
        </w:rPr>
        <w:t xml:space="preserve"> и </w:t>
      </w:r>
      <w:proofErr w:type="spellStart"/>
      <w:r w:rsidRPr="00E5184C">
        <w:rPr>
          <w:sz w:val="26"/>
          <w:szCs w:val="26"/>
          <w:lang w:eastAsia="ru-RU"/>
        </w:rPr>
        <w:t>Винокуровой</w:t>
      </w:r>
      <w:proofErr w:type="spellEnd"/>
      <w:r w:rsidRPr="00E5184C">
        <w:rPr>
          <w:sz w:val="26"/>
          <w:szCs w:val="26"/>
          <w:lang w:eastAsia="ru-RU"/>
        </w:rPr>
        <w:t xml:space="preserve"> и другие;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lastRenderedPageBreak/>
        <w:t>оборудование дополнительного автомобильного въезда к торгово-развлекательному комплексу "Галерея" со стороны улицы Коммунаров, 26;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улицы Силикатной в районе муниципального бюджетного дошкольного образовательного учреждения города Костромы "Детский сад № 54";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оборудование проезда по улице Галичской без железнодорожных переездов;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ремонт освещения муниципального бюджетного общеобразовательного учреждения города Костромы "Гимназия № 28" и муниципального бюджетного дошкольного образовательного учреждения города Костромы "Детский сад № 74";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оборудование скамейкой остановочного комплекса у областного государственного бюджетного учреждения культуры "Костромская областная библиотека для детей и молодежи имени Аркадия Гайдара";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развитие социальной инфраструктуры в районе улиц Широкая, Московская, Ярославская и других, обустройство сквера на Строительном проезде между домами № 7 и № 8, осуществление </w:t>
      </w:r>
      <w:proofErr w:type="spellStart"/>
      <w:r w:rsidRPr="00E5184C">
        <w:rPr>
          <w:sz w:val="26"/>
          <w:szCs w:val="26"/>
          <w:lang w:eastAsia="ru-RU"/>
        </w:rPr>
        <w:t>окоса</w:t>
      </w:r>
      <w:proofErr w:type="spellEnd"/>
      <w:r w:rsidRPr="00E5184C">
        <w:rPr>
          <w:sz w:val="26"/>
          <w:szCs w:val="26"/>
          <w:lang w:eastAsia="ru-RU"/>
        </w:rPr>
        <w:t xml:space="preserve"> травы на регулярной основе на общегородских землях, устранение несанкционированных свалок;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увеличить до 20 миллионов рублей ассигнования на текущий ремонт и содержание домов до 1961 года постройки;</w:t>
      </w:r>
    </w:p>
    <w:p w:rsidR="00CB2027" w:rsidRPr="00E5184C" w:rsidRDefault="00CB2027" w:rsidP="00CB2027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асфальтирование улицы Молодежной.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 xml:space="preserve">2. Запретить свалку мусора, мойку и парковку автомашин </w:t>
      </w:r>
      <w:proofErr w:type="gramStart"/>
      <w:r w:rsidRPr="00E5184C">
        <w:rPr>
          <w:sz w:val="26"/>
          <w:szCs w:val="26"/>
          <w:lang w:eastAsia="ru-RU"/>
        </w:rPr>
        <w:t>на набережной реки</w:t>
      </w:r>
      <w:proofErr w:type="gramEnd"/>
      <w:r w:rsidRPr="00E5184C">
        <w:rPr>
          <w:sz w:val="26"/>
          <w:szCs w:val="26"/>
          <w:lang w:eastAsia="ru-RU"/>
        </w:rPr>
        <w:t xml:space="preserve"> Черной. 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3. Для решения финансовых вопросов использовать средства, выделяемые по национальным проектам: 13 миллиардов рублей из федерального бюджета, 13 миллиардов рублей из местного и регионального бюджетов.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4. Создать инициативную группу граждан для совместной доработки проекта бюджета города Костромы на 2020 год и на плановый период 2021 и 2022 годов.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5. Проанализировать законность канализационных и ливневых стоков в реку Черную и необходимость установки фильтровальной станции на выходе из трубы в реку Черная.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6. Продлить маршрут автобуса № 57 до поселка Первый, следуя по улицам: Боровая – Сплавщиков – Водяная - Линейная – Речной проспект – поселок Волжский – поселок Первый в обоих направлениях с остановками на улице Водяной в районе магазина № 75 у домов № 82-84, на улице Линейная у муниципального бюджетного общеобразовательного учреждения города Костромы "Средняя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Новикова" и т.д.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7. Выделить асфальтную крошку для 8-16 многоквартирных домов на улице Заволжской 50-60-х годов постройки, где придомовые территории без асфальтового покрытия.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8. Запретить выдачу разрешений на строительство многоквартирных домов в зоне индивидуальной жилой застройки.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9. В ближайшей перспективе восстановить асфальтобетонное покрытие на всех улицах и тротуарах.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10. Выделить помещение для офиса ТОС "Татарская слобода".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lastRenderedPageBreak/>
        <w:t>11. Отменить инвестиционную надбавку, установленную для общества с ограниченной ответственностью "</w:t>
      </w:r>
      <w:proofErr w:type="spellStart"/>
      <w:r w:rsidRPr="00E5184C">
        <w:rPr>
          <w:sz w:val="26"/>
          <w:szCs w:val="26"/>
          <w:lang w:eastAsia="ru-RU"/>
        </w:rPr>
        <w:t>ЭкоТехноМенеджмент</w:t>
      </w:r>
      <w:proofErr w:type="spellEnd"/>
      <w:r w:rsidRPr="00E5184C">
        <w:rPr>
          <w:sz w:val="26"/>
          <w:szCs w:val="26"/>
          <w:lang w:eastAsia="ru-RU"/>
        </w:rPr>
        <w:t>".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12. Создать общественную комиссию с участием представителей бизнеса для выработки предложений по выходу из кризиса.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13. Доработать перечень озелененных территорий города Костромы, утвержденный постановлением Администрации города Костромы, с учетом предложением жителей, проживающих в районе улицы Березовая роща, вернув прежние границы Березовой рощи.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  <w:r w:rsidRPr="00E5184C">
        <w:rPr>
          <w:sz w:val="26"/>
          <w:szCs w:val="26"/>
          <w:lang w:eastAsia="ru-RU"/>
        </w:rPr>
        <w:t>14. Провести проверку законности установки электросчетчика на улице Молодежная, дом № 18.</w:t>
      </w: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</w:p>
    <w:p w:rsidR="00CB2027" w:rsidRPr="00E5184C" w:rsidRDefault="00CB2027" w:rsidP="00CB2027">
      <w:pPr>
        <w:ind w:firstLine="709"/>
        <w:jc w:val="both"/>
        <w:rPr>
          <w:sz w:val="26"/>
          <w:szCs w:val="26"/>
          <w:lang w:eastAsia="ru-RU"/>
        </w:rPr>
      </w:pPr>
    </w:p>
    <w:p w:rsidR="00CB2027" w:rsidRPr="00E5184C" w:rsidRDefault="00CB2027" w:rsidP="00CB2027">
      <w:pPr>
        <w:jc w:val="both"/>
        <w:rPr>
          <w:sz w:val="26"/>
          <w:szCs w:val="26"/>
          <w:lang w:eastAsia="ru-RU"/>
        </w:rPr>
      </w:pPr>
      <w:r w:rsidRPr="00E5184C">
        <w:rPr>
          <w:rFonts w:eastAsia="Calibri"/>
          <w:sz w:val="26"/>
          <w:szCs w:val="26"/>
          <w:lang w:eastAsia="en-US"/>
        </w:rPr>
        <w:t>Глава города Костромы                                                                                Ю. В. </w:t>
      </w:r>
      <w:proofErr w:type="spellStart"/>
      <w:r w:rsidRPr="00E5184C">
        <w:rPr>
          <w:rFonts w:eastAsia="Calibri"/>
          <w:sz w:val="26"/>
          <w:szCs w:val="26"/>
          <w:lang w:eastAsia="en-US"/>
        </w:rPr>
        <w:t>Журин</w:t>
      </w:r>
      <w:proofErr w:type="spellEnd"/>
    </w:p>
    <w:p w:rsidR="00CB2027" w:rsidRPr="00B80111" w:rsidRDefault="00CB2027" w:rsidP="00CB2027">
      <w:pPr>
        <w:autoSpaceDN w:val="0"/>
        <w:ind w:left="4536"/>
        <w:jc w:val="center"/>
        <w:textAlignment w:val="baseline"/>
        <w:rPr>
          <w:sz w:val="26"/>
          <w:szCs w:val="26"/>
          <w:lang w:eastAsia="ru-RU"/>
        </w:rPr>
      </w:pPr>
    </w:p>
    <w:p w:rsidR="00086290" w:rsidRDefault="00CB2027"/>
    <w:sectPr w:rsidR="00086290" w:rsidSect="00CB202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52BE"/>
    <w:multiLevelType w:val="hybridMultilevel"/>
    <w:tmpl w:val="F53228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27"/>
    <w:rsid w:val="00723ABA"/>
    <w:rsid w:val="00CB2027"/>
    <w:rsid w:val="00D0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D8FCE-62D3-41A6-82B6-9C45E8B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шение"/>
    <w:basedOn w:val="a"/>
    <w:qFormat/>
    <w:rsid w:val="00CB2027"/>
    <w:pPr>
      <w:ind w:firstLine="709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Коньшина</dc:creator>
  <cp:keywords/>
  <dc:description/>
  <cp:lastModifiedBy>Вера Коньшина</cp:lastModifiedBy>
  <cp:revision>1</cp:revision>
  <dcterms:created xsi:type="dcterms:W3CDTF">2019-12-04T11:18:00Z</dcterms:created>
  <dcterms:modified xsi:type="dcterms:W3CDTF">2019-12-04T11:19:00Z</dcterms:modified>
</cp:coreProperties>
</file>