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312" w:rsidRDefault="005B2635" w:rsidP="005B2635">
      <w:pPr>
        <w:spacing w:after="0" w:line="240" w:lineRule="auto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            </w:t>
      </w:r>
      <w:r w:rsidR="0054493D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974312" w:rsidRDefault="0054493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5B2635" w:rsidRPr="005B2635" w:rsidRDefault="005B2635" w:rsidP="005B2635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sz w:val="26"/>
          <w:szCs w:val="31"/>
        </w:rPr>
        <w:t xml:space="preserve">                                                                            </w:t>
      </w:r>
      <w:r w:rsidRPr="005B2635">
        <w:rPr>
          <w:rFonts w:ascii="Times New Roman" w:hAnsi="Times New Roman" w:cs="Times New Roman"/>
          <w:i/>
          <w:sz w:val="26"/>
          <w:szCs w:val="31"/>
        </w:rPr>
        <w:t>от 23 октября 2024 года № 73</w:t>
      </w:r>
    </w:p>
    <w:p w:rsidR="00974312" w:rsidRDefault="0054493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974312" w:rsidRDefault="0054493D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974312" w:rsidRPr="005B2635" w:rsidRDefault="005449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да Костромы </w:t>
      </w:r>
      <w:r w:rsidRPr="005B2635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           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</w:t>
      </w:r>
    </w:p>
    <w:p w:rsidR="00974312" w:rsidRPr="005B2635" w:rsidRDefault="005449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5B2635">
        <w:rPr>
          <w:rFonts w:ascii="Times New Roman" w:hAnsi="Times New Roman" w:cs="Times New Roman"/>
          <w:sz w:val="26"/>
          <w:szCs w:val="26"/>
          <w:lang w:val="ru-RU"/>
        </w:rPr>
        <w:t xml:space="preserve">в городе Костроме: улица Щербины Петра, 14, с кадастровым номером 44:27:070102:322, улица Щербины Петра, 14, с кадастровым номером 44:27:070102:321, улица Ленина, д. 160, с кадастровым номером 44:27:050502:2544, проезд Галичский, 37, с кадастровым номером 44:27:040513:344, </w:t>
      </w:r>
    </w:p>
    <w:p w:rsidR="00974312" w:rsidRPr="005B2635" w:rsidRDefault="0054493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5B2635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 w:eastAsia="ru-RU"/>
        </w:rPr>
        <w:t>или объектов капитального строительства</w:t>
      </w:r>
      <w:r w:rsidRPr="005B2635">
        <w:rPr>
          <w:rFonts w:ascii="Times New Roman" w:hAnsi="Times New Roman" w:cs="Times New Roman"/>
          <w:sz w:val="26"/>
          <w:szCs w:val="26"/>
          <w:lang w:val="ru-RU"/>
        </w:rPr>
        <w:t>, имеющих местоположение в городе Костроме: проезд Давыдовский 5-й, 12</w:t>
      </w:r>
      <w:r>
        <w:rPr>
          <w:rFonts w:ascii="Times New Roman" w:hAnsi="Times New Roman" w:cs="Times New Roman"/>
          <w:sz w:val="26"/>
          <w:szCs w:val="26"/>
          <w:lang w:val="ru-RU"/>
        </w:rPr>
        <w:t>, с кадастровым номером 44:27:070236:102</w:t>
      </w:r>
      <w:r w:rsidR="002D1CE7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bookmarkStart w:id="0" w:name="_GoBack"/>
      <w:bookmarkEnd w:id="0"/>
      <w:r w:rsidRPr="005B2635">
        <w:rPr>
          <w:rFonts w:ascii="Times New Roman" w:hAnsi="Times New Roman" w:cs="Times New Roman"/>
          <w:sz w:val="26"/>
          <w:szCs w:val="26"/>
          <w:lang w:val="ru-RU"/>
        </w:rPr>
        <w:t>микрорайон Черноречье, ГК № 27, гаражный бокс № 38, с кадастровым номером 44:27:070109:5341, микрорайон Черноречье, ГК № 27, гаражный бокс № 36, с кадастровым номером 44:27:070109:5340</w:t>
      </w:r>
    </w:p>
    <w:p w:rsidR="00974312" w:rsidRPr="005B2635" w:rsidRDefault="0054493D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974312" w:rsidRPr="005B2635" w:rsidRDefault="0054493D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12 ноября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2024 года</w:t>
      </w:r>
    </w:p>
    <w:p w:rsidR="00974312" w:rsidRDefault="0054493D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–16</w:t>
      </w:r>
      <w:r w:rsidR="005B263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10 </w:t>
      </w:r>
    </w:p>
    <w:p w:rsidR="00974312" w:rsidRDefault="0054493D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974312" w:rsidRDefault="0054493D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974312" w:rsidRDefault="0054493D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974312" w:rsidRDefault="0054493D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974312" w:rsidRDefault="0054493D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- по во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просу предоставления разрешения на отклонение от предельных параметров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44:27:070102:322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улица Щербины Петра, 14, </w:t>
      </w:r>
    </w:p>
    <w:p w:rsidR="00974312" w:rsidRPr="005B2635" w:rsidRDefault="0054493D" w:rsidP="005B2635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Ивашенко Иван Сергеевич </w:t>
      </w:r>
      <w:r w:rsidR="005B263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5 мин.</w:t>
      </w:r>
    </w:p>
    <w:p w:rsidR="00974312" w:rsidRDefault="0054493D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по во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просу предоставления разрешения на отклонение от предельных параметров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44:27:070102:321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улица Щербины Петра, 14,</w:t>
      </w:r>
    </w:p>
    <w:p w:rsidR="00974312" w:rsidRDefault="0054493D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Ивашенко Иван Сергеевич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B263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974312" w:rsidRDefault="00974312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</w:rPr>
      </w:pPr>
    </w:p>
    <w:p w:rsidR="00974312" w:rsidRDefault="0054493D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по во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просу предоставления разрешения на отклонение от предельных параметров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разрешенного строительства, реконструкции объектов капитального строительства на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lastRenderedPageBreak/>
        <w:t xml:space="preserve">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44:27:050502:2544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Ленина, д. 160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</w:t>
      </w:r>
    </w:p>
    <w:p w:rsidR="005B2635" w:rsidRDefault="0054493D" w:rsidP="005B26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="005B2635">
        <w:rPr>
          <w:rFonts w:ascii="Times New Roman" w:hAnsi="Times New Roman" w:cs="Times New Roman"/>
          <w:sz w:val="26"/>
          <w:szCs w:val="26"/>
        </w:rPr>
        <w:t>Представитель</w:t>
      </w:r>
    </w:p>
    <w:p w:rsidR="00974312" w:rsidRDefault="005B2635" w:rsidP="005B26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="0054493D">
        <w:rPr>
          <w:rFonts w:ascii="Times New Roman" w:hAnsi="Times New Roman" w:cs="Times New Roman"/>
          <w:sz w:val="26"/>
          <w:szCs w:val="26"/>
        </w:rPr>
        <w:t xml:space="preserve">ООО </w:t>
      </w:r>
      <w:r w:rsidR="007E218B">
        <w:rPr>
          <w:rFonts w:ascii="Times New Roman" w:hAnsi="Times New Roman" w:cs="Times New Roman"/>
          <w:sz w:val="26"/>
          <w:szCs w:val="26"/>
        </w:rPr>
        <w:t>"</w:t>
      </w:r>
      <w:r w:rsidR="0054493D">
        <w:rPr>
          <w:rFonts w:ascii="Times New Roman" w:hAnsi="Times New Roman" w:cs="Times New Roman"/>
          <w:sz w:val="26"/>
          <w:szCs w:val="26"/>
        </w:rPr>
        <w:t>Инвест Холдинг</w:t>
      </w:r>
      <w:r w:rsidR="007E218B">
        <w:rPr>
          <w:rFonts w:ascii="Times New Roman" w:hAnsi="Times New Roman" w:cs="Times New Roman"/>
          <w:sz w:val="26"/>
          <w:szCs w:val="26"/>
        </w:rPr>
        <w:t>"</w:t>
      </w:r>
      <w:r w:rsidR="0054493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54493D"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974312" w:rsidRDefault="00974312">
      <w:pPr>
        <w:spacing w:after="0" w:line="240" w:lineRule="auto"/>
        <w:ind w:left="4366"/>
        <w:jc w:val="both"/>
      </w:pPr>
    </w:p>
    <w:p w:rsidR="00974312" w:rsidRDefault="0054493D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по во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просу предоставления разрешения на отклонение от предельных параметров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44:27:040513:344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, имеющем местоположение: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Российская Федерация, Костромская область, городской округ             город Кострома, город Кострома, проезд Галичский, 37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>,</w:t>
      </w:r>
    </w:p>
    <w:p w:rsidR="00974312" w:rsidRDefault="0054493D" w:rsidP="005B26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Власова Надежда Викторовна,</w:t>
      </w:r>
    </w:p>
    <w:p w:rsidR="00974312" w:rsidRDefault="0054493D" w:rsidP="005B26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Пилипенко Андрей Аркадьевич </w:t>
      </w:r>
      <w:r w:rsidR="005B263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5B2635" w:rsidRDefault="005B2635" w:rsidP="005B26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974312" w:rsidRDefault="0054493D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44:27:070236:102, расположенного в зоне застройки индивидуальными жилыми домами Ж-1, имеющего местоположение: Костромская область, город Кострома, проезд Давыдовский 5-й, 12,</w:t>
      </w:r>
    </w:p>
    <w:p w:rsidR="00974312" w:rsidRDefault="0054493D">
      <w:pPr>
        <w:spacing w:line="252" w:lineRule="auto"/>
        <w:jc w:val="right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</w:t>
      </w:r>
      <w:r w:rsidR="005B263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Представитель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Управлени</w:t>
      </w:r>
      <w:r w:rsidR="005B263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имущественных и земельных отношений Администрации города Костромы </w:t>
      </w:r>
      <w:r w:rsidR="005B263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10 мин.</w:t>
      </w:r>
    </w:p>
    <w:p w:rsidR="00974312" w:rsidRDefault="0054493D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shd w:val="clear" w:color="auto" w:fill="FFFFFF"/>
          <w:lang w:eastAsia="ru-RU"/>
        </w:rPr>
        <w:t>или объекта капитального строительства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с кадастровым номером 44:27:070109:5341, расположенного в зоне транспортной инфраструктуры Т, имеющего местоположение: Костромская область, город Кострома, микрорайон Черноречье, ГК № 27, гаражный бокс № 38,</w:t>
      </w:r>
    </w:p>
    <w:p w:rsidR="00974312" w:rsidRDefault="0054493D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</w:t>
      </w:r>
      <w:r w:rsidR="005B263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Трефилов Кирилл Эдуардович </w:t>
      </w:r>
      <w:r w:rsidR="005B263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974312" w:rsidRDefault="0054493D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shd w:val="clear" w:color="auto" w:fill="FFFFFF"/>
          <w:lang w:eastAsia="ru-RU"/>
        </w:rPr>
        <w:t>или объекта капитального строительства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с кадастровым номером 44:27:070109:5340, расположенного в зоне транспортной инфраструктуры Т, имеющего местоположение: Костромская область, город Кострома, микрорайон Черноречье,            ГК № 27, гаражный бокс № 36,</w:t>
      </w:r>
    </w:p>
    <w:p w:rsidR="00974312" w:rsidRDefault="0054493D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</w:t>
      </w:r>
      <w:r w:rsidR="005B263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Трефилов Кирилл Эдуардович </w:t>
      </w:r>
      <w:r w:rsidR="005B263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974312" w:rsidRDefault="0054493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форме)                              </w:t>
      </w:r>
      <w:r w:rsidR="005B263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974312" w:rsidRDefault="0054493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10 мин.</w:t>
      </w:r>
    </w:p>
    <w:p w:rsidR="00974312" w:rsidRDefault="0054493D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974312" w:rsidRDefault="0054493D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5B2635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974312" w:rsidRDefault="0054493D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974312" w:rsidRDefault="0054493D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Воронина Ольга Владимировна - председатель Комиссии по подготовке проекта Правил землепользования и застройки города Костромы        </w:t>
      </w:r>
      <w:r w:rsidR="005B2635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sectPr w:rsidR="00974312" w:rsidSect="00522AAE">
      <w:pgSz w:w="11906" w:h="16838"/>
      <w:pgMar w:top="1134" w:right="403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A88" w:rsidRDefault="009F2A88">
      <w:pPr>
        <w:spacing w:after="0" w:line="240" w:lineRule="auto"/>
      </w:pPr>
      <w:r>
        <w:separator/>
      </w:r>
    </w:p>
  </w:endnote>
  <w:endnote w:type="continuationSeparator" w:id="0">
    <w:p w:rsidR="009F2A88" w:rsidRDefault="009F2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A88" w:rsidRDefault="009F2A88">
      <w:pPr>
        <w:spacing w:after="0" w:line="240" w:lineRule="auto"/>
      </w:pPr>
      <w:r>
        <w:separator/>
      </w:r>
    </w:p>
  </w:footnote>
  <w:footnote w:type="continuationSeparator" w:id="0">
    <w:p w:rsidR="009F2A88" w:rsidRDefault="009F2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61EAF"/>
    <w:multiLevelType w:val="hybridMultilevel"/>
    <w:tmpl w:val="A5BA5ECC"/>
    <w:lvl w:ilvl="0" w:tplc="376EF8E4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FF7A73EE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A9A1DCE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EE8C1EA8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8A623192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16A07A6C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F22C2D9C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16029288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D6B45BA2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F8470F4"/>
    <w:multiLevelType w:val="hybridMultilevel"/>
    <w:tmpl w:val="3BD47E58"/>
    <w:lvl w:ilvl="0" w:tplc="6E02A1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A88C3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8908F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4C646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6B004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2A205D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1B832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93AE7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856A6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312"/>
    <w:rsid w:val="00115AD5"/>
    <w:rsid w:val="002D1CE7"/>
    <w:rsid w:val="00404689"/>
    <w:rsid w:val="00522AAE"/>
    <w:rsid w:val="0054493D"/>
    <w:rsid w:val="005B2635"/>
    <w:rsid w:val="007E218B"/>
    <w:rsid w:val="00974312"/>
    <w:rsid w:val="009F2A88"/>
    <w:rsid w:val="00B464A9"/>
    <w:rsid w:val="00D1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7BBD9-86A4-4EF6-A26C-D11E3D6A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1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a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341</cp:revision>
  <cp:lastPrinted>2024-10-24T09:56:00Z</cp:lastPrinted>
  <dcterms:created xsi:type="dcterms:W3CDTF">2019-01-28T16:03:00Z</dcterms:created>
  <dcterms:modified xsi:type="dcterms:W3CDTF">2024-10-24T11:19:00Z</dcterms:modified>
  <dc:language>ru-RU</dc:language>
</cp:coreProperties>
</file>