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6806" w:rsidRDefault="00C36806" w:rsidP="00A37289">
      <w:pPr>
        <w:jc w:val="center"/>
      </w:pPr>
    </w:p>
    <w:p w:rsidR="00D258EE" w:rsidRDefault="00D258EE" w:rsidP="00D258EE">
      <w:pPr>
        <w:jc w:val="center"/>
        <w:rPr>
          <w:b/>
          <w:bCs/>
          <w:szCs w:val="26"/>
        </w:rPr>
      </w:pPr>
      <w:r>
        <w:rPr>
          <w:b/>
          <w:bCs/>
          <w:szCs w:val="26"/>
        </w:rPr>
        <w:t xml:space="preserve">ПОВЕСТКА </w:t>
      </w:r>
    </w:p>
    <w:p w:rsidR="00D258EE" w:rsidRDefault="00D258EE" w:rsidP="00D258EE">
      <w:pPr>
        <w:jc w:val="center"/>
        <w:rPr>
          <w:rFonts w:eastAsia="Times New Roman"/>
          <w:b/>
          <w:bCs/>
          <w:kern w:val="1"/>
          <w:szCs w:val="26"/>
          <w:lang w:eastAsia="ar-SA"/>
        </w:rPr>
      </w:pPr>
      <w:r>
        <w:rPr>
          <w:b/>
          <w:bCs/>
          <w:szCs w:val="26"/>
        </w:rPr>
        <w:t>публичных слушаний</w:t>
      </w:r>
      <w:r>
        <w:t xml:space="preserve"> </w:t>
      </w:r>
      <w:r>
        <w:rPr>
          <w:b/>
          <w:bCs/>
          <w:szCs w:val="26"/>
        </w:rPr>
        <w:t xml:space="preserve">по проекту решения Думы города Костромы </w:t>
      </w:r>
      <w:r>
        <w:rPr>
          <w:b/>
          <w:bCs/>
          <w:szCs w:val="26"/>
        </w:rPr>
        <w:br/>
      </w:r>
      <w:r w:rsidR="00D95C9F">
        <w:rPr>
          <w:rFonts w:eastAsia="Times New Roman"/>
          <w:b/>
          <w:szCs w:val="26"/>
          <w:lang w:eastAsia="ru-RU"/>
        </w:rPr>
        <w:t>№</w:t>
      </w:r>
      <w:r w:rsidRPr="00B576CD">
        <w:rPr>
          <w:rFonts w:eastAsia="Times New Roman"/>
          <w:b/>
          <w:szCs w:val="26"/>
          <w:lang w:eastAsia="ru-RU"/>
        </w:rPr>
        <w:t xml:space="preserve"> </w:t>
      </w:r>
      <w:r w:rsidR="000F7FF0" w:rsidRPr="000F7FF0">
        <w:rPr>
          <w:rFonts w:eastAsia="Times New Roman"/>
          <w:b/>
          <w:szCs w:val="26"/>
          <w:lang w:eastAsia="ru-RU"/>
        </w:rPr>
        <w:t>39</w:t>
      </w:r>
      <w:r w:rsidRPr="000F7FF0">
        <w:rPr>
          <w:rFonts w:eastAsia="Times New Roman"/>
          <w:b/>
          <w:szCs w:val="26"/>
          <w:lang w:eastAsia="ru-RU"/>
        </w:rPr>
        <w:t>/2</w:t>
      </w:r>
      <w:r w:rsidR="00D0738E" w:rsidRPr="000F7FF0">
        <w:rPr>
          <w:rFonts w:eastAsia="Times New Roman"/>
          <w:b/>
          <w:szCs w:val="26"/>
          <w:lang w:eastAsia="ru-RU"/>
        </w:rPr>
        <w:t>5</w:t>
      </w:r>
      <w:r w:rsidRPr="00B576CD">
        <w:rPr>
          <w:rFonts w:eastAsia="Times New Roman"/>
          <w:b/>
          <w:szCs w:val="26"/>
          <w:lang w:eastAsia="ru-RU"/>
        </w:rPr>
        <w:t xml:space="preserve"> </w:t>
      </w:r>
      <w:r w:rsidRPr="00B576CD">
        <w:rPr>
          <w:b/>
          <w:bCs/>
          <w:szCs w:val="26"/>
          <w:lang w:eastAsia="ru-RU"/>
        </w:rPr>
        <w:t>"</w:t>
      </w:r>
      <w:r w:rsidRPr="00B576CD">
        <w:rPr>
          <w:b/>
          <w:szCs w:val="26"/>
        </w:rPr>
        <w:t>О внесении изменений в Устав муниципального образования городского округа город Кострома</w:t>
      </w:r>
      <w:r w:rsidRPr="00B576CD">
        <w:rPr>
          <w:b/>
          <w:bCs/>
          <w:szCs w:val="26"/>
          <w:lang w:eastAsia="ru-RU"/>
        </w:rPr>
        <w:t>"</w:t>
      </w:r>
    </w:p>
    <w:p w:rsidR="00D258EE" w:rsidRDefault="00D258EE" w:rsidP="00D258EE">
      <w:pPr>
        <w:ind w:firstLine="709"/>
        <w:rPr>
          <w:b/>
          <w:szCs w:val="24"/>
        </w:rPr>
      </w:pPr>
    </w:p>
    <w:p w:rsidR="00D258EE" w:rsidRPr="0025585D" w:rsidRDefault="00D258EE" w:rsidP="00D258EE">
      <w:pPr>
        <w:ind w:firstLine="709"/>
        <w:rPr>
          <w:szCs w:val="24"/>
        </w:rPr>
      </w:pPr>
      <w:r w:rsidRPr="005D2AB8">
        <w:rPr>
          <w:b/>
          <w:szCs w:val="24"/>
        </w:rPr>
        <w:t>Дата и время проведения</w:t>
      </w:r>
      <w:r>
        <w:rPr>
          <w:szCs w:val="24"/>
        </w:rPr>
        <w:t xml:space="preserve">: </w:t>
      </w:r>
      <w:r w:rsidR="000F7FF0">
        <w:rPr>
          <w:szCs w:val="24"/>
        </w:rPr>
        <w:t>8</w:t>
      </w:r>
      <w:r w:rsidR="00D0738E">
        <w:rPr>
          <w:szCs w:val="24"/>
        </w:rPr>
        <w:t xml:space="preserve"> апреля</w:t>
      </w:r>
      <w:r w:rsidRPr="0025585D">
        <w:rPr>
          <w:szCs w:val="24"/>
        </w:rPr>
        <w:t xml:space="preserve"> 20</w:t>
      </w:r>
      <w:r>
        <w:rPr>
          <w:szCs w:val="24"/>
        </w:rPr>
        <w:t>2</w:t>
      </w:r>
      <w:r w:rsidR="00D0738E">
        <w:rPr>
          <w:szCs w:val="24"/>
        </w:rPr>
        <w:t>5</w:t>
      </w:r>
      <w:r w:rsidRPr="0025585D">
        <w:rPr>
          <w:szCs w:val="24"/>
        </w:rPr>
        <w:t xml:space="preserve"> года, </w:t>
      </w:r>
      <w:r w:rsidRPr="000F7FF0">
        <w:rPr>
          <w:szCs w:val="24"/>
        </w:rPr>
        <w:t>1</w:t>
      </w:r>
      <w:r w:rsidR="000F7FF0" w:rsidRPr="000F7FF0">
        <w:rPr>
          <w:szCs w:val="24"/>
        </w:rPr>
        <w:t>0</w:t>
      </w:r>
      <w:r w:rsidR="000F7FF0">
        <w:rPr>
          <w:szCs w:val="24"/>
        </w:rPr>
        <w:t xml:space="preserve">.00 – </w:t>
      </w:r>
      <w:bookmarkStart w:id="0" w:name="_GoBack"/>
      <w:bookmarkEnd w:id="0"/>
      <w:r w:rsidRPr="000F7FF0">
        <w:rPr>
          <w:szCs w:val="24"/>
        </w:rPr>
        <w:t>1</w:t>
      </w:r>
      <w:r w:rsidR="000F7FF0" w:rsidRPr="000F7FF0">
        <w:rPr>
          <w:szCs w:val="24"/>
        </w:rPr>
        <w:t>0</w:t>
      </w:r>
      <w:r w:rsidRPr="000F7FF0">
        <w:rPr>
          <w:szCs w:val="24"/>
        </w:rPr>
        <w:t>.30</w:t>
      </w:r>
      <w:r>
        <w:rPr>
          <w:szCs w:val="24"/>
        </w:rPr>
        <w:t>.</w:t>
      </w:r>
    </w:p>
    <w:p w:rsidR="00D258EE" w:rsidRDefault="00D258EE" w:rsidP="00D258EE">
      <w:pPr>
        <w:ind w:firstLine="709"/>
        <w:rPr>
          <w:szCs w:val="24"/>
        </w:rPr>
      </w:pPr>
      <w:r w:rsidRPr="005D2AB8">
        <w:rPr>
          <w:b/>
          <w:szCs w:val="24"/>
        </w:rPr>
        <w:t>Место проведения</w:t>
      </w:r>
      <w:r>
        <w:rPr>
          <w:szCs w:val="24"/>
        </w:rPr>
        <w:t>: зал заседаний (город Кострома, улица Советская, дом 1).</w:t>
      </w:r>
    </w:p>
    <w:p w:rsidR="00D258EE" w:rsidRDefault="00D258EE" w:rsidP="00D258EE">
      <w:pPr>
        <w:ind w:firstLine="709"/>
        <w:rPr>
          <w:szCs w:val="24"/>
        </w:rPr>
      </w:pPr>
      <w:r w:rsidRPr="005D2AB8">
        <w:rPr>
          <w:b/>
          <w:szCs w:val="24"/>
        </w:rPr>
        <w:t>Председательствует</w:t>
      </w:r>
      <w:r>
        <w:rPr>
          <w:szCs w:val="24"/>
        </w:rPr>
        <w:t xml:space="preserve">: </w:t>
      </w:r>
      <w:proofErr w:type="spellStart"/>
      <w:r>
        <w:rPr>
          <w:szCs w:val="24"/>
        </w:rPr>
        <w:t>Журин</w:t>
      </w:r>
      <w:proofErr w:type="spellEnd"/>
      <w:r>
        <w:rPr>
          <w:szCs w:val="24"/>
        </w:rPr>
        <w:t xml:space="preserve"> Юрий Валерьевич, Глава города Костромы.</w:t>
      </w:r>
    </w:p>
    <w:p w:rsidR="00D258EE" w:rsidRDefault="00D258EE" w:rsidP="00D258EE">
      <w:pPr>
        <w:ind w:firstLine="709"/>
        <w:rPr>
          <w:szCs w:val="24"/>
        </w:rPr>
      </w:pPr>
      <w:r w:rsidRPr="00260302">
        <w:rPr>
          <w:b/>
          <w:szCs w:val="24"/>
        </w:rPr>
        <w:t>Заместитель председательствующего: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Бекенева</w:t>
      </w:r>
      <w:proofErr w:type="spellEnd"/>
      <w:r>
        <w:rPr>
          <w:szCs w:val="24"/>
        </w:rPr>
        <w:t xml:space="preserve"> Любовь Александровна, председатель </w:t>
      </w:r>
      <w:r>
        <w:rPr>
          <w:rFonts w:eastAsia="Times New Roman"/>
          <w:kern w:val="1"/>
          <w:szCs w:val="26"/>
          <w:lang w:eastAsia="ar-SA"/>
        </w:rPr>
        <w:t>постоянной депутатской комиссии Думы города Костромы седьмого созыва по местному самоуправлению</w:t>
      </w:r>
    </w:p>
    <w:p w:rsidR="00D258EE" w:rsidRDefault="00D258EE" w:rsidP="00D258EE">
      <w:pPr>
        <w:ind w:firstLine="709"/>
        <w:rPr>
          <w:szCs w:val="24"/>
        </w:rPr>
      </w:pPr>
    </w:p>
    <w:p w:rsidR="00D258EE" w:rsidRDefault="00D258EE" w:rsidP="00D258EE">
      <w:pPr>
        <w:ind w:firstLine="709"/>
        <w:rPr>
          <w:b/>
          <w:bCs/>
          <w:szCs w:val="24"/>
        </w:rPr>
      </w:pPr>
      <w:r w:rsidRPr="000E7B9B">
        <w:rPr>
          <w:b/>
          <w:bCs/>
          <w:szCs w:val="24"/>
        </w:rPr>
        <w:fldChar w:fldCharType="begin"/>
      </w:r>
      <w:r w:rsidRPr="000E7B9B">
        <w:rPr>
          <w:b/>
          <w:bCs/>
          <w:szCs w:val="24"/>
        </w:rPr>
        <w:instrText xml:space="preserve"> AUTONUM  </w:instrText>
      </w:r>
      <w:r w:rsidRPr="000E7B9B">
        <w:rPr>
          <w:szCs w:val="24"/>
        </w:rPr>
        <w:fldChar w:fldCharType="end"/>
      </w:r>
      <w:r>
        <w:rPr>
          <w:szCs w:val="24"/>
        </w:rPr>
        <w:t xml:space="preserve"> </w:t>
      </w:r>
      <w:r>
        <w:rPr>
          <w:b/>
          <w:bCs/>
          <w:szCs w:val="24"/>
        </w:rPr>
        <w:t>Вступительное слово председательствующего</w:t>
      </w:r>
    </w:p>
    <w:p w:rsidR="00D258EE" w:rsidRDefault="00D258EE" w:rsidP="00D258EE">
      <w:pPr>
        <w:ind w:firstLine="709"/>
        <w:rPr>
          <w:bCs/>
          <w:szCs w:val="24"/>
        </w:rPr>
      </w:pPr>
      <w:r>
        <w:rPr>
          <w:b/>
          <w:bCs/>
          <w:szCs w:val="24"/>
        </w:rPr>
        <w:t xml:space="preserve">Доклад: </w:t>
      </w:r>
      <w:proofErr w:type="spellStart"/>
      <w:r w:rsidRPr="00E31953">
        <w:rPr>
          <w:bCs/>
          <w:szCs w:val="24"/>
        </w:rPr>
        <w:t>Журина</w:t>
      </w:r>
      <w:proofErr w:type="spellEnd"/>
      <w:r w:rsidRPr="00E31953">
        <w:rPr>
          <w:bCs/>
          <w:szCs w:val="24"/>
        </w:rPr>
        <w:t xml:space="preserve"> Юрия Валерьевича, Главы города Костромы</w:t>
      </w:r>
    </w:p>
    <w:p w:rsidR="00D258EE" w:rsidRDefault="00D258EE" w:rsidP="00D258EE">
      <w:pPr>
        <w:ind w:firstLine="709"/>
        <w:rPr>
          <w:b/>
          <w:szCs w:val="26"/>
        </w:rPr>
      </w:pPr>
    </w:p>
    <w:p w:rsidR="00D258EE" w:rsidRPr="00B25BBA" w:rsidRDefault="00D258EE" w:rsidP="00D258EE">
      <w:pPr>
        <w:ind w:firstLine="709"/>
        <w:rPr>
          <w:b/>
          <w:bCs/>
          <w:szCs w:val="26"/>
        </w:rPr>
      </w:pPr>
      <w:r>
        <w:rPr>
          <w:b/>
          <w:bCs/>
          <w:szCs w:val="26"/>
        </w:rPr>
        <w:t>2. О проекте решения Думы города Костромы</w:t>
      </w:r>
      <w:r w:rsidR="00D95C9F">
        <w:rPr>
          <w:b/>
          <w:bCs/>
          <w:szCs w:val="26"/>
        </w:rPr>
        <w:t xml:space="preserve"> №</w:t>
      </w:r>
      <w:r>
        <w:rPr>
          <w:b/>
          <w:bCs/>
          <w:szCs w:val="26"/>
        </w:rPr>
        <w:t xml:space="preserve"> </w:t>
      </w:r>
      <w:r w:rsidR="000F7FF0" w:rsidRPr="000F7FF0">
        <w:rPr>
          <w:rFonts w:eastAsia="Times New Roman"/>
          <w:b/>
          <w:szCs w:val="26"/>
          <w:lang w:eastAsia="ru-RU"/>
        </w:rPr>
        <w:t>39</w:t>
      </w:r>
      <w:r w:rsidRPr="000F7FF0">
        <w:rPr>
          <w:rFonts w:eastAsia="Times New Roman"/>
          <w:b/>
          <w:szCs w:val="26"/>
          <w:lang w:eastAsia="ru-RU"/>
        </w:rPr>
        <w:t>/2</w:t>
      </w:r>
      <w:r w:rsidR="00D0738E" w:rsidRPr="000F7FF0">
        <w:rPr>
          <w:rFonts w:eastAsia="Times New Roman"/>
          <w:b/>
          <w:szCs w:val="26"/>
          <w:lang w:eastAsia="ru-RU"/>
        </w:rPr>
        <w:t>5</w:t>
      </w:r>
      <w:r w:rsidRPr="00B576CD">
        <w:rPr>
          <w:rFonts w:eastAsia="Times New Roman"/>
          <w:b/>
          <w:szCs w:val="26"/>
          <w:lang w:eastAsia="ru-RU"/>
        </w:rPr>
        <w:t xml:space="preserve"> </w:t>
      </w:r>
      <w:r w:rsidRPr="00B576CD">
        <w:rPr>
          <w:b/>
          <w:bCs/>
          <w:szCs w:val="26"/>
          <w:lang w:eastAsia="ru-RU"/>
        </w:rPr>
        <w:t>"</w:t>
      </w:r>
      <w:r w:rsidRPr="00B576CD">
        <w:rPr>
          <w:b/>
          <w:szCs w:val="26"/>
        </w:rPr>
        <w:t>О внесении изменений в Устав муниципального образования городского округа город Кострома</w:t>
      </w:r>
      <w:r w:rsidRPr="00B576CD">
        <w:rPr>
          <w:b/>
          <w:bCs/>
          <w:szCs w:val="26"/>
          <w:lang w:eastAsia="ru-RU"/>
        </w:rPr>
        <w:t>"</w:t>
      </w:r>
    </w:p>
    <w:p w:rsidR="00D258EE" w:rsidRDefault="00D258EE" w:rsidP="00D258EE">
      <w:pPr>
        <w:ind w:firstLine="709"/>
        <w:rPr>
          <w:bCs/>
          <w:szCs w:val="26"/>
        </w:rPr>
      </w:pPr>
      <w:r w:rsidRPr="00B25BBA">
        <w:rPr>
          <w:bCs/>
          <w:szCs w:val="26"/>
        </w:rPr>
        <w:t>Доклад: </w:t>
      </w:r>
      <w:proofErr w:type="spellStart"/>
      <w:r>
        <w:rPr>
          <w:szCs w:val="24"/>
        </w:rPr>
        <w:t>Бекеневой</w:t>
      </w:r>
      <w:proofErr w:type="spellEnd"/>
      <w:r>
        <w:rPr>
          <w:szCs w:val="24"/>
        </w:rPr>
        <w:t xml:space="preserve"> Любови Александровны, председателя </w:t>
      </w:r>
      <w:r>
        <w:rPr>
          <w:rFonts w:eastAsia="Times New Roman"/>
          <w:kern w:val="1"/>
          <w:szCs w:val="26"/>
          <w:lang w:eastAsia="ar-SA"/>
        </w:rPr>
        <w:t>постоянной депутатской комиссии Думы города Костромы седьмого созыва по местному самоуправлению</w:t>
      </w:r>
    </w:p>
    <w:p w:rsidR="00D258EE" w:rsidRDefault="00D258EE" w:rsidP="00D258EE">
      <w:pPr>
        <w:ind w:firstLine="709"/>
        <w:rPr>
          <w:bCs/>
          <w:szCs w:val="26"/>
        </w:rPr>
      </w:pPr>
    </w:p>
    <w:p w:rsidR="00D258EE" w:rsidRPr="00514BCF" w:rsidRDefault="00D258EE" w:rsidP="00D258EE">
      <w:pPr>
        <w:ind w:firstLine="709"/>
        <w:rPr>
          <w:szCs w:val="26"/>
        </w:rPr>
      </w:pPr>
      <w:r w:rsidRPr="00F4272C">
        <w:rPr>
          <w:b/>
          <w:szCs w:val="26"/>
        </w:rPr>
        <w:t>3. Вопросы к выступившим (в письменной, устной форме)</w:t>
      </w:r>
      <w:r w:rsidRPr="00514BCF">
        <w:rPr>
          <w:szCs w:val="26"/>
        </w:rPr>
        <w:t xml:space="preserve">                                </w:t>
      </w:r>
    </w:p>
    <w:p w:rsidR="00D258EE" w:rsidRPr="00514BCF" w:rsidRDefault="00D258EE" w:rsidP="00D258EE">
      <w:pPr>
        <w:tabs>
          <w:tab w:val="left" w:pos="0"/>
        </w:tabs>
        <w:rPr>
          <w:szCs w:val="26"/>
        </w:rPr>
      </w:pPr>
    </w:p>
    <w:p w:rsidR="00D258EE" w:rsidRPr="00F4272C" w:rsidRDefault="00D258EE" w:rsidP="00D258EE">
      <w:pPr>
        <w:ind w:firstLine="709"/>
        <w:rPr>
          <w:b/>
          <w:szCs w:val="26"/>
        </w:rPr>
      </w:pPr>
      <w:r w:rsidRPr="00F4272C">
        <w:rPr>
          <w:b/>
          <w:szCs w:val="26"/>
        </w:rPr>
        <w:t xml:space="preserve">4. Выступления участников публичных слушаний в порядке поступления заявок на выступление                                                                                                              </w:t>
      </w:r>
    </w:p>
    <w:p w:rsidR="00D258EE" w:rsidRDefault="00D258EE" w:rsidP="00D258EE">
      <w:pPr>
        <w:ind w:firstLine="709"/>
        <w:rPr>
          <w:b/>
          <w:szCs w:val="26"/>
        </w:rPr>
      </w:pPr>
    </w:p>
    <w:p w:rsidR="00D258EE" w:rsidRPr="00F347DC" w:rsidRDefault="00D258EE" w:rsidP="00D258EE">
      <w:pPr>
        <w:ind w:firstLine="709"/>
        <w:rPr>
          <w:b/>
          <w:szCs w:val="26"/>
        </w:rPr>
      </w:pPr>
      <w:r>
        <w:rPr>
          <w:b/>
          <w:szCs w:val="26"/>
        </w:rPr>
        <w:t xml:space="preserve">5. </w:t>
      </w:r>
      <w:r w:rsidRPr="00F347DC">
        <w:rPr>
          <w:b/>
          <w:szCs w:val="26"/>
        </w:rPr>
        <w:t xml:space="preserve">Подведение итогов публичных слушаний </w:t>
      </w:r>
    </w:p>
    <w:p w:rsidR="00D258EE" w:rsidRDefault="00D258EE" w:rsidP="00D258EE">
      <w:pPr>
        <w:ind w:firstLine="709"/>
        <w:rPr>
          <w:bCs/>
          <w:szCs w:val="26"/>
        </w:rPr>
      </w:pPr>
      <w:r w:rsidRPr="00B25BBA">
        <w:rPr>
          <w:bCs/>
          <w:szCs w:val="26"/>
        </w:rPr>
        <w:t>Доклад: </w:t>
      </w:r>
      <w:proofErr w:type="spellStart"/>
      <w:r>
        <w:rPr>
          <w:szCs w:val="24"/>
        </w:rPr>
        <w:t>Журина</w:t>
      </w:r>
      <w:proofErr w:type="spellEnd"/>
      <w:r>
        <w:rPr>
          <w:szCs w:val="24"/>
        </w:rPr>
        <w:t xml:space="preserve"> Юрия Валерьевича, Главы города Костромы</w:t>
      </w:r>
    </w:p>
    <w:p w:rsidR="00A37289" w:rsidRDefault="00A37289" w:rsidP="00A37289">
      <w:pPr>
        <w:jc w:val="center"/>
      </w:pPr>
    </w:p>
    <w:sectPr w:rsidR="00A37289" w:rsidSect="00A37289">
      <w:headerReference w:type="default" r:id="rId6"/>
      <w:pgSz w:w="11906" w:h="16838"/>
      <w:pgMar w:top="170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22A2" w:rsidRDefault="000E22A2" w:rsidP="00A37289">
      <w:r>
        <w:separator/>
      </w:r>
    </w:p>
  </w:endnote>
  <w:endnote w:type="continuationSeparator" w:id="0">
    <w:p w:rsidR="000E22A2" w:rsidRDefault="000E22A2" w:rsidP="00A37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22A2" w:rsidRDefault="000E22A2" w:rsidP="00A37289">
      <w:r>
        <w:separator/>
      </w:r>
    </w:p>
  </w:footnote>
  <w:footnote w:type="continuationSeparator" w:id="0">
    <w:p w:rsidR="000E22A2" w:rsidRDefault="000E22A2" w:rsidP="00A372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289" w:rsidRDefault="00A37289" w:rsidP="00A37289">
    <w:pPr>
      <w:widowControl w:val="0"/>
      <w:autoSpaceDE w:val="0"/>
      <w:autoSpaceDN w:val="0"/>
      <w:adjustRightInd w:val="0"/>
      <w:ind w:left="4253"/>
      <w:jc w:val="center"/>
      <w:rPr>
        <w:rFonts w:eastAsia="Times New Roman"/>
        <w:i/>
        <w:szCs w:val="24"/>
        <w:lang w:eastAsia="ru-RU"/>
      </w:rPr>
    </w:pPr>
    <w:r>
      <w:rPr>
        <w:rFonts w:eastAsia="Times New Roman"/>
        <w:i/>
        <w:szCs w:val="24"/>
        <w:lang w:eastAsia="ru-RU"/>
      </w:rPr>
      <w:t>Приложение 2</w:t>
    </w:r>
  </w:p>
  <w:p w:rsidR="00A37289" w:rsidRDefault="00A37289" w:rsidP="00A37289">
    <w:pPr>
      <w:widowControl w:val="0"/>
      <w:autoSpaceDE w:val="0"/>
      <w:autoSpaceDN w:val="0"/>
      <w:adjustRightInd w:val="0"/>
      <w:ind w:left="4253"/>
      <w:jc w:val="center"/>
      <w:rPr>
        <w:rFonts w:eastAsia="Times New Roman"/>
        <w:i/>
        <w:szCs w:val="24"/>
        <w:lang w:eastAsia="ru-RU"/>
      </w:rPr>
    </w:pPr>
    <w:r>
      <w:rPr>
        <w:rFonts w:eastAsia="Times New Roman"/>
        <w:i/>
        <w:szCs w:val="24"/>
        <w:lang w:eastAsia="ru-RU"/>
      </w:rPr>
      <w:t>к постановлению Главы города Костромы</w:t>
    </w:r>
  </w:p>
  <w:p w:rsidR="00A37289" w:rsidRDefault="00A37289" w:rsidP="00A37289">
    <w:pPr>
      <w:widowControl w:val="0"/>
      <w:autoSpaceDE w:val="0"/>
      <w:autoSpaceDN w:val="0"/>
      <w:adjustRightInd w:val="0"/>
      <w:ind w:left="4253"/>
      <w:jc w:val="center"/>
      <w:rPr>
        <w:rFonts w:eastAsia="Times New Roman"/>
        <w:i/>
        <w:szCs w:val="24"/>
        <w:lang w:eastAsia="ru-RU"/>
      </w:rPr>
    </w:pPr>
    <w:r w:rsidRPr="00A73A0D">
      <w:rPr>
        <w:rFonts w:eastAsia="Times New Roman"/>
        <w:i/>
        <w:szCs w:val="24"/>
        <w:lang w:eastAsia="ru-RU"/>
      </w:rPr>
      <w:t xml:space="preserve">от </w:t>
    </w:r>
    <w:r w:rsidR="00D0738E">
      <w:rPr>
        <w:rFonts w:eastAsia="Times New Roman"/>
        <w:i/>
        <w:szCs w:val="24"/>
        <w:lang w:eastAsia="ru-RU"/>
      </w:rPr>
      <w:t>1</w:t>
    </w:r>
    <w:r w:rsidR="000F7FF0">
      <w:rPr>
        <w:rFonts w:eastAsia="Times New Roman"/>
        <w:i/>
        <w:szCs w:val="24"/>
        <w:lang w:eastAsia="ru-RU"/>
      </w:rPr>
      <w:t>9</w:t>
    </w:r>
    <w:r w:rsidR="00D0738E">
      <w:rPr>
        <w:rFonts w:eastAsia="Times New Roman"/>
        <w:i/>
        <w:szCs w:val="24"/>
        <w:lang w:eastAsia="ru-RU"/>
      </w:rPr>
      <w:t xml:space="preserve"> марта</w:t>
    </w:r>
    <w:r w:rsidRPr="00A73A0D">
      <w:rPr>
        <w:rFonts w:eastAsia="Times New Roman"/>
        <w:i/>
        <w:szCs w:val="24"/>
        <w:lang w:eastAsia="ru-RU"/>
      </w:rPr>
      <w:t xml:space="preserve"> 202</w:t>
    </w:r>
    <w:r w:rsidR="00D0738E">
      <w:rPr>
        <w:rFonts w:eastAsia="Times New Roman"/>
        <w:i/>
        <w:szCs w:val="24"/>
        <w:lang w:eastAsia="ru-RU"/>
      </w:rPr>
      <w:t>5</w:t>
    </w:r>
    <w:r w:rsidRPr="00A73A0D">
      <w:rPr>
        <w:rFonts w:eastAsia="Times New Roman"/>
        <w:i/>
        <w:szCs w:val="24"/>
        <w:lang w:eastAsia="ru-RU"/>
      </w:rPr>
      <w:t xml:space="preserve"> года № </w:t>
    </w:r>
    <w:r w:rsidR="009C51A1">
      <w:rPr>
        <w:rFonts w:eastAsia="Times New Roman"/>
        <w:i/>
        <w:szCs w:val="24"/>
        <w:lang w:eastAsia="ru-RU"/>
      </w:rPr>
      <w:t>2</w:t>
    </w:r>
    <w:r w:rsidR="00D0738E">
      <w:rPr>
        <w:rFonts w:eastAsia="Times New Roman"/>
        <w:i/>
        <w:szCs w:val="24"/>
        <w:lang w:eastAsia="ru-RU"/>
      </w:rPr>
      <w:t>2</w:t>
    </w:r>
  </w:p>
  <w:p w:rsidR="00A37289" w:rsidRDefault="00A3728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8DF"/>
    <w:rsid w:val="00032F3B"/>
    <w:rsid w:val="000E22A2"/>
    <w:rsid w:val="000F7FF0"/>
    <w:rsid w:val="001A67CE"/>
    <w:rsid w:val="002B24E6"/>
    <w:rsid w:val="00397FBE"/>
    <w:rsid w:val="00635375"/>
    <w:rsid w:val="00943A67"/>
    <w:rsid w:val="009C51A1"/>
    <w:rsid w:val="00A37289"/>
    <w:rsid w:val="00A73A0D"/>
    <w:rsid w:val="00C36806"/>
    <w:rsid w:val="00D0738E"/>
    <w:rsid w:val="00D258EE"/>
    <w:rsid w:val="00D920EF"/>
    <w:rsid w:val="00D95C9F"/>
    <w:rsid w:val="00E03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ED87B3-83AF-4B49-927F-456C8665F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8EE"/>
    <w:pPr>
      <w:spacing w:after="0" w:line="240" w:lineRule="auto"/>
      <w:jc w:val="both"/>
    </w:pPr>
    <w:rPr>
      <w:rFonts w:ascii="Times New Roman" w:eastAsia="Calibri" w:hAnsi="Times New Roman" w:cs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7289"/>
    <w:pPr>
      <w:tabs>
        <w:tab w:val="center" w:pos="4677"/>
        <w:tab w:val="right" w:pos="9355"/>
      </w:tabs>
      <w:jc w:val="left"/>
    </w:pPr>
    <w:rPr>
      <w:rFonts w:asciiTheme="minorHAnsi" w:eastAsiaTheme="minorHAnsi" w:hAnsiTheme="minorHAnsi" w:cstheme="minorBidi"/>
      <w:sz w:val="22"/>
    </w:rPr>
  </w:style>
  <w:style w:type="character" w:customStyle="1" w:styleId="a4">
    <w:name w:val="Верхний колонтитул Знак"/>
    <w:basedOn w:val="a0"/>
    <w:link w:val="a3"/>
    <w:uiPriority w:val="99"/>
    <w:rsid w:val="00A37289"/>
  </w:style>
  <w:style w:type="paragraph" w:styleId="a5">
    <w:name w:val="footer"/>
    <w:basedOn w:val="a"/>
    <w:link w:val="a6"/>
    <w:uiPriority w:val="99"/>
    <w:unhideWhenUsed/>
    <w:rsid w:val="00A37289"/>
    <w:pPr>
      <w:tabs>
        <w:tab w:val="center" w:pos="4677"/>
        <w:tab w:val="right" w:pos="9355"/>
      </w:tabs>
      <w:jc w:val="left"/>
    </w:pPr>
    <w:rPr>
      <w:rFonts w:asciiTheme="minorHAnsi" w:eastAsiaTheme="minorHAnsi" w:hAnsiTheme="minorHAnsi" w:cstheme="minorBidi"/>
      <w:sz w:val="22"/>
    </w:rPr>
  </w:style>
  <w:style w:type="character" w:customStyle="1" w:styleId="a6">
    <w:name w:val="Нижний колонтитул Знак"/>
    <w:basedOn w:val="a0"/>
    <w:link w:val="a5"/>
    <w:uiPriority w:val="99"/>
    <w:rsid w:val="00A37289"/>
  </w:style>
  <w:style w:type="paragraph" w:styleId="a7">
    <w:name w:val="Balloon Text"/>
    <w:basedOn w:val="a"/>
    <w:link w:val="a8"/>
    <w:uiPriority w:val="99"/>
    <w:semiHidden/>
    <w:unhideWhenUsed/>
    <w:rsid w:val="00032F3B"/>
    <w:rPr>
      <w:rFonts w:ascii="Calibri" w:hAnsi="Calibr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32F3B"/>
    <w:rPr>
      <w:rFonts w:ascii="Calibri" w:eastAsia="Calibri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Агафонова</dc:creator>
  <cp:keywords/>
  <dc:description/>
  <cp:lastModifiedBy>Дума г. Костромы</cp:lastModifiedBy>
  <cp:revision>10</cp:revision>
  <cp:lastPrinted>2024-04-23T09:58:00Z</cp:lastPrinted>
  <dcterms:created xsi:type="dcterms:W3CDTF">2023-03-10T13:39:00Z</dcterms:created>
  <dcterms:modified xsi:type="dcterms:W3CDTF">2025-03-19T07:19:00Z</dcterms:modified>
</cp:coreProperties>
</file>