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99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A5EBE" w:rsidRPr="00656E66" w:rsidTr="006A5EBE">
        <w:tc>
          <w:tcPr>
            <w:tcW w:w="9853" w:type="dxa"/>
          </w:tcPr>
          <w:p w:rsidR="006A5EBE" w:rsidRPr="00656E66" w:rsidRDefault="006A5EBE" w:rsidP="006A5EBE">
            <w:pPr>
              <w:jc w:val="center"/>
              <w:rPr>
                <w:b/>
                <w:spacing w:val="30"/>
                <w:sz w:val="44"/>
                <w:szCs w:val="44"/>
              </w:rPr>
            </w:pPr>
            <w:r>
              <w:object w:dxaOrig="2161" w:dyaOrig="2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.75pt" o:ole="" filled="t">
                  <v:fill color2="black"/>
                  <v:imagedata r:id="rId8" o:title=""/>
                </v:shape>
                <o:OLEObject Type="Embed" ProgID="WordPerfect" ShapeID="_x0000_i1025" DrawAspect="Content" ObjectID="_1449585619" r:id="rId9"/>
              </w:object>
            </w:r>
          </w:p>
          <w:p w:rsidR="006A5EBE" w:rsidRPr="00656E66" w:rsidRDefault="006A5EBE" w:rsidP="006A5EBE">
            <w:pPr>
              <w:jc w:val="center"/>
              <w:outlineLvl w:val="0"/>
              <w:rPr>
                <w:b/>
                <w:spacing w:val="30"/>
                <w:sz w:val="44"/>
                <w:szCs w:val="44"/>
              </w:rPr>
            </w:pPr>
            <w:r w:rsidRPr="00656E66">
              <w:rPr>
                <w:b/>
                <w:spacing w:val="30"/>
                <w:sz w:val="44"/>
                <w:szCs w:val="44"/>
              </w:rPr>
              <w:t>ДУМА ГОРОДА КОСТРОМЫ</w:t>
            </w:r>
          </w:p>
          <w:p w:rsidR="006A5EBE" w:rsidRPr="00656E66" w:rsidRDefault="006A5EBE" w:rsidP="006A5EBE">
            <w:pPr>
              <w:pBdr>
                <w:bottom w:val="single" w:sz="18" w:space="1" w:color="000000"/>
              </w:pBdr>
              <w:jc w:val="center"/>
              <w:outlineLvl w:val="0"/>
              <w:rPr>
                <w:b/>
                <w:spacing w:val="30"/>
                <w:sz w:val="32"/>
              </w:rPr>
            </w:pPr>
            <w:proofErr w:type="gramStart"/>
            <w:r w:rsidRPr="00656E66">
              <w:rPr>
                <w:b/>
                <w:spacing w:val="30"/>
                <w:sz w:val="32"/>
              </w:rPr>
              <w:t>пятого  созыва</w:t>
            </w:r>
            <w:proofErr w:type="gramEnd"/>
          </w:p>
          <w:p w:rsidR="006A5EBE" w:rsidRPr="00656E66" w:rsidRDefault="006A5EBE" w:rsidP="006A5EBE">
            <w:pPr>
              <w:jc w:val="center"/>
              <w:rPr>
                <w:sz w:val="32"/>
              </w:rPr>
            </w:pPr>
          </w:p>
          <w:p w:rsidR="006A5EBE" w:rsidRPr="00656E66" w:rsidRDefault="006A5EBE" w:rsidP="006A5EBE">
            <w:pPr>
              <w:jc w:val="center"/>
              <w:outlineLvl w:val="0"/>
              <w:rPr>
                <w:b/>
                <w:spacing w:val="100"/>
                <w:sz w:val="46"/>
                <w:szCs w:val="46"/>
              </w:rPr>
            </w:pPr>
            <w:r w:rsidRPr="00656E66">
              <w:rPr>
                <w:b/>
                <w:spacing w:val="100"/>
                <w:sz w:val="46"/>
                <w:szCs w:val="46"/>
              </w:rPr>
              <w:t>РЕШЕНИЕ</w:t>
            </w:r>
          </w:p>
          <w:p w:rsidR="006A5EBE" w:rsidRPr="00656E66" w:rsidRDefault="006A5EBE" w:rsidP="006A5EBE">
            <w:pPr>
              <w:rPr>
                <w:sz w:val="36"/>
                <w:szCs w:val="36"/>
              </w:rPr>
            </w:pPr>
          </w:p>
        </w:tc>
      </w:tr>
    </w:tbl>
    <w:p w:rsidR="006A5EBE" w:rsidRDefault="006A5EBE" w:rsidP="006A5EBE">
      <w:pPr>
        <w:jc w:val="center"/>
        <w:rPr>
          <w:sz w:val="4"/>
          <w:szCs w:val="5"/>
        </w:rPr>
      </w:pPr>
    </w:p>
    <w:p w:rsidR="005B35FE" w:rsidRDefault="005B35FE" w:rsidP="006A5EBE">
      <w:pPr>
        <w:ind w:firstLine="720"/>
        <w:jc w:val="both"/>
        <w:rPr>
          <w:sz w:val="28"/>
          <w:szCs w:val="28"/>
          <w:u w:val="single"/>
        </w:rPr>
      </w:pPr>
    </w:p>
    <w:p w:rsidR="006A5EBE" w:rsidRDefault="006A5EBE" w:rsidP="006A5EB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19.12.2013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215 </w:t>
      </w:r>
    </w:p>
    <w:p w:rsidR="006A5EBE" w:rsidRDefault="006A5EBE" w:rsidP="006A5EBE">
      <w:pPr>
        <w:jc w:val="both"/>
        <w:rPr>
          <w:sz w:val="18"/>
          <w:szCs w:val="18"/>
        </w:rPr>
      </w:pPr>
    </w:p>
    <w:p w:rsidR="005B35FE" w:rsidRDefault="005B35FE" w:rsidP="006A5EBE">
      <w:pPr>
        <w:jc w:val="both"/>
        <w:rPr>
          <w:sz w:val="18"/>
          <w:szCs w:val="18"/>
        </w:rPr>
      </w:pPr>
    </w:p>
    <w:p w:rsidR="006A5EBE" w:rsidRDefault="006A5EBE" w:rsidP="006A5EBE">
      <w:pPr>
        <w:pBdr>
          <w:bottom w:val="single" w:sz="4" w:space="1" w:color="auto"/>
        </w:pBdr>
        <w:snapToGrid w:val="0"/>
        <w:ind w:right="5031" w:firstLine="3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города Костромы от 21 декабря 2012 года № 225 "О бюджете города Костромы на 2013 год"</w:t>
      </w:r>
    </w:p>
    <w:p w:rsidR="006A5EBE" w:rsidRDefault="006A5EBE" w:rsidP="006A5EBE">
      <w:pPr>
        <w:ind w:firstLine="851"/>
        <w:jc w:val="both"/>
        <w:rPr>
          <w:sz w:val="26"/>
          <w:szCs w:val="26"/>
        </w:rPr>
      </w:pPr>
    </w:p>
    <w:p w:rsidR="005B35FE" w:rsidRDefault="005B35FE" w:rsidP="006A5EBE">
      <w:pPr>
        <w:ind w:firstLine="851"/>
        <w:jc w:val="both"/>
        <w:rPr>
          <w:sz w:val="26"/>
          <w:szCs w:val="26"/>
        </w:rPr>
      </w:pPr>
    </w:p>
    <w:p w:rsidR="00954902" w:rsidRPr="00154CBB" w:rsidRDefault="00954902" w:rsidP="00954902">
      <w:pPr>
        <w:ind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В связи с изменением доходной и расходной частей бюджета города Костромы на 2013 год, в соответствии с Бюджетным кодексом Российской Федерации, Положением о бюджетном процессе в городе Костроме, руководствуясь статьями 29 и 55 Устава муниципального образования городского округа город Кострома, Дума города Костромы</w:t>
      </w:r>
    </w:p>
    <w:p w:rsidR="00954902" w:rsidRPr="00154CBB" w:rsidRDefault="00954902" w:rsidP="005B35FE">
      <w:pPr>
        <w:spacing w:before="240" w:after="240"/>
        <w:jc w:val="center"/>
        <w:outlineLvl w:val="0"/>
        <w:rPr>
          <w:spacing w:val="42"/>
          <w:sz w:val="26"/>
          <w:szCs w:val="26"/>
        </w:rPr>
      </w:pPr>
      <w:r w:rsidRPr="00154CBB">
        <w:rPr>
          <w:spacing w:val="42"/>
          <w:sz w:val="26"/>
          <w:szCs w:val="26"/>
        </w:rPr>
        <w:t>РЕШИЛА:</w:t>
      </w:r>
    </w:p>
    <w:p w:rsidR="00954902" w:rsidRPr="00154CBB" w:rsidRDefault="00954902" w:rsidP="00954902">
      <w:pPr>
        <w:tabs>
          <w:tab w:val="left" w:pos="851"/>
        </w:tabs>
        <w:ind w:firstLine="851"/>
        <w:jc w:val="both"/>
        <w:rPr>
          <w:sz w:val="26"/>
          <w:szCs w:val="26"/>
        </w:rPr>
      </w:pPr>
      <w:bookmarkStart w:id="0" w:name="Начало"/>
      <w:bookmarkEnd w:id="0"/>
      <w:r w:rsidRPr="00154CBB">
        <w:rPr>
          <w:sz w:val="26"/>
          <w:szCs w:val="26"/>
        </w:rPr>
        <w:t xml:space="preserve">1. Внести в решение Думы города Костромы от 21 декабря 2012 года № 225 </w:t>
      </w:r>
      <w:r w:rsidR="006A5EBE">
        <w:rPr>
          <w:sz w:val="26"/>
          <w:szCs w:val="26"/>
        </w:rPr>
        <w:t>"</w:t>
      </w:r>
      <w:r w:rsidRPr="00154CBB">
        <w:rPr>
          <w:sz w:val="26"/>
          <w:szCs w:val="26"/>
        </w:rPr>
        <w:t>О бюджете города Костромы на 2013 год</w:t>
      </w:r>
      <w:r w:rsidR="006A5EBE">
        <w:rPr>
          <w:sz w:val="26"/>
          <w:szCs w:val="26"/>
        </w:rPr>
        <w:t>"</w:t>
      </w:r>
      <w:r w:rsidRPr="00154CBB">
        <w:rPr>
          <w:sz w:val="26"/>
          <w:szCs w:val="26"/>
        </w:rPr>
        <w:t xml:space="preserve"> (с изменениями, внесенными решени</w:t>
      </w:r>
      <w:r w:rsidR="006A5EBE">
        <w:rPr>
          <w:sz w:val="26"/>
          <w:szCs w:val="26"/>
        </w:rPr>
        <w:t>я</w:t>
      </w:r>
      <w:r w:rsidRPr="00154CBB">
        <w:rPr>
          <w:sz w:val="26"/>
          <w:szCs w:val="26"/>
        </w:rPr>
        <w:t>м</w:t>
      </w:r>
      <w:r w:rsidR="006A5EBE">
        <w:rPr>
          <w:sz w:val="26"/>
          <w:szCs w:val="26"/>
        </w:rPr>
        <w:t>и</w:t>
      </w:r>
      <w:r w:rsidRPr="00154CBB">
        <w:rPr>
          <w:sz w:val="26"/>
          <w:szCs w:val="26"/>
        </w:rPr>
        <w:t xml:space="preserve"> Думы города Костромы от 31 января 2013 года № 4, от 28 февраля </w:t>
      </w:r>
      <w:r w:rsidR="00403165" w:rsidRPr="00154CBB">
        <w:rPr>
          <w:sz w:val="26"/>
          <w:szCs w:val="26"/>
        </w:rPr>
        <w:t>2013</w:t>
      </w:r>
      <w:r w:rsidR="006A5EBE">
        <w:rPr>
          <w:sz w:val="26"/>
          <w:szCs w:val="26"/>
        </w:rPr>
        <w:t> </w:t>
      </w:r>
      <w:r w:rsidR="00403165" w:rsidRPr="00154CBB">
        <w:rPr>
          <w:sz w:val="26"/>
          <w:szCs w:val="26"/>
        </w:rPr>
        <w:t xml:space="preserve">года </w:t>
      </w:r>
      <w:r w:rsidRPr="00154CBB">
        <w:rPr>
          <w:sz w:val="26"/>
          <w:szCs w:val="26"/>
        </w:rPr>
        <w:t>№ 17, от 28 марта 2013 года № 38, от 25 апреля 2013 года № 59, от 30 мая 2013 года № 76</w:t>
      </w:r>
      <w:r w:rsidR="005E14C6" w:rsidRPr="00154CBB">
        <w:rPr>
          <w:sz w:val="26"/>
          <w:szCs w:val="26"/>
        </w:rPr>
        <w:t>, от 4 июля 2013 года № 93</w:t>
      </w:r>
      <w:r w:rsidR="00CE702F" w:rsidRPr="00154CBB">
        <w:rPr>
          <w:sz w:val="26"/>
          <w:szCs w:val="26"/>
        </w:rPr>
        <w:t>, от 19 июля 2013 года №115</w:t>
      </w:r>
      <w:r w:rsidR="00622277" w:rsidRPr="00154CBB">
        <w:rPr>
          <w:sz w:val="26"/>
          <w:szCs w:val="26"/>
        </w:rPr>
        <w:t>, от</w:t>
      </w:r>
      <w:r w:rsidR="006A5EBE">
        <w:rPr>
          <w:sz w:val="26"/>
          <w:szCs w:val="26"/>
        </w:rPr>
        <w:t> </w:t>
      </w:r>
      <w:r w:rsidR="00622277" w:rsidRPr="00154CBB">
        <w:rPr>
          <w:sz w:val="26"/>
          <w:szCs w:val="26"/>
        </w:rPr>
        <w:t>5</w:t>
      </w:r>
      <w:r w:rsidR="006A5EBE">
        <w:rPr>
          <w:sz w:val="26"/>
          <w:szCs w:val="26"/>
        </w:rPr>
        <w:t> </w:t>
      </w:r>
      <w:r w:rsidR="00622277" w:rsidRPr="00154CBB">
        <w:rPr>
          <w:sz w:val="26"/>
          <w:szCs w:val="26"/>
        </w:rPr>
        <w:t>сентября 2013 года № </w:t>
      </w:r>
      <w:r w:rsidR="00403165" w:rsidRPr="00154CBB">
        <w:rPr>
          <w:sz w:val="26"/>
          <w:szCs w:val="26"/>
        </w:rPr>
        <w:t xml:space="preserve">121, от </w:t>
      </w:r>
      <w:r w:rsidR="0094200E" w:rsidRPr="00154CBB">
        <w:rPr>
          <w:sz w:val="26"/>
          <w:szCs w:val="26"/>
        </w:rPr>
        <w:t xml:space="preserve">26 </w:t>
      </w:r>
      <w:r w:rsidR="00403165" w:rsidRPr="00154CBB">
        <w:rPr>
          <w:sz w:val="26"/>
          <w:szCs w:val="26"/>
        </w:rPr>
        <w:t>сентября 2013 года № 1</w:t>
      </w:r>
      <w:r w:rsidR="0094200E" w:rsidRPr="00154CBB">
        <w:rPr>
          <w:sz w:val="26"/>
          <w:szCs w:val="26"/>
        </w:rPr>
        <w:t>5</w:t>
      </w:r>
      <w:r w:rsidR="00403165" w:rsidRPr="00154CBB">
        <w:rPr>
          <w:sz w:val="26"/>
          <w:szCs w:val="26"/>
        </w:rPr>
        <w:t>1</w:t>
      </w:r>
      <w:r w:rsidR="0087481B" w:rsidRPr="00154CBB">
        <w:rPr>
          <w:sz w:val="26"/>
          <w:szCs w:val="26"/>
        </w:rPr>
        <w:t>, от 31 октября 2013</w:t>
      </w:r>
      <w:r w:rsidR="006A5EBE">
        <w:rPr>
          <w:sz w:val="26"/>
          <w:szCs w:val="26"/>
        </w:rPr>
        <w:t> </w:t>
      </w:r>
      <w:r w:rsidR="0087481B" w:rsidRPr="00154CBB">
        <w:rPr>
          <w:sz w:val="26"/>
          <w:szCs w:val="26"/>
        </w:rPr>
        <w:t>года № 172</w:t>
      </w:r>
      <w:r w:rsidRPr="00154CBB">
        <w:rPr>
          <w:sz w:val="26"/>
          <w:szCs w:val="26"/>
        </w:rPr>
        <w:t>) следующие изменения:</w:t>
      </w:r>
    </w:p>
    <w:p w:rsidR="00954902" w:rsidRPr="00154CBB" w:rsidRDefault="00954902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54CBB">
        <w:rPr>
          <w:rFonts w:eastAsia="Calibri"/>
          <w:sz w:val="26"/>
          <w:szCs w:val="26"/>
          <w:lang w:eastAsia="en-US"/>
        </w:rPr>
        <w:t xml:space="preserve">1) в </w:t>
      </w:r>
      <w:hyperlink r:id="rId10" w:history="1">
        <w:r w:rsidRPr="00154CBB">
          <w:rPr>
            <w:rFonts w:eastAsia="Calibri"/>
            <w:sz w:val="26"/>
            <w:szCs w:val="26"/>
            <w:lang w:eastAsia="en-US"/>
          </w:rPr>
          <w:t>пункте 1</w:t>
        </w:r>
      </w:hyperlink>
      <w:r w:rsidRPr="00154CBB">
        <w:rPr>
          <w:rFonts w:eastAsia="Calibri"/>
          <w:sz w:val="26"/>
          <w:szCs w:val="26"/>
          <w:lang w:eastAsia="en-US"/>
        </w:rPr>
        <w:t xml:space="preserve"> слова </w:t>
      </w:r>
      <w:r w:rsidR="006A5EBE">
        <w:rPr>
          <w:rFonts w:eastAsia="Calibri"/>
          <w:sz w:val="26"/>
          <w:szCs w:val="26"/>
          <w:lang w:eastAsia="en-US"/>
        </w:rPr>
        <w:t>"</w:t>
      </w:r>
      <w:r w:rsidRPr="00154CBB">
        <w:rPr>
          <w:rFonts w:eastAsia="Calibri"/>
          <w:sz w:val="26"/>
          <w:szCs w:val="26"/>
          <w:lang w:eastAsia="en-US"/>
        </w:rPr>
        <w:t xml:space="preserve">по доходам в сумме </w:t>
      </w:r>
      <w:r w:rsidR="0087481B" w:rsidRPr="00154CBB">
        <w:rPr>
          <w:rFonts w:eastAsia="Calibri"/>
          <w:sz w:val="26"/>
          <w:szCs w:val="26"/>
          <w:lang w:eastAsia="en-US"/>
        </w:rPr>
        <w:t>4</w:t>
      </w:r>
      <w:r w:rsidR="00DE1DBA" w:rsidRPr="00154CBB">
        <w:rPr>
          <w:rFonts w:eastAsia="Calibri"/>
          <w:sz w:val="26"/>
          <w:szCs w:val="26"/>
          <w:lang w:eastAsia="en-US"/>
        </w:rPr>
        <w:t> </w:t>
      </w:r>
      <w:r w:rsidR="0087481B" w:rsidRPr="00154CBB">
        <w:rPr>
          <w:rFonts w:eastAsia="Calibri"/>
          <w:sz w:val="26"/>
          <w:szCs w:val="26"/>
          <w:lang w:eastAsia="en-US"/>
        </w:rPr>
        <w:t>8</w:t>
      </w:r>
      <w:r w:rsidR="00DE1DBA" w:rsidRPr="00154CBB">
        <w:rPr>
          <w:rFonts w:eastAsia="Calibri"/>
          <w:sz w:val="26"/>
          <w:szCs w:val="26"/>
          <w:lang w:eastAsia="en-US"/>
        </w:rPr>
        <w:t>60 351,7</w:t>
      </w:r>
      <w:r w:rsidR="0087481B" w:rsidRPr="00154CBB">
        <w:rPr>
          <w:rFonts w:eastAsia="Calibri"/>
          <w:sz w:val="26"/>
          <w:szCs w:val="26"/>
          <w:lang w:eastAsia="en-US"/>
        </w:rPr>
        <w:t xml:space="preserve"> </w:t>
      </w:r>
      <w:r w:rsidRPr="00154CBB">
        <w:rPr>
          <w:rFonts w:eastAsia="Calibri"/>
          <w:sz w:val="26"/>
          <w:szCs w:val="26"/>
          <w:lang w:eastAsia="en-US"/>
        </w:rPr>
        <w:t>тысяч</w:t>
      </w:r>
      <w:r w:rsidR="00192DC3" w:rsidRPr="00154CBB">
        <w:rPr>
          <w:rFonts w:eastAsia="Calibri"/>
          <w:sz w:val="26"/>
          <w:szCs w:val="26"/>
          <w:lang w:eastAsia="en-US"/>
        </w:rPr>
        <w:t>и</w:t>
      </w:r>
      <w:r w:rsidRPr="00154CBB">
        <w:rPr>
          <w:rFonts w:eastAsia="Calibri"/>
          <w:sz w:val="26"/>
          <w:szCs w:val="26"/>
          <w:lang w:eastAsia="en-US"/>
        </w:rPr>
        <w:t xml:space="preserve"> рублей, по расходам в сумме </w:t>
      </w:r>
      <w:r w:rsidR="00DE1DBA" w:rsidRPr="00154CBB">
        <w:rPr>
          <w:rFonts w:eastAsia="Calibri"/>
          <w:sz w:val="26"/>
          <w:szCs w:val="26"/>
          <w:lang w:eastAsia="en-US"/>
        </w:rPr>
        <w:t>5 000 351,7</w:t>
      </w:r>
      <w:r w:rsidR="0087481B" w:rsidRPr="00154CBB">
        <w:rPr>
          <w:rFonts w:eastAsia="Calibri"/>
          <w:sz w:val="26"/>
          <w:szCs w:val="26"/>
          <w:lang w:eastAsia="en-US"/>
        </w:rPr>
        <w:t xml:space="preserve"> </w:t>
      </w:r>
      <w:r w:rsidRPr="00154CBB">
        <w:rPr>
          <w:rFonts w:eastAsia="Calibri"/>
          <w:sz w:val="26"/>
          <w:szCs w:val="26"/>
          <w:lang w:eastAsia="en-US"/>
        </w:rPr>
        <w:t>тысяч</w:t>
      </w:r>
      <w:r w:rsidR="00192DC3" w:rsidRPr="00154CBB">
        <w:rPr>
          <w:rFonts w:eastAsia="Calibri"/>
          <w:sz w:val="26"/>
          <w:szCs w:val="26"/>
          <w:lang w:eastAsia="en-US"/>
        </w:rPr>
        <w:t>и</w:t>
      </w:r>
      <w:r w:rsidRPr="00154CBB">
        <w:rPr>
          <w:rFonts w:eastAsia="Calibri"/>
          <w:sz w:val="26"/>
          <w:szCs w:val="26"/>
          <w:lang w:eastAsia="en-US"/>
        </w:rPr>
        <w:t xml:space="preserve"> рублей</w:t>
      </w:r>
      <w:r w:rsidR="006A5EBE">
        <w:rPr>
          <w:rFonts w:eastAsia="Calibri"/>
          <w:sz w:val="26"/>
          <w:szCs w:val="26"/>
          <w:lang w:eastAsia="en-US"/>
        </w:rPr>
        <w:t>"</w:t>
      </w:r>
      <w:r w:rsidRPr="00154CBB">
        <w:rPr>
          <w:rFonts w:eastAsia="Calibri"/>
          <w:sz w:val="26"/>
          <w:szCs w:val="26"/>
          <w:lang w:eastAsia="en-US"/>
        </w:rPr>
        <w:t xml:space="preserve"> заменить словами </w:t>
      </w:r>
      <w:r w:rsidR="006A5EBE">
        <w:rPr>
          <w:rFonts w:eastAsia="Calibri"/>
          <w:sz w:val="26"/>
          <w:szCs w:val="26"/>
          <w:lang w:eastAsia="en-US"/>
        </w:rPr>
        <w:t>"</w:t>
      </w:r>
      <w:r w:rsidRPr="00154CBB">
        <w:rPr>
          <w:rFonts w:eastAsia="Calibri"/>
          <w:sz w:val="26"/>
          <w:szCs w:val="26"/>
          <w:lang w:eastAsia="en-US"/>
        </w:rPr>
        <w:t xml:space="preserve">по доходам в сумме </w:t>
      </w:r>
      <w:r w:rsidR="0094200E" w:rsidRPr="00154CBB">
        <w:rPr>
          <w:rFonts w:eastAsia="Calibri"/>
          <w:sz w:val="26"/>
          <w:szCs w:val="26"/>
          <w:lang w:eastAsia="en-US"/>
        </w:rPr>
        <w:t>4</w:t>
      </w:r>
      <w:r w:rsidR="00CE63A6" w:rsidRPr="00154CBB">
        <w:rPr>
          <w:rFonts w:eastAsia="Calibri"/>
          <w:sz w:val="26"/>
          <w:szCs w:val="26"/>
          <w:lang w:eastAsia="en-US"/>
        </w:rPr>
        <w:t> </w:t>
      </w:r>
      <w:r w:rsidR="00EC37A7" w:rsidRPr="00154CBB">
        <w:rPr>
          <w:rFonts w:eastAsia="Calibri"/>
          <w:sz w:val="26"/>
          <w:szCs w:val="26"/>
          <w:lang w:eastAsia="en-US"/>
        </w:rPr>
        <w:t>7</w:t>
      </w:r>
      <w:r w:rsidR="00CE63A6" w:rsidRPr="00154CBB">
        <w:rPr>
          <w:rFonts w:eastAsia="Calibri"/>
          <w:sz w:val="26"/>
          <w:szCs w:val="26"/>
          <w:lang w:eastAsia="en-US"/>
        </w:rPr>
        <w:t>46 047,4</w:t>
      </w:r>
      <w:r w:rsidRPr="00154CBB">
        <w:rPr>
          <w:rFonts w:eastAsia="Calibri"/>
          <w:sz w:val="26"/>
          <w:szCs w:val="26"/>
          <w:lang w:eastAsia="en-US"/>
        </w:rPr>
        <w:t xml:space="preserve"> тысячи рублей, по расходам в сумме </w:t>
      </w:r>
      <w:r w:rsidR="0094200E" w:rsidRPr="00154CBB">
        <w:rPr>
          <w:rFonts w:eastAsia="Calibri"/>
          <w:sz w:val="26"/>
          <w:szCs w:val="26"/>
          <w:lang w:eastAsia="en-US"/>
        </w:rPr>
        <w:t>4</w:t>
      </w:r>
      <w:r w:rsidR="00043681">
        <w:rPr>
          <w:rFonts w:eastAsia="Calibri"/>
          <w:sz w:val="26"/>
          <w:szCs w:val="26"/>
          <w:lang w:eastAsia="en-US"/>
        </w:rPr>
        <w:t> </w:t>
      </w:r>
      <w:r w:rsidR="00CE63A6" w:rsidRPr="00154CBB">
        <w:rPr>
          <w:rFonts w:eastAsia="Calibri"/>
          <w:sz w:val="26"/>
          <w:szCs w:val="26"/>
          <w:lang w:eastAsia="en-US"/>
        </w:rPr>
        <w:t>886</w:t>
      </w:r>
      <w:r w:rsidR="00043681" w:rsidRPr="00043681">
        <w:rPr>
          <w:rFonts w:eastAsia="Calibri"/>
          <w:sz w:val="26"/>
          <w:szCs w:val="26"/>
          <w:lang w:eastAsia="en-US"/>
        </w:rPr>
        <w:t xml:space="preserve"> </w:t>
      </w:r>
      <w:r w:rsidR="00CE63A6" w:rsidRPr="00154CBB">
        <w:rPr>
          <w:rFonts w:eastAsia="Calibri"/>
          <w:sz w:val="26"/>
          <w:szCs w:val="26"/>
          <w:lang w:eastAsia="en-US"/>
        </w:rPr>
        <w:t>047,4</w:t>
      </w:r>
      <w:r w:rsidR="0053206F" w:rsidRPr="00154CBB">
        <w:rPr>
          <w:rFonts w:eastAsia="Calibri"/>
          <w:sz w:val="26"/>
          <w:szCs w:val="26"/>
          <w:lang w:eastAsia="en-US"/>
        </w:rPr>
        <w:t xml:space="preserve"> </w:t>
      </w:r>
      <w:r w:rsidRPr="00154CBB">
        <w:rPr>
          <w:rFonts w:eastAsia="Calibri"/>
          <w:sz w:val="26"/>
          <w:szCs w:val="26"/>
          <w:lang w:eastAsia="en-US"/>
        </w:rPr>
        <w:t>тысячи рублей</w:t>
      </w:r>
      <w:r w:rsidR="006A5EBE">
        <w:rPr>
          <w:rFonts w:eastAsia="Calibri"/>
          <w:sz w:val="26"/>
          <w:szCs w:val="26"/>
          <w:lang w:eastAsia="en-US"/>
        </w:rPr>
        <w:t>"</w:t>
      </w:r>
      <w:r w:rsidRPr="00154CBB">
        <w:rPr>
          <w:rFonts w:eastAsia="Calibri"/>
          <w:sz w:val="26"/>
          <w:szCs w:val="26"/>
          <w:lang w:eastAsia="en-US"/>
        </w:rPr>
        <w:t>;</w:t>
      </w:r>
    </w:p>
    <w:p w:rsidR="00D45671" w:rsidRPr="00154CBB" w:rsidRDefault="00D45671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 w:rsidRPr="00154CBB">
        <w:rPr>
          <w:rFonts w:eastAsia="Calibri"/>
          <w:sz w:val="26"/>
          <w:szCs w:val="26"/>
          <w:lang w:eastAsia="en-US"/>
        </w:rPr>
        <w:t xml:space="preserve">2) </w:t>
      </w:r>
      <w:r w:rsidR="0094200E" w:rsidRPr="00154CBB">
        <w:rPr>
          <w:rFonts w:eastAsia="Calibri"/>
          <w:sz w:val="26"/>
          <w:szCs w:val="26"/>
          <w:lang w:eastAsia="en-US"/>
        </w:rPr>
        <w:t xml:space="preserve">в пункте 5 цифры </w:t>
      </w:r>
      <w:r w:rsidR="006A5EBE">
        <w:rPr>
          <w:rStyle w:val="4"/>
          <w:sz w:val="26"/>
          <w:szCs w:val="26"/>
        </w:rPr>
        <w:t>"</w:t>
      </w:r>
      <w:r w:rsidR="002B2873" w:rsidRPr="00154CBB">
        <w:rPr>
          <w:rFonts w:eastAsia="Calibri"/>
          <w:sz w:val="26"/>
          <w:szCs w:val="26"/>
          <w:lang w:eastAsia="en-US"/>
        </w:rPr>
        <w:t>1 696 666,0</w:t>
      </w:r>
      <w:r w:rsidR="006A5EBE">
        <w:rPr>
          <w:rStyle w:val="4"/>
          <w:sz w:val="26"/>
          <w:szCs w:val="26"/>
        </w:rPr>
        <w:t>"</w:t>
      </w:r>
      <w:r w:rsidR="0094200E" w:rsidRPr="00154CBB">
        <w:rPr>
          <w:rStyle w:val="4"/>
          <w:sz w:val="26"/>
          <w:szCs w:val="26"/>
        </w:rPr>
        <w:t xml:space="preserve"> </w:t>
      </w:r>
      <w:r w:rsidR="0094200E" w:rsidRPr="00154CBB">
        <w:rPr>
          <w:rFonts w:eastAsia="Calibri"/>
          <w:sz w:val="26"/>
          <w:szCs w:val="26"/>
          <w:lang w:eastAsia="en-US"/>
        </w:rPr>
        <w:t xml:space="preserve">заменить цифрами </w:t>
      </w:r>
      <w:r w:rsidR="006A5EBE">
        <w:rPr>
          <w:rStyle w:val="4"/>
          <w:sz w:val="26"/>
          <w:szCs w:val="26"/>
        </w:rPr>
        <w:t>"</w:t>
      </w:r>
      <w:r w:rsidR="0094200E" w:rsidRPr="00154CBB">
        <w:rPr>
          <w:rFonts w:eastAsia="Calibri"/>
          <w:sz w:val="26"/>
          <w:szCs w:val="26"/>
          <w:lang w:eastAsia="en-US"/>
        </w:rPr>
        <w:t>1</w:t>
      </w:r>
      <w:r w:rsidR="00CE63A6" w:rsidRPr="00154CBB">
        <w:rPr>
          <w:rFonts w:eastAsia="Calibri"/>
          <w:sz w:val="26"/>
          <w:szCs w:val="26"/>
          <w:lang w:eastAsia="en-US"/>
        </w:rPr>
        <w:t> </w:t>
      </w:r>
      <w:r w:rsidR="00913270" w:rsidRPr="00154CBB">
        <w:rPr>
          <w:rFonts w:eastAsia="Calibri"/>
          <w:sz w:val="26"/>
          <w:szCs w:val="26"/>
          <w:lang w:eastAsia="en-US"/>
        </w:rPr>
        <w:t>6</w:t>
      </w:r>
      <w:r w:rsidR="00CE63A6" w:rsidRPr="00154CBB">
        <w:rPr>
          <w:rFonts w:eastAsia="Calibri"/>
          <w:sz w:val="26"/>
          <w:szCs w:val="26"/>
          <w:lang w:eastAsia="en-US"/>
        </w:rPr>
        <w:t>34 768,1</w:t>
      </w:r>
      <w:r w:rsidR="006A5EBE">
        <w:rPr>
          <w:rStyle w:val="4"/>
          <w:sz w:val="26"/>
          <w:szCs w:val="26"/>
        </w:rPr>
        <w:t>"</w:t>
      </w:r>
      <w:r w:rsidR="00F75312" w:rsidRPr="00154CBB">
        <w:rPr>
          <w:rStyle w:val="4"/>
          <w:sz w:val="26"/>
          <w:szCs w:val="26"/>
        </w:rPr>
        <w:t>;</w:t>
      </w:r>
    </w:p>
    <w:p w:rsidR="006A5EBE" w:rsidRDefault="006A5EBE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 w:rsidRPr="006A5EBE">
        <w:rPr>
          <w:rStyle w:val="4"/>
          <w:sz w:val="26"/>
          <w:szCs w:val="26"/>
        </w:rPr>
        <w:t xml:space="preserve">3) в пункте 10 цифры </w:t>
      </w:r>
      <w:r>
        <w:rPr>
          <w:rStyle w:val="4"/>
          <w:sz w:val="26"/>
          <w:szCs w:val="26"/>
        </w:rPr>
        <w:t>"</w:t>
      </w:r>
      <w:r w:rsidRPr="006A5EBE">
        <w:rPr>
          <w:rStyle w:val="4"/>
          <w:sz w:val="26"/>
          <w:szCs w:val="26"/>
        </w:rPr>
        <w:t>19 569,7</w:t>
      </w:r>
      <w:r>
        <w:rPr>
          <w:rStyle w:val="4"/>
          <w:sz w:val="26"/>
          <w:szCs w:val="26"/>
        </w:rPr>
        <w:t>"</w:t>
      </w:r>
      <w:r w:rsidRPr="006A5EBE">
        <w:rPr>
          <w:rStyle w:val="4"/>
          <w:sz w:val="26"/>
          <w:szCs w:val="26"/>
        </w:rPr>
        <w:t xml:space="preserve"> заменить цифрами </w:t>
      </w:r>
      <w:r>
        <w:rPr>
          <w:rStyle w:val="4"/>
          <w:sz w:val="26"/>
          <w:szCs w:val="26"/>
        </w:rPr>
        <w:t>"</w:t>
      </w:r>
      <w:r w:rsidRPr="006A5EBE">
        <w:rPr>
          <w:rStyle w:val="4"/>
          <w:sz w:val="26"/>
          <w:szCs w:val="26"/>
        </w:rPr>
        <w:t>18 106,6</w:t>
      </w:r>
      <w:r>
        <w:rPr>
          <w:rStyle w:val="4"/>
          <w:sz w:val="26"/>
          <w:szCs w:val="26"/>
        </w:rPr>
        <w:t>";</w:t>
      </w:r>
    </w:p>
    <w:p w:rsidR="00C4305A" w:rsidRPr="00154CBB" w:rsidRDefault="006A5EBE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>
        <w:rPr>
          <w:rStyle w:val="4"/>
          <w:sz w:val="26"/>
          <w:szCs w:val="26"/>
        </w:rPr>
        <w:t>4</w:t>
      </w:r>
      <w:r w:rsidR="00C4305A" w:rsidRPr="00154CBB">
        <w:rPr>
          <w:rStyle w:val="4"/>
          <w:sz w:val="26"/>
          <w:szCs w:val="26"/>
        </w:rPr>
        <w:t>)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 в пункте 18 цифры 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1 841 822,9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 xml:space="preserve"> 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заменить цифрами </w:t>
      </w:r>
      <w:r>
        <w:rPr>
          <w:rStyle w:val="4"/>
          <w:sz w:val="26"/>
          <w:szCs w:val="26"/>
        </w:rPr>
        <w:t>"</w:t>
      </w:r>
      <w:r w:rsidR="00C4305A" w:rsidRPr="00154CBB">
        <w:rPr>
          <w:rFonts w:eastAsia="Calibri"/>
          <w:sz w:val="26"/>
          <w:szCs w:val="26"/>
          <w:lang w:eastAsia="en-US"/>
        </w:rPr>
        <w:t>1 8</w:t>
      </w:r>
      <w:r w:rsidR="00B648B1" w:rsidRPr="00154CBB">
        <w:rPr>
          <w:rFonts w:eastAsia="Calibri"/>
          <w:sz w:val="26"/>
          <w:szCs w:val="26"/>
          <w:lang w:eastAsia="en-US"/>
        </w:rPr>
        <w:t>59 264,9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;</w:t>
      </w:r>
    </w:p>
    <w:p w:rsidR="00C4305A" w:rsidRPr="00154CBB" w:rsidRDefault="006A5EBE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) в пункте 19 цифры 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3 163 685,7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 xml:space="preserve"> 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заменить цифрами 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3</w:t>
      </w:r>
      <w:r w:rsidR="00355734">
        <w:rPr>
          <w:rStyle w:val="4"/>
          <w:sz w:val="26"/>
          <w:szCs w:val="26"/>
        </w:rPr>
        <w:t> 111 279</w:t>
      </w:r>
      <w:r w:rsidR="00C4305A" w:rsidRPr="00154CBB">
        <w:rPr>
          <w:rStyle w:val="4"/>
          <w:sz w:val="26"/>
          <w:szCs w:val="26"/>
        </w:rPr>
        <w:t>,3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;</w:t>
      </w:r>
    </w:p>
    <w:p w:rsidR="004D2151" w:rsidRPr="00154CBB" w:rsidRDefault="006A5EBE" w:rsidP="00207168">
      <w:pPr>
        <w:suppressAutoHyphens w:val="0"/>
        <w:autoSpaceDE w:val="0"/>
        <w:autoSpaceDN w:val="0"/>
        <w:adjustRightInd w:val="0"/>
        <w:ind w:firstLine="851"/>
        <w:jc w:val="both"/>
        <w:rPr>
          <w:rStyle w:val="4"/>
          <w:sz w:val="26"/>
          <w:szCs w:val="26"/>
        </w:rPr>
      </w:pPr>
      <w:r>
        <w:rPr>
          <w:rStyle w:val="4"/>
          <w:sz w:val="26"/>
          <w:szCs w:val="26"/>
        </w:rPr>
        <w:t>6</w:t>
      </w:r>
      <w:r w:rsidR="00207168" w:rsidRPr="00154CBB">
        <w:rPr>
          <w:rStyle w:val="4"/>
          <w:sz w:val="26"/>
          <w:szCs w:val="26"/>
        </w:rPr>
        <w:t xml:space="preserve">) </w:t>
      </w:r>
      <w:r w:rsidR="004D2151" w:rsidRPr="00154CBB">
        <w:rPr>
          <w:rStyle w:val="4"/>
          <w:sz w:val="26"/>
          <w:szCs w:val="26"/>
        </w:rPr>
        <w:t xml:space="preserve">пункт </w:t>
      </w:r>
      <w:r w:rsidR="00207168" w:rsidRPr="00154CBB">
        <w:rPr>
          <w:rStyle w:val="4"/>
          <w:sz w:val="26"/>
          <w:szCs w:val="26"/>
        </w:rPr>
        <w:t xml:space="preserve">20 </w:t>
      </w:r>
      <w:r w:rsidR="004D2151" w:rsidRPr="00154CBB">
        <w:rPr>
          <w:rStyle w:val="4"/>
          <w:sz w:val="26"/>
          <w:szCs w:val="26"/>
        </w:rPr>
        <w:t>изложить в следующей редакции:</w:t>
      </w:r>
    </w:p>
    <w:p w:rsidR="00207168" w:rsidRPr="00154CBB" w:rsidRDefault="006A5EBE" w:rsidP="004D215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4"/>
          <w:sz w:val="26"/>
          <w:szCs w:val="26"/>
        </w:rPr>
        <w:t>"</w:t>
      </w:r>
      <w:r w:rsidR="004D2151" w:rsidRPr="00154CBB">
        <w:rPr>
          <w:rFonts w:eastAsiaTheme="minorHAnsi"/>
          <w:sz w:val="26"/>
          <w:szCs w:val="26"/>
          <w:lang w:eastAsia="en-US"/>
        </w:rPr>
        <w:t xml:space="preserve">20. Установить по состоянию на 1 января 2014 года верхний предел муниципального долга города Костромы по муниципальным гарантиям города Костромы в валюте Российской Федерации в сумме </w:t>
      </w:r>
      <w:r w:rsidR="00C4305A" w:rsidRPr="00154CBB">
        <w:rPr>
          <w:rFonts w:eastAsiaTheme="minorHAnsi"/>
          <w:sz w:val="26"/>
          <w:szCs w:val="26"/>
          <w:lang w:eastAsia="en-US"/>
        </w:rPr>
        <w:t>1</w:t>
      </w:r>
      <w:r w:rsidR="006B1D94" w:rsidRPr="00154CBB">
        <w:rPr>
          <w:rFonts w:eastAsiaTheme="minorHAnsi"/>
          <w:sz w:val="26"/>
          <w:szCs w:val="26"/>
          <w:lang w:eastAsia="en-US"/>
        </w:rPr>
        <w:t>4</w:t>
      </w:r>
      <w:r w:rsidR="004D2151" w:rsidRPr="00154CBB">
        <w:rPr>
          <w:rFonts w:eastAsiaTheme="minorHAnsi"/>
          <w:sz w:val="26"/>
          <w:szCs w:val="26"/>
          <w:lang w:eastAsia="en-US"/>
        </w:rPr>
        <w:t xml:space="preserve"> миллионов рублей</w:t>
      </w:r>
      <w:r w:rsidR="0053206F" w:rsidRPr="00154CB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r w:rsidR="00207168" w:rsidRPr="00154CBB">
        <w:rPr>
          <w:rFonts w:eastAsiaTheme="minorHAnsi"/>
          <w:sz w:val="26"/>
          <w:szCs w:val="26"/>
          <w:lang w:eastAsia="en-US"/>
        </w:rPr>
        <w:t>;</w:t>
      </w:r>
    </w:p>
    <w:p w:rsidR="00C4305A" w:rsidRPr="00154CBB" w:rsidRDefault="006A5EBE" w:rsidP="004D215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C4305A" w:rsidRPr="00154CBB">
        <w:rPr>
          <w:rFonts w:eastAsiaTheme="minorHAnsi"/>
          <w:sz w:val="26"/>
          <w:szCs w:val="26"/>
          <w:lang w:eastAsia="en-US"/>
        </w:rPr>
        <w:t>)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 в пункте 22 цифры 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106 463,8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 xml:space="preserve"> </w:t>
      </w:r>
      <w:r w:rsidR="00C4305A" w:rsidRPr="00154CBB">
        <w:rPr>
          <w:rFonts w:eastAsia="Calibri"/>
          <w:sz w:val="26"/>
          <w:szCs w:val="26"/>
          <w:lang w:eastAsia="en-US"/>
        </w:rPr>
        <w:t xml:space="preserve">заменить цифрами 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1</w:t>
      </w:r>
      <w:r w:rsidR="00B648B1" w:rsidRPr="00154CBB">
        <w:rPr>
          <w:rStyle w:val="4"/>
          <w:sz w:val="26"/>
          <w:szCs w:val="26"/>
        </w:rPr>
        <w:t>21</w:t>
      </w:r>
      <w:r w:rsidR="00C4305A" w:rsidRPr="00154CBB">
        <w:rPr>
          <w:rStyle w:val="4"/>
          <w:sz w:val="26"/>
          <w:szCs w:val="26"/>
        </w:rPr>
        <w:t> 625,3</w:t>
      </w:r>
      <w:r>
        <w:rPr>
          <w:rStyle w:val="4"/>
          <w:sz w:val="26"/>
          <w:szCs w:val="26"/>
        </w:rPr>
        <w:t>"</w:t>
      </w:r>
      <w:r w:rsidR="00C4305A" w:rsidRPr="00154CBB">
        <w:rPr>
          <w:rStyle w:val="4"/>
          <w:sz w:val="26"/>
          <w:szCs w:val="26"/>
        </w:rPr>
        <w:t>;</w:t>
      </w:r>
    </w:p>
    <w:p w:rsidR="00206266" w:rsidRPr="00154CBB" w:rsidRDefault="006A5EBE" w:rsidP="00206266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06266" w:rsidRPr="00154CBB">
        <w:rPr>
          <w:sz w:val="26"/>
          <w:szCs w:val="26"/>
        </w:rPr>
        <w:t xml:space="preserve">) приложение 1 </w:t>
      </w:r>
      <w:r>
        <w:rPr>
          <w:sz w:val="26"/>
          <w:szCs w:val="26"/>
        </w:rPr>
        <w:t>"</w:t>
      </w:r>
      <w:r w:rsidR="00206266" w:rsidRPr="00154CBB">
        <w:rPr>
          <w:sz w:val="26"/>
          <w:szCs w:val="26"/>
        </w:rPr>
        <w:t xml:space="preserve"> Перечень главных администраторов доходов бюджета города Костромы</w:t>
      </w:r>
      <w:r>
        <w:rPr>
          <w:sz w:val="26"/>
          <w:szCs w:val="26"/>
        </w:rPr>
        <w:t>"</w:t>
      </w:r>
      <w:r w:rsidR="003B41B7" w:rsidRPr="00154CBB">
        <w:rPr>
          <w:sz w:val="26"/>
          <w:szCs w:val="26"/>
        </w:rPr>
        <w:t xml:space="preserve"> </w:t>
      </w:r>
      <w:r w:rsidR="00206266" w:rsidRPr="00154CBB">
        <w:rPr>
          <w:sz w:val="26"/>
          <w:szCs w:val="26"/>
        </w:rPr>
        <w:t>после строки:</w:t>
      </w:r>
    </w:p>
    <w:tbl>
      <w:tblPr>
        <w:tblW w:w="9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"/>
        <w:gridCol w:w="745"/>
        <w:gridCol w:w="3260"/>
        <w:gridCol w:w="5348"/>
        <w:gridCol w:w="280"/>
      </w:tblGrid>
      <w:tr w:rsidR="00206266" w:rsidRPr="00154CBB" w:rsidTr="004E5E23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266" w:rsidRPr="00154CBB" w:rsidRDefault="006A5EBE" w:rsidP="004E5E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jc w:val="center"/>
            </w:pPr>
            <w:r w:rsidRPr="00154CBB">
              <w:t>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ind w:left="-48" w:right="-63"/>
              <w:jc w:val="center"/>
              <w:rPr>
                <w:i/>
                <w:iCs/>
              </w:rPr>
            </w:pPr>
            <w:r w:rsidRPr="00154CBB">
              <w:rPr>
                <w:i/>
                <w:iCs/>
              </w:rPr>
              <w:t>2</w:t>
            </w:r>
            <w:r w:rsidRPr="00154CBB">
              <w:rPr>
                <w:i/>
                <w:iCs/>
                <w:lang w:val="en-US"/>
              </w:rPr>
              <w:t xml:space="preserve"> </w:t>
            </w:r>
            <w:r w:rsidRPr="00154CBB">
              <w:rPr>
                <w:i/>
                <w:iCs/>
              </w:rPr>
              <w:t>02 02999 04 000</w:t>
            </w:r>
            <w:r w:rsidRPr="00154CBB">
              <w:rPr>
                <w:i/>
                <w:iCs/>
                <w:lang w:val="en-US"/>
              </w:rPr>
              <w:t>6</w:t>
            </w:r>
            <w:r w:rsidRPr="00154CBB">
              <w:rPr>
                <w:i/>
                <w:iCs/>
              </w:rPr>
              <w:t xml:space="preserve"> 151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ind w:left="0" w:right="3" w:firstLine="0"/>
              <w:jc w:val="both"/>
              <w:textAlignment w:val="baseline"/>
              <w:outlineLvl w:val="1"/>
              <w:rPr>
                <w:rFonts w:cs="Calibri"/>
                <w:i/>
                <w:iCs/>
              </w:rPr>
            </w:pPr>
            <w:r w:rsidRPr="00154CBB">
              <w:rPr>
                <w:rFonts w:cs="Calibri"/>
                <w:i/>
                <w:iCs/>
              </w:rPr>
              <w:t xml:space="preserve">Субсидии на реализацию областной целевой программы </w:t>
            </w:r>
            <w:r w:rsidR="006A5EBE">
              <w:rPr>
                <w:rFonts w:cs="Calibri"/>
                <w:i/>
                <w:iCs/>
              </w:rPr>
              <w:t>"</w:t>
            </w:r>
            <w:r w:rsidRPr="00154CBB">
              <w:rPr>
                <w:rFonts w:cs="Calibri"/>
                <w:i/>
                <w:iCs/>
              </w:rPr>
              <w:t xml:space="preserve">Развитие системы образования </w:t>
            </w:r>
            <w:r w:rsidRPr="00154CBB">
              <w:rPr>
                <w:rFonts w:cs="Calibri"/>
                <w:i/>
                <w:iCs/>
              </w:rPr>
              <w:lastRenderedPageBreak/>
              <w:t>Костромской области в 2010-2013 годах</w:t>
            </w:r>
            <w:r w:rsidR="006A5EBE">
              <w:rPr>
                <w:rFonts w:cs="Calibri"/>
                <w:i/>
                <w:iCs/>
              </w:rPr>
              <w:t>"</w:t>
            </w:r>
            <w:r w:rsidRPr="00154CBB">
              <w:rPr>
                <w:rFonts w:cs="Calibri"/>
                <w:i/>
                <w:iCs/>
              </w:rPr>
              <w:t xml:space="preserve"> подпрограммы </w:t>
            </w:r>
            <w:r w:rsidR="006A5EBE">
              <w:rPr>
                <w:rFonts w:cs="Calibri"/>
                <w:i/>
                <w:iCs/>
              </w:rPr>
              <w:t>"</w:t>
            </w:r>
            <w:r w:rsidRPr="00154CBB">
              <w:rPr>
                <w:rFonts w:cs="Calibri"/>
                <w:i/>
                <w:iCs/>
              </w:rPr>
              <w:t>Развитие дошкольного образования в Костромской области</w:t>
            </w:r>
            <w:r w:rsidR="006A5EBE">
              <w:rPr>
                <w:rFonts w:cs="Calibri"/>
                <w:i/>
                <w:iCs/>
              </w:rPr>
              <w:t>"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266" w:rsidRPr="00154CBB" w:rsidRDefault="006A5EBE" w:rsidP="004E5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"</w:t>
            </w:r>
          </w:p>
        </w:tc>
      </w:tr>
    </w:tbl>
    <w:p w:rsidR="00206266" w:rsidRPr="00154CBB" w:rsidRDefault="00206266" w:rsidP="00206266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lastRenderedPageBreak/>
        <w:t>дополнить строками следующего содержания: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3260"/>
        <w:gridCol w:w="5384"/>
        <w:gridCol w:w="428"/>
      </w:tblGrid>
      <w:tr w:rsidR="00206266" w:rsidRPr="00154CBB" w:rsidTr="004E5E2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266" w:rsidRPr="00154CBB" w:rsidRDefault="006A5EBE" w:rsidP="004E5E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</w:pPr>
            <w:r w:rsidRPr="00154CBB">
              <w:t>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  <w:rPr>
                <w:i/>
                <w:lang w:val="en-US"/>
              </w:rPr>
            </w:pPr>
            <w:r w:rsidRPr="00154CBB">
              <w:rPr>
                <w:i/>
                <w:iCs/>
              </w:rPr>
              <w:t>2</w:t>
            </w:r>
            <w:r w:rsidRPr="00154CBB">
              <w:rPr>
                <w:i/>
                <w:iCs/>
                <w:lang w:val="en-US"/>
              </w:rPr>
              <w:t xml:space="preserve"> </w:t>
            </w:r>
            <w:r w:rsidRPr="00154CBB">
              <w:rPr>
                <w:i/>
                <w:iCs/>
              </w:rPr>
              <w:t xml:space="preserve">02 02999 04 </w:t>
            </w:r>
            <w:r w:rsidRPr="00154CBB">
              <w:rPr>
                <w:i/>
                <w:lang w:val="en-US"/>
              </w:rPr>
              <w:t xml:space="preserve"> 00</w:t>
            </w:r>
            <w:r w:rsidRPr="00154CBB">
              <w:rPr>
                <w:i/>
              </w:rPr>
              <w:t>11</w:t>
            </w:r>
            <w:r w:rsidRPr="00154CBB">
              <w:rPr>
                <w:i/>
                <w:lang w:val="en-US"/>
              </w:rPr>
              <w:t xml:space="preserve"> 151</w:t>
            </w:r>
          </w:p>
          <w:p w:rsidR="00206266" w:rsidRPr="00154CBB" w:rsidRDefault="00206266" w:rsidP="004E5E23">
            <w:pPr>
              <w:snapToGrid w:val="0"/>
              <w:jc w:val="center"/>
              <w:rPr>
                <w:i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ind w:right="20"/>
              <w:jc w:val="both"/>
              <w:rPr>
                <w:i/>
              </w:rPr>
            </w:pPr>
            <w:r w:rsidRPr="00154CBB">
              <w:rPr>
                <w:i/>
              </w:rPr>
              <w:t xml:space="preserve">Субсидии на реализацию областной программы </w:t>
            </w:r>
            <w:r w:rsidR="006A5EBE">
              <w:rPr>
                <w:i/>
              </w:rPr>
              <w:t>"</w:t>
            </w:r>
            <w:r w:rsidRPr="00154CBB">
              <w:rPr>
                <w:i/>
              </w:rPr>
              <w:t>Развитие системы образования Костромской области в 2010- 2013 годах</w:t>
            </w:r>
            <w:r w:rsidR="006A5EBE">
              <w:rPr>
                <w:i/>
              </w:rPr>
              <w:t>"</w:t>
            </w:r>
            <w:r w:rsidRPr="00154CBB">
              <w:rPr>
                <w:i/>
              </w:rPr>
              <w:t xml:space="preserve"> подпрограммы </w:t>
            </w:r>
            <w:r w:rsidR="006A5EBE">
              <w:rPr>
                <w:i/>
              </w:rPr>
              <w:t>"</w:t>
            </w:r>
            <w:r w:rsidRPr="00154CBB">
              <w:rPr>
                <w:i/>
              </w:rPr>
              <w:t>Новая школа Костромской области</w:t>
            </w:r>
            <w:r w:rsidR="006A5EBE">
              <w:rPr>
                <w:i/>
              </w:rPr>
              <w:t>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266" w:rsidRPr="00154CBB" w:rsidRDefault="00206266" w:rsidP="004E5E23">
            <w:pPr>
              <w:rPr>
                <w:sz w:val="26"/>
                <w:szCs w:val="26"/>
              </w:rPr>
            </w:pPr>
          </w:p>
          <w:p w:rsidR="00206266" w:rsidRPr="00154CBB" w:rsidRDefault="00206266" w:rsidP="004E5E23">
            <w:pPr>
              <w:rPr>
                <w:sz w:val="26"/>
                <w:szCs w:val="26"/>
              </w:rPr>
            </w:pPr>
          </w:p>
        </w:tc>
      </w:tr>
      <w:tr w:rsidR="00206266" w:rsidRPr="00154CBB" w:rsidTr="004E5E2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266" w:rsidRPr="00154CBB" w:rsidRDefault="00206266" w:rsidP="004E5E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</w:pPr>
            <w:r w:rsidRPr="00154CBB">
              <w:t>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  <w:rPr>
                <w:i/>
                <w:lang w:val="en-US"/>
              </w:rPr>
            </w:pPr>
            <w:r w:rsidRPr="00154CBB">
              <w:rPr>
                <w:i/>
                <w:iCs/>
              </w:rPr>
              <w:t>2</w:t>
            </w:r>
            <w:r w:rsidRPr="00154CBB">
              <w:rPr>
                <w:i/>
                <w:iCs/>
                <w:lang w:val="en-US"/>
              </w:rPr>
              <w:t xml:space="preserve"> </w:t>
            </w:r>
            <w:r w:rsidRPr="00154CBB">
              <w:rPr>
                <w:i/>
                <w:iCs/>
              </w:rPr>
              <w:t xml:space="preserve">02 02999 04 </w:t>
            </w:r>
            <w:r w:rsidRPr="00154CBB">
              <w:rPr>
                <w:i/>
                <w:lang w:val="en-US"/>
              </w:rPr>
              <w:t xml:space="preserve"> 00</w:t>
            </w:r>
            <w:r w:rsidRPr="00154CBB">
              <w:rPr>
                <w:i/>
              </w:rPr>
              <w:t>15</w:t>
            </w:r>
            <w:r w:rsidRPr="00154CBB">
              <w:rPr>
                <w:i/>
                <w:lang w:val="en-US"/>
              </w:rPr>
              <w:t xml:space="preserve"> 151</w:t>
            </w:r>
          </w:p>
          <w:p w:rsidR="00206266" w:rsidRPr="00154CBB" w:rsidRDefault="00206266" w:rsidP="004E5E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contextualSpacing/>
              <w:jc w:val="both"/>
              <w:rPr>
                <w:b/>
              </w:rPr>
            </w:pPr>
            <w:r w:rsidRPr="00154CBB">
              <w:rPr>
                <w:i/>
              </w:rPr>
              <w:t xml:space="preserve">Субсидии на выполнение программы по профилактике жестокого обращения с детьми и реабилитации детей, ставших жертвами насилия и преступных посягательств, </w:t>
            </w:r>
            <w:r w:rsidR="006A5EBE">
              <w:rPr>
                <w:i/>
              </w:rPr>
              <w:t>"</w:t>
            </w:r>
            <w:r w:rsidRPr="00154CBB">
              <w:rPr>
                <w:i/>
              </w:rPr>
              <w:t>Детство под защитой</w:t>
            </w:r>
            <w:r w:rsidR="006A5EBE">
              <w:rPr>
                <w:i/>
              </w:rPr>
              <w:t>"</w:t>
            </w:r>
            <w:r w:rsidRPr="00154CBB">
              <w:rPr>
                <w:i/>
              </w:rPr>
              <w:t xml:space="preserve"> на 2013-2015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266" w:rsidRPr="00154CBB" w:rsidRDefault="00206266" w:rsidP="004E5E23"/>
        </w:tc>
      </w:tr>
      <w:tr w:rsidR="00206266" w:rsidRPr="00154CBB" w:rsidTr="004E5E2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266" w:rsidRPr="00154CBB" w:rsidRDefault="00206266" w:rsidP="004E5E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</w:pPr>
            <w:r w:rsidRPr="00154CBB">
              <w:t>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snapToGrid w:val="0"/>
              <w:jc w:val="center"/>
              <w:rPr>
                <w:i/>
                <w:lang w:val="en-US"/>
              </w:rPr>
            </w:pPr>
            <w:r w:rsidRPr="00154CBB">
              <w:rPr>
                <w:i/>
                <w:iCs/>
              </w:rPr>
              <w:t>2</w:t>
            </w:r>
            <w:r w:rsidRPr="00154CBB">
              <w:rPr>
                <w:i/>
                <w:iCs/>
                <w:lang w:val="en-US"/>
              </w:rPr>
              <w:t xml:space="preserve"> </w:t>
            </w:r>
            <w:r w:rsidRPr="00154CBB">
              <w:rPr>
                <w:i/>
                <w:iCs/>
              </w:rPr>
              <w:t xml:space="preserve">02 02999 04 </w:t>
            </w:r>
            <w:r w:rsidRPr="00154CBB">
              <w:rPr>
                <w:i/>
                <w:lang w:val="en-US"/>
              </w:rPr>
              <w:t xml:space="preserve"> 00</w:t>
            </w:r>
            <w:r w:rsidRPr="00154CBB">
              <w:rPr>
                <w:i/>
              </w:rPr>
              <w:t>16</w:t>
            </w:r>
            <w:r w:rsidRPr="00154CBB">
              <w:rPr>
                <w:i/>
                <w:lang w:val="en-US"/>
              </w:rPr>
              <w:t xml:space="preserve"> 151</w:t>
            </w:r>
          </w:p>
          <w:p w:rsidR="00206266" w:rsidRPr="00154CBB" w:rsidRDefault="00206266" w:rsidP="004E5E23">
            <w:pPr>
              <w:snapToGrid w:val="0"/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154CBB" w:rsidRDefault="00206266" w:rsidP="004E5E23">
            <w:pPr>
              <w:contextualSpacing/>
              <w:jc w:val="both"/>
              <w:rPr>
                <w:b/>
              </w:rPr>
            </w:pPr>
            <w:r w:rsidRPr="00154CBB">
              <w:rPr>
                <w:i/>
              </w:rPr>
              <w:t>Субсидии на поощрение общеобразовательных учреждений, обеспечивающих высокий уровень подготовки выпускников в 2013 году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266" w:rsidRPr="00154CBB" w:rsidRDefault="006A5EBE" w:rsidP="004E5E23">
            <w:r>
              <w:t>"</w:t>
            </w:r>
            <w:r w:rsidR="00206266" w:rsidRPr="00154CBB">
              <w:t>;</w:t>
            </w:r>
          </w:p>
        </w:tc>
      </w:tr>
    </w:tbl>
    <w:p w:rsidR="002F0C7D" w:rsidRDefault="006A5EBE" w:rsidP="002F0C7D">
      <w:pPr>
        <w:ind w:firstLine="851"/>
        <w:jc w:val="both"/>
        <w:rPr>
          <w:rStyle w:val="4"/>
          <w:sz w:val="26"/>
          <w:szCs w:val="26"/>
        </w:rPr>
      </w:pPr>
      <w:r>
        <w:rPr>
          <w:sz w:val="26"/>
          <w:szCs w:val="26"/>
        </w:rPr>
        <w:t>9</w:t>
      </w:r>
      <w:r w:rsidR="002F0C7D" w:rsidRPr="00154CBB">
        <w:rPr>
          <w:sz w:val="26"/>
          <w:szCs w:val="26"/>
        </w:rPr>
        <w:t xml:space="preserve">) </w:t>
      </w:r>
      <w:r w:rsidR="002F0C7D" w:rsidRPr="00154CBB">
        <w:rPr>
          <w:rStyle w:val="4"/>
          <w:sz w:val="26"/>
          <w:szCs w:val="26"/>
        </w:rPr>
        <w:t xml:space="preserve">приложение 3 </w:t>
      </w:r>
      <w:r>
        <w:rPr>
          <w:rStyle w:val="4"/>
          <w:sz w:val="26"/>
          <w:szCs w:val="26"/>
        </w:rPr>
        <w:t>"</w:t>
      </w:r>
      <w:r w:rsidR="002F0C7D" w:rsidRPr="00154CBB">
        <w:rPr>
          <w:rStyle w:val="4"/>
          <w:bCs/>
          <w:sz w:val="26"/>
          <w:szCs w:val="26"/>
        </w:rPr>
        <w:t>Прогнозируемые доходы бюджета города Костромы на 2013 год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Style w:val="4"/>
          <w:bCs/>
          <w:sz w:val="26"/>
          <w:szCs w:val="26"/>
        </w:rPr>
        <w:t>"</w:t>
      </w:r>
      <w:r w:rsidR="002F0C7D" w:rsidRPr="00154CBB">
        <w:rPr>
          <w:rStyle w:val="4"/>
          <w:sz w:val="26"/>
          <w:szCs w:val="26"/>
        </w:rPr>
        <w:t xml:space="preserve"> изложить в следующей редакции:</w:t>
      </w:r>
    </w:p>
    <w:p w:rsidR="005B35FE" w:rsidRPr="00154CBB" w:rsidRDefault="005B35FE" w:rsidP="002F0C7D">
      <w:pPr>
        <w:ind w:firstLine="851"/>
        <w:jc w:val="both"/>
        <w:rPr>
          <w:rStyle w:val="4"/>
          <w:sz w:val="26"/>
          <w:szCs w:val="26"/>
        </w:rPr>
      </w:pPr>
    </w:p>
    <w:tbl>
      <w:tblPr>
        <w:tblW w:w="0" w:type="auto"/>
        <w:tblInd w:w="-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5"/>
        <w:gridCol w:w="5425"/>
      </w:tblGrid>
      <w:tr w:rsidR="00075438" w:rsidRPr="00154CBB" w:rsidTr="005F03D3">
        <w:trPr>
          <w:cantSplit/>
          <w:trHeight w:val="1346"/>
        </w:trPr>
        <w:tc>
          <w:tcPr>
            <w:tcW w:w="4375" w:type="dxa"/>
          </w:tcPr>
          <w:p w:rsidR="00075438" w:rsidRPr="00154CBB" w:rsidRDefault="00075438" w:rsidP="0013048A">
            <w:pPr>
              <w:pStyle w:val="2"/>
            </w:pPr>
          </w:p>
        </w:tc>
        <w:tc>
          <w:tcPr>
            <w:tcW w:w="5425" w:type="dxa"/>
          </w:tcPr>
          <w:p w:rsidR="00075438" w:rsidRPr="00154CBB" w:rsidRDefault="006A5EBE" w:rsidP="007C566A">
            <w:pPr>
              <w:keepNext/>
              <w:keepLines/>
              <w:snapToGrid w:val="0"/>
              <w:ind w:left="7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075438" w:rsidRPr="00154CBB">
              <w:rPr>
                <w:bCs/>
                <w:sz w:val="26"/>
                <w:szCs w:val="26"/>
              </w:rPr>
              <w:t>Приложение 3</w:t>
            </w:r>
          </w:p>
          <w:p w:rsidR="00075438" w:rsidRPr="00154CBB" w:rsidRDefault="00075438" w:rsidP="0013048A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075438" w:rsidRPr="00154CBB" w:rsidRDefault="006A5EBE" w:rsidP="0013048A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</w:t>
            </w:r>
            <w:r w:rsidR="00075438" w:rsidRPr="00154CBB">
              <w:rPr>
                <w:bCs/>
                <w:sz w:val="26"/>
                <w:szCs w:val="26"/>
              </w:rPr>
              <w:t xml:space="preserve"> 21 декабря 2012 года № 225</w:t>
            </w:r>
          </w:p>
          <w:p w:rsidR="00075438" w:rsidRPr="00154CBB" w:rsidRDefault="00075438" w:rsidP="0013048A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075438" w:rsidRPr="00154CBB" w:rsidRDefault="00075438" w:rsidP="006A5EBE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 xml:space="preserve">от </w:t>
            </w:r>
            <w:r w:rsidR="006A5EBE">
              <w:rPr>
                <w:sz w:val="26"/>
                <w:szCs w:val="26"/>
              </w:rPr>
              <w:t xml:space="preserve">19 </w:t>
            </w:r>
            <w:r w:rsidR="00F659FE" w:rsidRPr="00154CBB">
              <w:rPr>
                <w:sz w:val="26"/>
                <w:szCs w:val="26"/>
              </w:rPr>
              <w:t>дека</w:t>
            </w:r>
            <w:r w:rsidRPr="00154CBB">
              <w:rPr>
                <w:sz w:val="26"/>
                <w:szCs w:val="26"/>
              </w:rPr>
              <w:t xml:space="preserve">бря 2013 года № </w:t>
            </w:r>
            <w:r w:rsidR="006A5EBE">
              <w:rPr>
                <w:sz w:val="26"/>
                <w:szCs w:val="26"/>
              </w:rPr>
              <w:t>215</w:t>
            </w:r>
            <w:r w:rsidRPr="00154CBB">
              <w:rPr>
                <w:sz w:val="26"/>
                <w:szCs w:val="26"/>
              </w:rPr>
              <w:t>)</w:t>
            </w:r>
          </w:p>
        </w:tc>
      </w:tr>
    </w:tbl>
    <w:p w:rsidR="006A5EBE" w:rsidRPr="005B35FE" w:rsidRDefault="006A5EBE" w:rsidP="00075438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</w:p>
    <w:p w:rsidR="005B35FE" w:rsidRDefault="00075438" w:rsidP="00075438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  <w:r w:rsidRPr="00154CBB">
        <w:rPr>
          <w:b/>
          <w:bCs/>
          <w:sz w:val="26"/>
          <w:szCs w:val="26"/>
        </w:rPr>
        <w:t>Прогнозируемые доходы бюджета города Костромы на 2013 год</w:t>
      </w:r>
      <w:r w:rsidRPr="00154CBB">
        <w:rPr>
          <w:b/>
          <w:bCs/>
          <w:sz w:val="26"/>
          <w:szCs w:val="26"/>
        </w:rPr>
        <w:br/>
        <w:t xml:space="preserve">по кодам видов доходов, подвидов доходов, </w:t>
      </w:r>
      <w:r w:rsidR="005B35FE">
        <w:rPr>
          <w:b/>
          <w:bCs/>
          <w:sz w:val="26"/>
          <w:szCs w:val="26"/>
        </w:rPr>
        <w:br/>
      </w:r>
      <w:r w:rsidRPr="00154CBB">
        <w:rPr>
          <w:b/>
          <w:bCs/>
          <w:sz w:val="26"/>
          <w:szCs w:val="26"/>
        </w:rPr>
        <w:t xml:space="preserve">классификации операций сектора государственного управления, </w:t>
      </w:r>
    </w:p>
    <w:p w:rsidR="00075438" w:rsidRPr="00154CBB" w:rsidRDefault="00075438" w:rsidP="00075438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  <w:r w:rsidRPr="00154CBB">
        <w:rPr>
          <w:b/>
          <w:bCs/>
          <w:sz w:val="26"/>
          <w:szCs w:val="26"/>
        </w:rPr>
        <w:t>относящихся к доходам бюджетов</w:t>
      </w:r>
    </w:p>
    <w:p w:rsidR="005F03D3" w:rsidRPr="005B35FE" w:rsidRDefault="005F03D3" w:rsidP="00075438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</w:p>
    <w:tbl>
      <w:tblPr>
        <w:tblW w:w="9603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2559"/>
        <w:gridCol w:w="5286"/>
        <w:gridCol w:w="1276"/>
        <w:gridCol w:w="482"/>
      </w:tblGrid>
      <w:tr w:rsidR="00E23354" w:rsidRPr="00154CBB" w:rsidTr="006A5EBE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</w:tcBorders>
          </w:tcPr>
          <w:p w:rsidR="00E23354" w:rsidRPr="00154CBB" w:rsidRDefault="00E23354" w:rsidP="004E5E23">
            <w:pPr>
              <w:snapToGrid w:val="0"/>
              <w:jc w:val="center"/>
              <w:rPr>
                <w:b/>
              </w:rPr>
            </w:pPr>
            <w:r w:rsidRPr="00154CBB">
              <w:rPr>
                <w:b/>
              </w:rPr>
              <w:t>Код бюджетной классификации доходов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</w:tcBorders>
          </w:tcPr>
          <w:p w:rsidR="00E23354" w:rsidRPr="00154CBB" w:rsidRDefault="00E23354" w:rsidP="004E5E23">
            <w:pPr>
              <w:snapToGrid w:val="0"/>
              <w:jc w:val="center"/>
              <w:rPr>
                <w:b/>
              </w:rPr>
            </w:pPr>
            <w:r w:rsidRPr="00154CBB">
              <w:rPr>
                <w:b/>
              </w:rPr>
              <w:t>Наименование вида доходов, подвида доходов, кода классификации операций сектора государственного управления, относящегося к доходам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23354" w:rsidRPr="00154CBB" w:rsidRDefault="00E23354" w:rsidP="004E5E23">
            <w:pPr>
              <w:snapToGrid w:val="0"/>
              <w:jc w:val="center"/>
              <w:rPr>
                <w:b/>
                <w:bCs/>
              </w:rPr>
            </w:pPr>
            <w:r w:rsidRPr="00154CBB">
              <w:rPr>
                <w:b/>
                <w:bCs/>
              </w:rPr>
              <w:t>Сумма (тысяч рублей)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E23354" w:rsidRPr="00154CBB" w:rsidRDefault="00E23354" w:rsidP="004E5E23">
            <w:pPr>
              <w:snapToGrid w:val="0"/>
              <w:jc w:val="center"/>
            </w:pPr>
          </w:p>
        </w:tc>
      </w:tr>
    </w:tbl>
    <w:p w:rsidR="00E23354" w:rsidRPr="005B35FE" w:rsidRDefault="00E23354" w:rsidP="00E23354">
      <w:pPr>
        <w:spacing w:line="14" w:lineRule="auto"/>
        <w:rPr>
          <w:sz w:val="2"/>
          <w:szCs w:val="2"/>
          <w:lang w:val="en-US"/>
        </w:rPr>
      </w:pPr>
    </w:p>
    <w:tbl>
      <w:tblPr>
        <w:tblW w:w="9603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2559"/>
        <w:gridCol w:w="5286"/>
        <w:gridCol w:w="1276"/>
        <w:gridCol w:w="482"/>
      </w:tblGrid>
      <w:tr w:rsidR="004004C0" w:rsidRPr="005B35FE" w:rsidTr="004B11EA">
        <w:trPr>
          <w:trHeight w:val="276"/>
          <w:tblHeader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35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5F6A0F" w:rsidP="005B35FE">
            <w:pPr>
              <w:snapToGrid w:val="0"/>
              <w:spacing w:line="135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  <w:lang w:val="en-US"/>
              </w:rPr>
              <w:t>3111279</w:t>
            </w:r>
            <w:r w:rsidRPr="005B35FE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35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1444358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1444358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1 01 02010 01 0000 110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35FE">
              <w:rPr>
                <w:kern w:val="1"/>
                <w:sz w:val="22"/>
                <w:szCs w:val="22"/>
                <w:vertAlign w:val="superscript"/>
              </w:rPr>
              <w:t>1</w:t>
            </w:r>
            <w:r w:rsidRPr="005B35FE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1406505</w:t>
            </w:r>
          </w:p>
          <w:p w:rsidR="004004C0" w:rsidRPr="005B35FE" w:rsidRDefault="004004C0" w:rsidP="005B35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1 01 02020 01 0000 110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B35FE">
              <w:rPr>
                <w:sz w:val="22"/>
                <w:szCs w:val="22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lastRenderedPageBreak/>
              <w:t>26089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lastRenderedPageBreak/>
              <w:t>1 0</w:t>
            </w:r>
            <w:r w:rsidRPr="005B35FE">
              <w:rPr>
                <w:sz w:val="22"/>
                <w:szCs w:val="22"/>
                <w:lang w:val="en-US"/>
              </w:rPr>
              <w:t>1</w:t>
            </w:r>
            <w:r w:rsidRPr="005B35FE">
              <w:rPr>
                <w:sz w:val="22"/>
                <w:szCs w:val="22"/>
              </w:rPr>
              <w:t xml:space="preserve"> 02030 01 0000 110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10255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1 01 02040 01 0000 110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B35FE">
              <w:rPr>
                <w:sz w:val="22"/>
                <w:szCs w:val="22"/>
                <w:vertAlign w:val="superscript"/>
              </w:rPr>
              <w:t>1</w:t>
            </w:r>
            <w:r w:rsidRPr="005B35FE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1509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377517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1 05 01000 00 0000 110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76951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1 05 01010 01 0000 110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36953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1 05 01011 01 0000 110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i/>
                <w:sz w:val="22"/>
                <w:szCs w:val="22"/>
              </w:rPr>
            </w:pPr>
            <w:r w:rsidRPr="005B35FE">
              <w:rPr>
                <w:bCs/>
                <w:i/>
                <w:sz w:val="22"/>
                <w:szCs w:val="22"/>
              </w:rPr>
              <w:t>36900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1 05 01012 01 0000 110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i/>
                <w:sz w:val="22"/>
                <w:szCs w:val="22"/>
              </w:rPr>
            </w:pPr>
            <w:r w:rsidRPr="005B35FE">
              <w:rPr>
                <w:bCs/>
                <w:i/>
                <w:sz w:val="22"/>
                <w:szCs w:val="22"/>
              </w:rPr>
              <w:t>53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1 05 01020 01 0000 110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32228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1 05 01021 01 0000 110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i/>
                <w:sz w:val="22"/>
                <w:szCs w:val="22"/>
              </w:rPr>
            </w:pPr>
            <w:r w:rsidRPr="005B35FE">
              <w:rPr>
                <w:bCs/>
                <w:i/>
                <w:sz w:val="22"/>
                <w:szCs w:val="22"/>
              </w:rPr>
              <w:t>32228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1 05 01050 01 0000 110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7770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1 05 02000 02 0000 110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294656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1 05 02010 02 0000 110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294656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410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410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1 05 04000 02 0000 110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1 05 04010 02 0000 110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5500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404977,3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1 06 01000 00 0000 110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31480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B35FE">
              <w:rPr>
                <w:i/>
                <w:iCs/>
                <w:sz w:val="22"/>
                <w:szCs w:val="22"/>
                <w:lang w:val="en-US"/>
              </w:rPr>
              <w:t>1 06 01020 04 0000 110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31480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1 06 060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373497,3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1 06 06010 00 0000 110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26705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1 06 06012 04 0000 110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26705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1 06 06020 00 0000 110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346792,3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1 06 06022 04 0000 110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346792,3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24172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t>1 08 03000 01 0000 110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23500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1 08 03010 01 0000 110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23500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</w:t>
            </w:r>
            <w:r w:rsidRPr="005B35FE">
              <w:rPr>
                <w:sz w:val="22"/>
                <w:szCs w:val="22"/>
                <w:lang w:val="en-US"/>
              </w:rPr>
              <w:t xml:space="preserve"> </w:t>
            </w:r>
            <w:r w:rsidRPr="005B35FE">
              <w:rPr>
                <w:sz w:val="22"/>
                <w:szCs w:val="22"/>
              </w:rPr>
              <w:t>08 07000 01 0000 110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672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 xml:space="preserve">1 08 07150 01 </w:t>
            </w:r>
            <w:r w:rsidRPr="005B35FE">
              <w:rPr>
                <w:i/>
                <w:sz w:val="22"/>
                <w:szCs w:val="22"/>
                <w:lang w:val="en-US"/>
              </w:rPr>
              <w:t>1</w:t>
            </w:r>
            <w:r w:rsidRPr="005B35FE"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Государственная пошлина за выдачу разреше</w:t>
            </w:r>
            <w:r w:rsidRPr="005B35FE">
              <w:rPr>
                <w:i/>
                <w:sz w:val="22"/>
                <w:szCs w:val="22"/>
              </w:rPr>
              <w:softHyphen/>
              <w:t>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507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 xml:space="preserve">1 08 07173 01 </w:t>
            </w:r>
            <w:r w:rsidRPr="005B35FE">
              <w:rPr>
                <w:i/>
                <w:sz w:val="22"/>
                <w:szCs w:val="22"/>
                <w:lang w:val="en-US"/>
              </w:rPr>
              <w:t>1</w:t>
            </w:r>
            <w:r w:rsidRPr="005B35FE"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</w:t>
            </w:r>
            <w:r w:rsidRPr="005B35FE">
              <w:rPr>
                <w:i/>
                <w:sz w:val="22"/>
                <w:szCs w:val="22"/>
              </w:rPr>
              <w:softHyphen/>
              <w:t>мобильным дорогам транспортных средств, осуществляющих перевозки опасных, тяжело</w:t>
            </w:r>
            <w:r w:rsidRPr="005B35FE">
              <w:rPr>
                <w:i/>
                <w:sz w:val="22"/>
                <w:szCs w:val="22"/>
              </w:rPr>
              <w:softHyphen/>
              <w:t>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165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1 09 04000 00 0000 110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1 09 04050 00 0000 110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5B35FE">
              <w:rPr>
                <w:i/>
                <w:sz w:val="22"/>
                <w:szCs w:val="22"/>
                <w:lang w:val="en-US"/>
              </w:rPr>
              <w:t>1 09 04052 0</w:t>
            </w:r>
            <w:r w:rsidRPr="005B35FE">
              <w:rPr>
                <w:i/>
                <w:sz w:val="22"/>
                <w:szCs w:val="22"/>
              </w:rPr>
              <w:t>4</w:t>
            </w:r>
            <w:r w:rsidRPr="005B35FE">
              <w:rPr>
                <w:i/>
                <w:sz w:val="22"/>
                <w:szCs w:val="22"/>
                <w:lang w:val="en-US"/>
              </w:rPr>
              <w:t xml:space="preserve">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Земельный налог (по обязательствам, возник</w:t>
            </w:r>
            <w:r w:rsidRPr="005B35FE">
              <w:rPr>
                <w:i/>
                <w:sz w:val="22"/>
                <w:szCs w:val="22"/>
              </w:rPr>
              <w:softHyphen/>
              <w:t>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1 09 06000 02 0000 110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1 09 06010 02 0000 110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1 09 07000 00 0000 110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181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1 09 07010 00 0000 110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Налог на рекламу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1 09 07012 04 0000 110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1 09 07030 00 0000 110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</w:t>
            </w:r>
            <w:r w:rsidRPr="005B35FE">
              <w:rPr>
                <w:sz w:val="22"/>
                <w:szCs w:val="22"/>
              </w:rPr>
              <w:lastRenderedPageBreak/>
              <w:t>благоустройство территорий, на нужды образования и другие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lastRenderedPageBreak/>
              <w:t>1 09 07032 04 0000 110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Целевые сборы с граждан и предприятий, учреждений, организаций на содержание мили</w:t>
            </w:r>
            <w:r w:rsidRPr="005B35FE">
              <w:rPr>
                <w:i/>
                <w:sz w:val="22"/>
                <w:szCs w:val="22"/>
              </w:rPr>
              <w:softHyphen/>
              <w:t>ции, на благоустройство территорий, на нуж</w:t>
            </w:r>
            <w:r w:rsidRPr="005B35FE">
              <w:rPr>
                <w:i/>
                <w:sz w:val="22"/>
                <w:szCs w:val="22"/>
              </w:rPr>
              <w:softHyphen/>
              <w:t>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1 09 07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50 00 0000 110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178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1 09 07052 04 0000 110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178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5F6A0F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5B35FE">
              <w:rPr>
                <w:b/>
                <w:bCs/>
                <w:sz w:val="22"/>
                <w:szCs w:val="22"/>
                <w:lang w:val="en-US"/>
              </w:rPr>
              <w:t>413139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t>1 11 05000 00 0000 120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254552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1 11 05010 00 0000 120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216000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1 11 05012 04 0000 120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216000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1 11 05020 00 0000 120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9584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1 11 05024 04 0000 120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9584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1 11 05030 00 0000 120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1987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1 11 05034 04 0000 120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1987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26981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1 11 05074 04 0000 120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26981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1 11 07000 00 0000 120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11397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1 11 07010 00 0000 120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11397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1 11 07014 04 0000 120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11397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0B53C8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C8" w:rsidRPr="005B35FE" w:rsidRDefault="000B53C8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1 11 09000 00 0000 120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C8" w:rsidRPr="005B35FE" w:rsidRDefault="000B53C8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C8" w:rsidRPr="005B35FE" w:rsidRDefault="000B53C8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  <w:lang w:val="en-US"/>
              </w:rPr>
              <w:t>147</w:t>
            </w:r>
            <w:r w:rsidR="003C088B" w:rsidRPr="005B35FE">
              <w:rPr>
                <w:sz w:val="22"/>
                <w:szCs w:val="22"/>
              </w:rPr>
              <w:t>190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0B53C8" w:rsidRPr="005B35FE" w:rsidRDefault="000B53C8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1 11 09040 00 0000 120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0B53C8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  <w:lang w:val="en-US"/>
              </w:rPr>
              <w:t>147</w:t>
            </w:r>
            <w:r w:rsidR="003C088B" w:rsidRPr="005B35FE">
              <w:rPr>
                <w:sz w:val="22"/>
                <w:szCs w:val="22"/>
              </w:rPr>
              <w:t>190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1 11 09044 04 0000 120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3C088B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  <w:lang w:val="en-US"/>
              </w:rPr>
              <w:t>147</w:t>
            </w:r>
            <w:r w:rsidRPr="005B35FE">
              <w:rPr>
                <w:sz w:val="22"/>
                <w:szCs w:val="22"/>
              </w:rPr>
              <w:t>190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1 11 09044 04 0001 120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3320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1 11 09044 04 0002 120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ных унитарных предприятий, в том числе казен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ных) – в части оплаты по договорам на уста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0B53C8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  <w:r w:rsidRPr="005B35FE">
              <w:rPr>
                <w:i/>
                <w:iCs/>
                <w:sz w:val="22"/>
                <w:szCs w:val="22"/>
                <w:lang w:val="en-US"/>
              </w:rPr>
              <w:t>132912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1 11 09044 04 0003 120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10897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1 11 09044 04 0005 120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2096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1 12 01000 01 0000 120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2096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1 12 01010 01 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607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1 12 01020 01 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129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1 12 01030 01 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838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1 12 01040 01 </w:t>
            </w:r>
            <w:r w:rsidRPr="005B35FE">
              <w:rPr>
                <w:sz w:val="22"/>
                <w:szCs w:val="22"/>
                <w:lang w:val="en-US"/>
              </w:rPr>
              <w:t>0</w:t>
            </w:r>
            <w:r w:rsidRPr="005B35FE">
              <w:rPr>
                <w:sz w:val="22"/>
                <w:szCs w:val="22"/>
              </w:rPr>
              <w:t>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522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38022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3814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1 13 01990 00 0000 130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3814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1 13 01994 04 0000 130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3814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1 13 01994 04 0001 130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оказания платных услуг (ра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бот) получателями средств бюджетов городс</w:t>
            </w:r>
            <w:r w:rsidRPr="005B35FE">
              <w:rPr>
                <w:i/>
                <w:iCs/>
                <w:sz w:val="22"/>
                <w:szCs w:val="22"/>
              </w:rPr>
              <w:softHyphen/>
              <w:t xml:space="preserve">ких округов – в части оказания услуг </w:t>
            </w:r>
            <w:proofErr w:type="spellStart"/>
            <w:r w:rsidRPr="005B35FE">
              <w:rPr>
                <w:i/>
                <w:iCs/>
                <w:sz w:val="22"/>
                <w:szCs w:val="22"/>
              </w:rPr>
              <w:t>МКУ</w:t>
            </w:r>
            <w:proofErr w:type="spellEnd"/>
            <w:r w:rsidRPr="005B35FE">
              <w:rPr>
                <w:i/>
                <w:iCs/>
                <w:sz w:val="22"/>
                <w:szCs w:val="22"/>
              </w:rPr>
              <w:t xml:space="preserve"> горо</w:t>
            </w:r>
            <w:r w:rsidRPr="005B35FE">
              <w:rPr>
                <w:i/>
                <w:iCs/>
                <w:sz w:val="22"/>
                <w:szCs w:val="22"/>
              </w:rPr>
              <w:softHyphen/>
              <w:t xml:space="preserve">да Костромы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Центр регистрации граждан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670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1 13 01994 04 0003 130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– в части оказания услуг </w:t>
            </w:r>
            <w:proofErr w:type="spellStart"/>
            <w:r w:rsidRPr="005B35FE">
              <w:rPr>
                <w:i/>
                <w:sz w:val="22"/>
                <w:szCs w:val="22"/>
              </w:rPr>
              <w:t>МКУ</w:t>
            </w:r>
            <w:proofErr w:type="spellEnd"/>
            <w:r w:rsidRPr="005B35FE">
              <w:rPr>
                <w:i/>
                <w:sz w:val="22"/>
                <w:szCs w:val="22"/>
              </w:rPr>
              <w:t xml:space="preserve"> города Костромы </w:t>
            </w:r>
            <w:r w:rsidR="006A5EBE" w:rsidRPr="005B35FE">
              <w:rPr>
                <w:i/>
                <w:sz w:val="22"/>
                <w:szCs w:val="22"/>
              </w:rPr>
              <w:t>"</w:t>
            </w:r>
            <w:r w:rsidRPr="005B35FE">
              <w:rPr>
                <w:i/>
                <w:sz w:val="22"/>
                <w:szCs w:val="22"/>
              </w:rPr>
              <w:t>Центр гражданской защиты города Костромы</w:t>
            </w:r>
            <w:r w:rsidR="006A5EBE" w:rsidRPr="005B35FE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  <w:r w:rsidRPr="005B35FE">
              <w:rPr>
                <w:i/>
                <w:iCs/>
                <w:sz w:val="22"/>
                <w:szCs w:val="22"/>
                <w:lang w:val="en-US"/>
              </w:rPr>
              <w:t>700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1 13 01994 04 0005 130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Прочие доходы </w:t>
            </w:r>
            <w:r w:rsidRPr="005B35FE">
              <w:rPr>
                <w:i/>
                <w:sz w:val="22"/>
                <w:szCs w:val="22"/>
              </w:rPr>
              <w:t>от оказания платных услуг (работ) получателями средств бюджетов городских округов</w:t>
            </w:r>
            <w:r w:rsidRPr="005B35FE">
              <w:rPr>
                <w:i/>
                <w:iCs/>
                <w:sz w:val="22"/>
                <w:szCs w:val="22"/>
              </w:rPr>
              <w:t xml:space="preserve"> – в части оказания услуг </w:t>
            </w:r>
            <w:proofErr w:type="spellStart"/>
            <w:r w:rsidRPr="005B35FE">
              <w:rPr>
                <w:i/>
                <w:iCs/>
                <w:sz w:val="22"/>
                <w:szCs w:val="22"/>
              </w:rPr>
              <w:t>МКУ</w:t>
            </w:r>
            <w:proofErr w:type="spellEnd"/>
            <w:r w:rsidRPr="005B35FE">
              <w:rPr>
                <w:i/>
                <w:iCs/>
                <w:sz w:val="22"/>
                <w:szCs w:val="22"/>
              </w:rPr>
              <w:t xml:space="preserve"> города Костромы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Управление административными зданиями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2072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1 13 01994 </w:t>
            </w:r>
            <w:r w:rsidRPr="005B35FE">
              <w:rPr>
                <w:i/>
                <w:iCs/>
                <w:sz w:val="22"/>
                <w:szCs w:val="22"/>
                <w:lang w:val="en-US"/>
              </w:rPr>
              <w:t xml:space="preserve">04 </w:t>
            </w:r>
            <w:r w:rsidRPr="005B35FE">
              <w:rPr>
                <w:i/>
                <w:iCs/>
                <w:sz w:val="22"/>
                <w:szCs w:val="22"/>
              </w:rPr>
              <w:t>0006 1</w:t>
            </w:r>
            <w:r w:rsidRPr="005B35FE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5B35F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– в части оказания услуг </w:t>
            </w:r>
            <w:proofErr w:type="spellStart"/>
            <w:r w:rsidRPr="005B35FE">
              <w:rPr>
                <w:i/>
                <w:iCs/>
                <w:sz w:val="22"/>
                <w:szCs w:val="22"/>
              </w:rPr>
              <w:t>МКУ</w:t>
            </w:r>
            <w:proofErr w:type="spellEnd"/>
            <w:r w:rsidRPr="005B35FE">
              <w:rPr>
                <w:i/>
                <w:iCs/>
                <w:sz w:val="22"/>
                <w:szCs w:val="22"/>
              </w:rPr>
              <w:t xml:space="preserve"> города Костромы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proofErr w:type="spellStart"/>
            <w:r w:rsidRPr="005B35FE">
              <w:rPr>
                <w:i/>
                <w:iCs/>
                <w:sz w:val="22"/>
                <w:szCs w:val="22"/>
              </w:rPr>
              <w:t>Костромастройзаказчик</w:t>
            </w:r>
            <w:proofErr w:type="spellEnd"/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372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1 13 02000 00 0000 130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34208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1 13 02060 00 0000 130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3393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1 13 02064 04 0000 130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3393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1 13 02990 00 0000 130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30815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1 13 02994 04 0000 130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  <w:r w:rsidRPr="005B35FE">
              <w:rPr>
                <w:iCs/>
                <w:sz w:val="22"/>
                <w:szCs w:val="22"/>
              </w:rPr>
              <w:t>30815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1 13 02994 04 0001 130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оказания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3874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1 13 02994 04 0002 130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возврата дебиторской задолженности прошлых лет по субсидиям и субвенциям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1 13 02994 04 0003 130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4995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1 13 02994 04 0004 130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0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  <w:r w:rsidR="007C566A" w:rsidRPr="005B35FE">
              <w:rPr>
                <w:i/>
                <w:sz w:val="22"/>
                <w:szCs w:val="22"/>
              </w:rPr>
              <w:t>–</w:t>
            </w:r>
            <w:r w:rsidRPr="005B35FE">
              <w:rPr>
                <w:i/>
                <w:sz w:val="22"/>
                <w:szCs w:val="22"/>
              </w:rPr>
              <w:t xml:space="preserve"> в</w:t>
            </w:r>
            <w:r w:rsidR="007C566A" w:rsidRPr="005B35FE">
              <w:rPr>
                <w:i/>
                <w:sz w:val="22"/>
                <w:szCs w:val="22"/>
              </w:rPr>
              <w:t xml:space="preserve"> </w:t>
            </w:r>
            <w:r w:rsidRPr="005B35FE">
              <w:rPr>
                <w:i/>
                <w:sz w:val="22"/>
                <w:szCs w:val="22"/>
              </w:rPr>
              <w:t xml:space="preserve">части возмещения затрат </w:t>
            </w:r>
            <w:proofErr w:type="spellStart"/>
            <w:r w:rsidRPr="005B35FE">
              <w:rPr>
                <w:i/>
                <w:sz w:val="22"/>
                <w:szCs w:val="22"/>
              </w:rPr>
              <w:t>МКУ</w:t>
            </w:r>
            <w:proofErr w:type="spellEnd"/>
            <w:r w:rsidRPr="005B35FE">
              <w:rPr>
                <w:i/>
                <w:sz w:val="22"/>
                <w:szCs w:val="22"/>
              </w:rPr>
              <w:t xml:space="preserve"> города Костромы </w:t>
            </w:r>
            <w:r w:rsidR="006A5EBE" w:rsidRPr="005B35FE">
              <w:rPr>
                <w:i/>
                <w:sz w:val="22"/>
                <w:szCs w:val="22"/>
              </w:rPr>
              <w:t>"</w:t>
            </w:r>
            <w:r w:rsidRPr="005B35FE">
              <w:rPr>
                <w:i/>
                <w:sz w:val="22"/>
                <w:szCs w:val="22"/>
              </w:rPr>
              <w:t>Служба муниципального заказа по жилищно-коммунальному хозяйству</w:t>
            </w:r>
            <w:r w:rsidR="006A5EBE" w:rsidRPr="005B35FE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12703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1 13 02994 04 0005 130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2100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1 13 02994 04 0006 130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по предоставлению компенсации за жилье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1 13 02994 04 0007 130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доходы от компенсации затрат бюджетов городских округов – в части возмещения расходов бюджета города ООО 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Предприятие по утилизации твердых бытовых отходов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1614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tabs>
                <w:tab w:val="left" w:pos="735"/>
              </w:tabs>
              <w:jc w:val="right"/>
              <w:rPr>
                <w:sz w:val="22"/>
                <w:szCs w:val="22"/>
              </w:rPr>
            </w:pPr>
            <w:r w:rsidRPr="005B35FE">
              <w:rPr>
                <w:b/>
                <w:sz w:val="22"/>
                <w:szCs w:val="22"/>
              </w:rPr>
              <w:t>349014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1 14 01000 00 0000 410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</w:rPr>
              <w:t>1980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1 14 01040 04 0000 410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</w:rPr>
              <w:t>1980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1 14 02000 00 0000 000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200120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1 14 02040 04 0000 410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199950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1 14 02043 04 0000 410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B35FE">
              <w:rPr>
                <w:bCs/>
                <w:i/>
                <w:iCs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5B35FE">
              <w:rPr>
                <w:bCs/>
                <w:sz w:val="22"/>
                <w:szCs w:val="22"/>
              </w:rPr>
              <w:t xml:space="preserve">), </w:t>
            </w:r>
            <w:r w:rsidRPr="005B35FE">
              <w:rPr>
                <w:bCs/>
                <w:i/>
                <w:iCs/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199950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1 14 02040 04 0000 440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170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1 14 02042 04 0000 440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widowControl w:val="0"/>
              <w:autoSpaceDE w:val="0"/>
              <w:snapToGrid w:val="0"/>
              <w:jc w:val="both"/>
              <w:textAlignment w:val="baseline"/>
              <w:rPr>
                <w:i/>
                <w:iCs/>
                <w:kern w:val="1"/>
                <w:sz w:val="22"/>
                <w:szCs w:val="22"/>
              </w:rPr>
            </w:pPr>
            <w:r w:rsidRPr="005B35FE">
              <w:rPr>
                <w:i/>
                <w:iCs/>
                <w:kern w:val="1"/>
                <w:sz w:val="22"/>
                <w:szCs w:val="22"/>
              </w:rPr>
              <w:t>Доходы от реализации имущества, находя</w:t>
            </w:r>
            <w:r w:rsidRPr="005B35FE">
              <w:rPr>
                <w:i/>
                <w:iCs/>
                <w:kern w:val="1"/>
                <w:sz w:val="22"/>
                <w:szCs w:val="22"/>
              </w:rPr>
              <w:softHyphen/>
              <w:t xml:space="preserve">щегося в </w:t>
            </w:r>
            <w:r w:rsidRPr="005B35FE">
              <w:rPr>
                <w:i/>
                <w:iCs/>
                <w:kern w:val="1"/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170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lastRenderedPageBreak/>
              <w:t>1 14 03000 00 0000 410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Средства от распоряжения и реализации кон</w:t>
            </w:r>
            <w:r w:rsidRPr="005B35FE">
              <w:rPr>
                <w:rFonts w:eastAsia="Arial"/>
                <w:sz w:val="22"/>
                <w:szCs w:val="22"/>
              </w:rPr>
              <w:softHyphen/>
              <w:t>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360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1 14 03040 04 0000 410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i/>
                <w:sz w:val="22"/>
                <w:szCs w:val="22"/>
              </w:rPr>
            </w:pPr>
            <w:r w:rsidRPr="005B35FE">
              <w:rPr>
                <w:rFonts w:eastAsia="Arial"/>
                <w:i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360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1 14 06000 00 0000 430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autoSpaceDE w:val="0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5B35FE">
              <w:rPr>
                <w:rFonts w:eastAsia="Arial"/>
                <w:sz w:val="22"/>
                <w:szCs w:val="22"/>
              </w:rPr>
              <w:t>Доходы от продажи земельных участков, находящихся в государственной и муници</w:t>
            </w:r>
            <w:r w:rsidRPr="005B35FE">
              <w:rPr>
                <w:rFonts w:eastAsia="Arial"/>
                <w:sz w:val="22"/>
                <w:szCs w:val="22"/>
              </w:rPr>
              <w:softHyphen/>
              <w:t>пальной собственности (за исключением земель</w:t>
            </w:r>
            <w:r w:rsidRPr="005B35FE">
              <w:rPr>
                <w:rFonts w:eastAsia="Arial"/>
                <w:sz w:val="22"/>
                <w:szCs w:val="22"/>
              </w:rPr>
              <w:softHyphen/>
              <w:t>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146554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1 14 06010 00 0000 430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84000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1 14 06012 04 0000 430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84000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1 14 06020 00 0000 430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</w:t>
            </w:r>
            <w:r w:rsidRPr="005B35F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5B35FE">
              <w:rPr>
                <w:bCs/>
                <w:iCs/>
                <w:sz w:val="22"/>
                <w:szCs w:val="22"/>
              </w:rPr>
              <w:t xml:space="preserve">муниципальных </w:t>
            </w:r>
            <w:r w:rsidRPr="005B35FE">
              <w:rPr>
                <w:bCs/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62554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1 14 06024 04 0000 430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62554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B35FE">
              <w:rPr>
                <w:b/>
                <w:bCs/>
                <w:sz w:val="22"/>
                <w:szCs w:val="22"/>
                <w:lang w:val="en-US"/>
              </w:rPr>
              <w:t>1 15 00000 00 0000 000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1846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1 15 02000 00 0000 140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1846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1 15 02040 04 0000 140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1846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1 15 02040 04 0004 140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B35FE">
              <w:rPr>
                <w:bCs/>
                <w:i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Pr="005B35FE">
              <w:rPr>
                <w:bCs/>
                <w:i/>
                <w:iCs/>
                <w:sz w:val="22"/>
                <w:szCs w:val="22"/>
              </w:rPr>
              <w:t xml:space="preserve">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715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1 15 02040 04 0005 140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B35FE">
              <w:rPr>
                <w:bCs/>
                <w:i/>
                <w:sz w:val="22"/>
                <w:szCs w:val="22"/>
              </w:rPr>
              <w:t>Платежи, взимаемые органами местного самоуправления (организациями) городских ок</w:t>
            </w:r>
            <w:r w:rsidRPr="005B35FE">
              <w:rPr>
                <w:bCs/>
                <w:i/>
                <w:sz w:val="22"/>
                <w:szCs w:val="22"/>
              </w:rPr>
              <w:softHyphen/>
              <w:t>ругов за выполнение определенных функций</w:t>
            </w:r>
            <w:r w:rsidRPr="005B35FE">
              <w:rPr>
                <w:bCs/>
                <w:i/>
                <w:iCs/>
                <w:sz w:val="22"/>
                <w:szCs w:val="22"/>
              </w:rPr>
              <w:t xml:space="preserve">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1131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5B35FE">
              <w:rPr>
                <w:b/>
                <w:bCs/>
                <w:sz w:val="22"/>
                <w:szCs w:val="22"/>
              </w:rPr>
              <w:t>55</w:t>
            </w:r>
            <w:r w:rsidR="00314A79" w:rsidRPr="005B35FE">
              <w:rPr>
                <w:b/>
                <w:bCs/>
                <w:sz w:val="22"/>
                <w:szCs w:val="22"/>
                <w:lang w:val="en-US"/>
              </w:rPr>
              <w:t>900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1 16 03000 00 0000 140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975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1 16 03010 01 0000 140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B35FE">
              <w:rPr>
                <w:bCs/>
                <w:i/>
                <w:iCs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</w:t>
            </w:r>
            <w:r w:rsidRPr="005B35FE">
              <w:rPr>
                <w:bCs/>
                <w:i/>
                <w:iCs/>
                <w:sz w:val="22"/>
                <w:szCs w:val="22"/>
              </w:rPr>
              <w:lastRenderedPageBreak/>
              <w:t>предусмотренные статьями 116, 118, пунктом 2 статьи 119, статьей 119</w:t>
            </w:r>
            <w:r w:rsidRPr="005B35FE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B35FE">
              <w:rPr>
                <w:bCs/>
                <w:i/>
                <w:iCs/>
                <w:sz w:val="22"/>
                <w:szCs w:val="22"/>
              </w:rPr>
              <w:t>, пунктами 1 и 2 статьи 120, статьями 125, 126, 128, 129, 129</w:t>
            </w:r>
            <w:r w:rsidRPr="005B35FE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B35FE">
              <w:rPr>
                <w:bCs/>
                <w:i/>
                <w:iCs/>
                <w:sz w:val="22"/>
                <w:szCs w:val="22"/>
              </w:rPr>
              <w:t>, статьями 129</w:t>
            </w:r>
            <w:r w:rsidRPr="005B35FE">
              <w:rPr>
                <w:bCs/>
                <w:i/>
                <w:iCs/>
                <w:sz w:val="22"/>
                <w:szCs w:val="22"/>
                <w:vertAlign w:val="superscript"/>
              </w:rPr>
              <w:t>4</w:t>
            </w:r>
            <w:r w:rsidRPr="005B35FE">
              <w:rPr>
                <w:bCs/>
                <w:i/>
                <w:iCs/>
                <w:sz w:val="22"/>
                <w:szCs w:val="22"/>
              </w:rPr>
              <w:t>,132, 133, 134, 135, 135</w:t>
            </w:r>
            <w:r w:rsidRPr="005B35FE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  <w:r w:rsidRPr="005B35FE">
              <w:rPr>
                <w:bCs/>
                <w:i/>
                <w:iCs/>
                <w:position w:val="20"/>
                <w:sz w:val="22"/>
                <w:szCs w:val="22"/>
              </w:rPr>
              <w:t xml:space="preserve"> </w:t>
            </w:r>
            <w:r w:rsidRPr="005B35FE">
              <w:rPr>
                <w:bCs/>
                <w:i/>
                <w:iCs/>
                <w:sz w:val="22"/>
                <w:szCs w:val="22"/>
              </w:rPr>
              <w:t>и</w:t>
            </w:r>
            <w:r w:rsidRPr="005B35FE">
              <w:rPr>
                <w:bCs/>
                <w:i/>
                <w:iCs/>
                <w:position w:val="20"/>
                <w:sz w:val="22"/>
                <w:szCs w:val="22"/>
              </w:rPr>
              <w:t xml:space="preserve"> </w:t>
            </w:r>
            <w:r w:rsidRPr="005B35FE">
              <w:rPr>
                <w:bCs/>
                <w:i/>
                <w:iCs/>
                <w:sz w:val="22"/>
                <w:szCs w:val="22"/>
              </w:rPr>
              <w:t>135</w:t>
            </w:r>
            <w:r w:rsidRPr="005B35FE">
              <w:rPr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5B35FE">
              <w:rPr>
                <w:bCs/>
                <w:i/>
                <w:iCs/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895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1 16 03030 01 0000 140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1 16 06000 01 0000 140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150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</w:t>
            </w:r>
            <w:r w:rsidRPr="005B35FE">
              <w:rPr>
                <w:sz w:val="22"/>
                <w:szCs w:val="22"/>
                <w:lang w:val="en-US"/>
              </w:rPr>
              <w:t xml:space="preserve"> </w:t>
            </w:r>
            <w:r w:rsidRPr="005B35FE">
              <w:rPr>
                <w:sz w:val="22"/>
                <w:szCs w:val="22"/>
              </w:rPr>
              <w:t>16 08000 01 0000 140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190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1 16 08010 01 0000 140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170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1 16 08020 01 0000 140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314A79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1 16 23000 00 0000 140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314A79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1 16 23040 04 0000 140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314A79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1 16 23041 04 0000 140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  <w:lang w:val="en-US"/>
              </w:rPr>
            </w:pPr>
            <w:r w:rsidRPr="005B35FE">
              <w:rPr>
                <w:i/>
                <w:sz w:val="22"/>
                <w:szCs w:val="22"/>
                <w:lang w:val="en-US"/>
              </w:rPr>
              <w:t>82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314A79" w:rsidRPr="005B35FE" w:rsidRDefault="00314A79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1 16 25000 00 0000 140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</w:t>
            </w:r>
            <w:r w:rsidRPr="005B35FE">
              <w:rPr>
                <w:sz w:val="22"/>
                <w:szCs w:val="22"/>
              </w:rPr>
              <w:softHyphen/>
              <w:t>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3365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1 16 25010 01 0000 140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B35FE">
              <w:rPr>
                <w:bCs/>
                <w:i/>
                <w:iCs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5B35FE">
              <w:rPr>
                <w:bCs/>
                <w:i/>
                <w:sz w:val="22"/>
                <w:szCs w:val="22"/>
              </w:rPr>
              <w:t>Российской Федерации</w:t>
            </w:r>
            <w:r w:rsidRPr="005B35FE">
              <w:rPr>
                <w:bCs/>
                <w:sz w:val="22"/>
                <w:szCs w:val="22"/>
              </w:rPr>
              <w:t xml:space="preserve"> </w:t>
            </w:r>
            <w:r w:rsidRPr="005B35FE">
              <w:rPr>
                <w:bCs/>
                <w:i/>
                <w:iCs/>
                <w:sz w:val="22"/>
                <w:szCs w:val="22"/>
              </w:rPr>
              <w:t>о недрах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1 16 25030 01 0000 140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5B35FE">
              <w:rPr>
                <w:i/>
                <w:sz w:val="22"/>
                <w:szCs w:val="22"/>
              </w:rPr>
              <w:t>Российской Федерации</w:t>
            </w:r>
            <w:r w:rsidRPr="005B35FE">
              <w:rPr>
                <w:i/>
                <w:iCs/>
                <w:sz w:val="22"/>
                <w:szCs w:val="22"/>
              </w:rPr>
              <w:t xml:space="preserve">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1 16 25050 01 0000 140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1960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1 16 25060 01 0000 140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490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1 16 27000 01 0000 140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2100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1 16 28000 01 0000 140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4986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1 16 30000 01 0000 140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263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1 16 30010 01 0000 140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widowControl w:val="0"/>
              <w:autoSpaceDE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5B35FE">
              <w:rPr>
                <w:kern w:val="1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1 16 30013 01 0000 140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widowControl w:val="0"/>
              <w:autoSpaceDE w:val="0"/>
              <w:snapToGrid w:val="0"/>
              <w:jc w:val="both"/>
              <w:textAlignment w:val="baseline"/>
              <w:rPr>
                <w:i/>
                <w:kern w:val="1"/>
                <w:sz w:val="22"/>
                <w:szCs w:val="22"/>
              </w:rPr>
            </w:pPr>
            <w:r w:rsidRPr="005B35FE">
              <w:rPr>
                <w:i/>
                <w:kern w:val="1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1 16 30030 01 0000 140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260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1 16 33000 00 0000 140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140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1 16 33040 04 0000 140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оказание услуг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140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1 16 35000 00 0000 140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1 16 35020 04 0000 140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1 16 37000 00 0000 140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3364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1 16 37030 04 0000 140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3364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1 16 37030 04 0001 140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Поступления сумм в возмещение вреда, причиняемого автомобильным дорогам мест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lastRenderedPageBreak/>
              <w:t>1 16 37030 04 0002 140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Поступления сумм в возмещение вреда, причиняемого автомобильным дорогам мест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бильным дорогам проездом транспортного средства в период возникновения неблаго</w:t>
            </w:r>
            <w:r w:rsidRPr="005B35FE">
              <w:rPr>
                <w:i/>
                <w:iCs/>
                <w:sz w:val="22"/>
                <w:szCs w:val="22"/>
              </w:rPr>
              <w:softHyphen/>
              <w:t>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3245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 w:rsidRPr="005B35FE">
              <w:rPr>
                <w:sz w:val="22"/>
                <w:szCs w:val="22"/>
                <w:lang w:val="en-US"/>
              </w:rPr>
              <w:t>1 16 43000 01 0000 140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</w:t>
            </w:r>
            <w:r w:rsidRPr="005B35FE">
              <w:rPr>
                <w:sz w:val="22"/>
                <w:szCs w:val="22"/>
              </w:rPr>
              <w:softHyphen/>
              <w:t>конодательства Российской Федерации об адми</w:t>
            </w:r>
            <w:r w:rsidRPr="005B35FE">
              <w:rPr>
                <w:sz w:val="22"/>
                <w:szCs w:val="22"/>
              </w:rPr>
              <w:softHyphen/>
              <w:t>нистративных правонарушениях, предусмот</w:t>
            </w:r>
            <w:r w:rsidRPr="005B35FE">
              <w:rPr>
                <w:sz w:val="22"/>
                <w:szCs w:val="22"/>
              </w:rPr>
              <w:softHyphen/>
              <w:t>ренные статьей 20.25 Кодекса Российской Феде</w:t>
            </w:r>
            <w:r w:rsidRPr="005B35FE">
              <w:rPr>
                <w:sz w:val="22"/>
                <w:szCs w:val="22"/>
              </w:rPr>
              <w:softHyphen/>
              <w:t>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164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1 16 45000 01 0000 140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3300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1 16 51000 02 0000 140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1800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1 16 51020 02 0000 140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1800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color w:val="FF0000"/>
                <w:sz w:val="22"/>
                <w:szCs w:val="22"/>
                <w:shd w:val="clear" w:color="auto" w:fill="FF00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1 16 90000 00 0000 140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35010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1 16 900</w:t>
            </w:r>
            <w:r w:rsidRPr="005B35FE">
              <w:rPr>
                <w:i/>
                <w:iCs/>
                <w:sz w:val="22"/>
                <w:szCs w:val="22"/>
                <w:lang w:val="en-US"/>
              </w:rPr>
              <w:t>4</w:t>
            </w:r>
            <w:r w:rsidRPr="005B35FE">
              <w:rPr>
                <w:i/>
                <w:iCs/>
                <w:sz w:val="22"/>
                <w:szCs w:val="22"/>
              </w:rPr>
              <w:t>0 0</w:t>
            </w:r>
            <w:r w:rsidRPr="005B35FE">
              <w:rPr>
                <w:i/>
                <w:iCs/>
                <w:sz w:val="22"/>
                <w:szCs w:val="22"/>
                <w:lang w:val="en-US"/>
              </w:rPr>
              <w:t>4</w:t>
            </w:r>
            <w:r w:rsidRPr="005B35FE">
              <w:rPr>
                <w:i/>
                <w:iCs/>
                <w:sz w:val="22"/>
                <w:szCs w:val="22"/>
              </w:rPr>
              <w:t xml:space="preserve"> 0000 140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35010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b/>
                <w:bCs/>
                <w:sz w:val="22"/>
                <w:szCs w:val="22"/>
                <w:shd w:val="clear" w:color="auto" w:fill="FFFF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1 17 05000 00 0000 180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1 17 05040 04 0000 180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overflowPunct w:val="0"/>
              <w:autoSpaceDE w:val="0"/>
              <w:snapToGrid w:val="0"/>
              <w:ind w:left="0" w:firstLine="0"/>
              <w:jc w:val="both"/>
              <w:textAlignment w:val="baseline"/>
              <w:outlineLvl w:val="1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1634768,1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</w:rPr>
              <w:t>1634768,1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spacing w:line="150" w:lineRule="atLeast"/>
              <w:jc w:val="right"/>
              <w:rPr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5B35FE">
              <w:rPr>
                <w:b/>
                <w:bCs/>
                <w:i/>
                <w:sz w:val="22"/>
                <w:szCs w:val="22"/>
              </w:rPr>
              <w:t>171293,2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2 02 01001 04 0000 151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61033,0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2 02 01001 04 0001 151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61033,0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2 02 0100</w:t>
            </w:r>
            <w:r w:rsidRPr="005B35FE">
              <w:rPr>
                <w:color w:val="000000"/>
                <w:sz w:val="22"/>
                <w:szCs w:val="22"/>
                <w:lang w:val="en-US"/>
              </w:rPr>
              <w:t>3</w:t>
            </w:r>
            <w:r w:rsidRPr="005B35FE">
              <w:rPr>
                <w:color w:val="000000"/>
                <w:sz w:val="22"/>
                <w:szCs w:val="22"/>
              </w:rPr>
              <w:t xml:space="preserve">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91220,6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2 02 01999 04 0000 151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19039,6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5B35FE">
              <w:rPr>
                <w:b/>
                <w:bCs/>
                <w:i/>
                <w:sz w:val="22"/>
                <w:szCs w:val="22"/>
              </w:rPr>
              <w:t>721565,7</w:t>
            </w:r>
          </w:p>
          <w:p w:rsidR="004004C0" w:rsidRPr="005B35FE" w:rsidRDefault="004004C0" w:rsidP="005B35F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004C0" w:rsidRPr="005B35FE" w:rsidRDefault="004004C0" w:rsidP="005B35F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2 02 02021 04 0000 151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2589,7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2 02 02051 04 0000 151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103793,9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lastRenderedPageBreak/>
              <w:t>2 02 02074 04 0000 151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 xml:space="preserve">Субсидии бюджетам городских округов на совершенствование </w:t>
            </w:r>
            <w:proofErr w:type="gramStart"/>
            <w:r w:rsidRPr="005B35FE">
              <w:rPr>
                <w:color w:val="000000"/>
                <w:sz w:val="22"/>
                <w:szCs w:val="22"/>
              </w:rPr>
              <w:t>организации питания</w:t>
            </w:r>
            <w:proofErr w:type="gramEnd"/>
            <w:r w:rsidRPr="005B35FE">
              <w:rPr>
                <w:color w:val="000000"/>
                <w:sz w:val="22"/>
                <w:szCs w:val="22"/>
              </w:rPr>
              <w:t xml:space="preserve"> учащихся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31778,3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2 02 02077 04 0000 151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27740,0</w:t>
            </w:r>
          </w:p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2 02 02088 04 0000 151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</w:t>
            </w:r>
            <w:r w:rsidRPr="005B35FE">
              <w:rPr>
                <w:sz w:val="22"/>
                <w:szCs w:val="22"/>
              </w:rPr>
              <w:softHyphen/>
              <w:t>ту многоквартирных домов и переселению граждан из аварийного жилищного фонда за счет средств, поступивших от государственной кор</w:t>
            </w:r>
            <w:r w:rsidRPr="005B35FE">
              <w:rPr>
                <w:sz w:val="22"/>
                <w:szCs w:val="22"/>
              </w:rPr>
              <w:softHyphen/>
              <w:t>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204544,2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2 02 02088 04 0001 151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Субсидии бюджетам городских округов на обеспечение мероприятий</w:t>
            </w:r>
            <w:r w:rsidRPr="005B35FE">
              <w:rPr>
                <w:bCs/>
                <w:i/>
                <w:iCs/>
                <w:sz w:val="22"/>
                <w:szCs w:val="22"/>
              </w:rPr>
              <w:t xml:space="preserve"> по капитальному ремонту </w:t>
            </w:r>
            <w:r w:rsidRPr="005B35FE">
              <w:rPr>
                <w:i/>
                <w:iCs/>
                <w:sz w:val="22"/>
                <w:szCs w:val="22"/>
              </w:rPr>
              <w:t>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36324,9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2 02 02088 04 0004 151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 xml:space="preserve">Субсидии бюджетам городских округов на обеспечение мероприятий </w:t>
            </w:r>
            <w:r w:rsidRPr="005B35FE">
              <w:rPr>
                <w:bCs/>
                <w:i/>
                <w:iCs/>
                <w:color w:val="000000"/>
                <w:sz w:val="22"/>
                <w:szCs w:val="22"/>
              </w:rPr>
              <w:t xml:space="preserve">по переселению граждан </w:t>
            </w:r>
            <w:r w:rsidRPr="005B35FE">
              <w:rPr>
                <w:i/>
                <w:iCs/>
                <w:color w:val="000000"/>
                <w:sz w:val="22"/>
                <w:szCs w:val="22"/>
              </w:rPr>
              <w:t>из аварийного жилищного фонда с уче</w:t>
            </w:r>
            <w:r w:rsidRPr="005B35FE">
              <w:rPr>
                <w:i/>
                <w:iCs/>
                <w:color w:val="000000"/>
                <w:sz w:val="22"/>
                <w:szCs w:val="22"/>
              </w:rPr>
              <w:softHyphen/>
              <w:t>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168219,3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2 02 02089 04 0000 151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89406,9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2 02 02089 04 0001 151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Субсидии бюджетам городских округов на обеспечение мероприятий</w:t>
            </w:r>
            <w:r w:rsidRPr="005B35FE">
              <w:rPr>
                <w:bCs/>
                <w:i/>
                <w:iCs/>
                <w:color w:val="000000"/>
                <w:sz w:val="22"/>
                <w:szCs w:val="22"/>
              </w:rPr>
              <w:t xml:space="preserve"> по капитальному ремонту</w:t>
            </w:r>
            <w:r w:rsidRPr="005B35FE">
              <w:rPr>
                <w:i/>
                <w:iCs/>
                <w:color w:val="000000"/>
                <w:sz w:val="22"/>
                <w:szCs w:val="22"/>
              </w:rPr>
              <w:t xml:space="preserve"> многоквартирных домов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22178,7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2 02 02089 04 0004 151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 xml:space="preserve">Субсидии бюджетам городских округов на обеспечение мероприятий </w:t>
            </w:r>
            <w:r w:rsidRPr="005B35FE">
              <w:rPr>
                <w:bCs/>
                <w:i/>
                <w:iCs/>
                <w:color w:val="000000"/>
                <w:sz w:val="22"/>
                <w:szCs w:val="22"/>
              </w:rPr>
              <w:t>по переселению граж</w:t>
            </w:r>
            <w:r w:rsidRPr="005B35FE">
              <w:rPr>
                <w:bCs/>
                <w:i/>
                <w:iCs/>
                <w:color w:val="000000"/>
                <w:sz w:val="22"/>
                <w:szCs w:val="22"/>
              </w:rPr>
              <w:softHyphen/>
              <w:t xml:space="preserve">дан </w:t>
            </w:r>
            <w:r w:rsidRPr="005B35FE">
              <w:rPr>
                <w:i/>
                <w:iCs/>
                <w:color w:val="000000"/>
                <w:sz w:val="22"/>
                <w:szCs w:val="22"/>
              </w:rPr>
              <w:t>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67228,2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2 02 02145 04 0000 151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28187,1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2 02 02204 04 0000 151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119313,2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2 02 02999 04 0000 151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114212,4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2 02 02999 04 0001 151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5B35FE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B35FE">
              <w:rPr>
                <w:i/>
                <w:iCs/>
                <w:color w:val="000000"/>
                <w:sz w:val="22"/>
                <w:szCs w:val="22"/>
              </w:rPr>
              <w:t xml:space="preserve"> расходов на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1800,0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2 02 02999 04 0005 151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5482,1</w:t>
            </w:r>
          </w:p>
          <w:p w:rsidR="004004C0" w:rsidRPr="005B35FE" w:rsidRDefault="004004C0" w:rsidP="005B35FE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2 02 02999 04 0009 151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Субсидии на реализацию областной целевой программы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Обеспечение жильем молодых семей на 2011-2015 годы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6559,7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lastRenderedPageBreak/>
              <w:t>2 02 02999 04 0010 151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Субсидии на </w:t>
            </w:r>
            <w:proofErr w:type="spellStart"/>
            <w:r w:rsidRPr="005B35FE">
              <w:rPr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5B35FE">
              <w:rPr>
                <w:i/>
                <w:iCs/>
                <w:sz w:val="22"/>
                <w:szCs w:val="22"/>
              </w:rPr>
              <w:t xml:space="preserve">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Субсидии на реализацию областной целевой программы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Развитие системы образования Костромской области в 2010-2013 годах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 xml:space="preserve"> подпрограммы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Новая школа Костромской области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400,0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2 02 02999 04 0012 151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Субсидии на реализацию областной целевой программы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Развитие водохозяйственного комплекса Костромской области в 2012-2020 годах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, на осуществление строительства и капитального ремонта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68,2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2 02 02999 04 0013 151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Субсидии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84429,4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2 02 02999 04 0014 151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14930,0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2 02 02999 04 0015 151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 xml:space="preserve">Субсидии на выполнение программы по профилактике жестокого обращения с детьми и реабилитации детей, ставших жертвами насилия и преступных посягательств, 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>Детство под защитой</w:t>
            </w:r>
            <w:r w:rsidR="006A5EBE" w:rsidRPr="005B35FE">
              <w:rPr>
                <w:i/>
                <w:iCs/>
                <w:sz w:val="22"/>
                <w:szCs w:val="22"/>
              </w:rPr>
              <w:t>"</w:t>
            </w:r>
            <w:r w:rsidRPr="005B35FE">
              <w:rPr>
                <w:i/>
                <w:iCs/>
                <w:sz w:val="22"/>
                <w:szCs w:val="22"/>
              </w:rPr>
              <w:t xml:space="preserve"> на 2013-2015 годы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423,0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2 02 02999 04 0016 151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i/>
                <w:iCs/>
                <w:sz w:val="22"/>
                <w:szCs w:val="22"/>
              </w:rPr>
            </w:pPr>
            <w:r w:rsidRPr="005B35FE">
              <w:rPr>
                <w:i/>
                <w:iCs/>
                <w:sz w:val="22"/>
                <w:szCs w:val="22"/>
              </w:rPr>
              <w:t>Субсидии на поощрение общеобразовательных учреждений Костромской области, включенных во Всероссийский перечень общеобразовательных учреждений, обеспечивающих высокий уровень подготовки выпускников в 2013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i/>
                <w:sz w:val="22"/>
                <w:szCs w:val="22"/>
              </w:rPr>
            </w:pPr>
            <w:r w:rsidRPr="005B35FE">
              <w:rPr>
                <w:b/>
                <w:i/>
                <w:sz w:val="22"/>
                <w:szCs w:val="22"/>
              </w:rPr>
              <w:t>741698,1</w:t>
            </w:r>
          </w:p>
          <w:p w:rsidR="004004C0" w:rsidRPr="005B35FE" w:rsidRDefault="004004C0" w:rsidP="005B35F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2 02 03021 04 0000 151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13118,4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2 02 03024 04 0000 151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35FE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728579,7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2 02 03024 04 0001 151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718814,9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2 02 03024 04 0002 151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финансирование расходов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4553,8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2 02 03024 04 0003 151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505,2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2 02 03024 04 0005 151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882,0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2 02 03024 04 0006 151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2260,0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lastRenderedPageBreak/>
              <w:t>2 02 03024 04 0007 151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917,6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2 02 03024 04 0009 151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i/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i/>
                <w:sz w:val="22"/>
                <w:szCs w:val="22"/>
              </w:rPr>
            </w:pPr>
            <w:r w:rsidRPr="005B35FE">
              <w:rPr>
                <w:i/>
                <w:sz w:val="22"/>
                <w:szCs w:val="22"/>
              </w:rPr>
              <w:t>646,2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sz w:val="22"/>
                <w:szCs w:val="22"/>
              </w:rPr>
              <w:t>2 02 04000 00 0000 151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2 02 04025 04 0000 151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B35FE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center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2 02 04041 04 0000 151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both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Межбюджетные трансферты, передаваемые бюджетам муниципальных районов и городских округов на проведение мероприятий по подключению общедоступных библиотек муниципальных образований Костромской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jc w:val="right"/>
              <w:rPr>
                <w:sz w:val="22"/>
                <w:szCs w:val="22"/>
              </w:rPr>
            </w:pPr>
            <w:r w:rsidRPr="005B35FE">
              <w:rPr>
                <w:sz w:val="22"/>
                <w:szCs w:val="22"/>
              </w:rPr>
              <w:t>17,1</w:t>
            </w:r>
          </w:p>
          <w:p w:rsidR="004004C0" w:rsidRPr="005B35FE" w:rsidRDefault="004004C0" w:rsidP="005B35F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004C0" w:rsidRPr="005B35FE" w:rsidTr="004B11EA">
        <w:trPr>
          <w:trHeight w:val="2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4004C0" w:rsidP="005B35FE">
            <w:pPr>
              <w:snapToGrid w:val="0"/>
              <w:ind w:right="23"/>
              <w:jc w:val="both"/>
              <w:rPr>
                <w:b/>
                <w:sz w:val="22"/>
                <w:szCs w:val="22"/>
              </w:rPr>
            </w:pPr>
            <w:r w:rsidRPr="005B35FE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C0" w:rsidRPr="005B35FE" w:rsidRDefault="00693598" w:rsidP="005B35FE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B35FE">
              <w:rPr>
                <w:b/>
                <w:bCs/>
                <w:sz w:val="22"/>
                <w:szCs w:val="22"/>
                <w:lang w:val="en-US"/>
              </w:rPr>
              <w:t>4746047</w:t>
            </w:r>
            <w:r w:rsidRPr="005B35FE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482" w:type="dxa"/>
            <w:tcBorders>
              <w:left w:val="single" w:sz="4" w:space="0" w:color="000000"/>
            </w:tcBorders>
          </w:tcPr>
          <w:p w:rsidR="004004C0" w:rsidRPr="005B35FE" w:rsidRDefault="006A5EBE" w:rsidP="005B35FE">
            <w:pPr>
              <w:snapToGrid w:val="0"/>
              <w:spacing w:line="135" w:lineRule="atLeast"/>
              <w:ind w:right="-6"/>
              <w:rPr>
                <w:bCs/>
                <w:sz w:val="22"/>
                <w:szCs w:val="22"/>
              </w:rPr>
            </w:pPr>
            <w:r w:rsidRPr="005B35FE">
              <w:rPr>
                <w:bCs/>
                <w:sz w:val="22"/>
                <w:szCs w:val="22"/>
              </w:rPr>
              <w:t>"</w:t>
            </w:r>
            <w:r w:rsidR="004004C0" w:rsidRPr="005B35FE">
              <w:rPr>
                <w:bCs/>
                <w:sz w:val="22"/>
                <w:szCs w:val="22"/>
              </w:rPr>
              <w:t>;</w:t>
            </w:r>
          </w:p>
        </w:tc>
      </w:tr>
    </w:tbl>
    <w:p w:rsidR="00075438" w:rsidRPr="00154CBB" w:rsidRDefault="00075438" w:rsidP="00075438">
      <w:pPr>
        <w:spacing w:line="20" w:lineRule="exact"/>
      </w:pPr>
    </w:p>
    <w:p w:rsidR="00173B85" w:rsidRDefault="007C566A" w:rsidP="00173B8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73B85" w:rsidRPr="00154CBB">
        <w:rPr>
          <w:sz w:val="26"/>
          <w:szCs w:val="26"/>
        </w:rPr>
        <w:t xml:space="preserve">) приложение 4 </w:t>
      </w:r>
      <w:r w:rsidR="006A5EBE">
        <w:rPr>
          <w:sz w:val="26"/>
          <w:szCs w:val="26"/>
        </w:rPr>
        <w:t>"</w:t>
      </w:r>
      <w:r w:rsidR="00173B85" w:rsidRPr="00154CBB">
        <w:rPr>
          <w:sz w:val="26"/>
          <w:szCs w:val="26"/>
        </w:rPr>
        <w:t>Распределение бюджетных ассигнований на 2013 года по разделам, подразделам, целевым статьям и видам расходов классификации расходов бюджетов Российской Федерации</w:t>
      </w:r>
      <w:r w:rsidR="006A5EBE">
        <w:rPr>
          <w:sz w:val="26"/>
          <w:szCs w:val="26"/>
        </w:rPr>
        <w:t>"</w:t>
      </w:r>
      <w:r w:rsidR="00173B85" w:rsidRPr="00154CBB">
        <w:rPr>
          <w:sz w:val="26"/>
          <w:szCs w:val="26"/>
        </w:rPr>
        <w:t xml:space="preserve"> изложить в следующей редакции:</w:t>
      </w:r>
    </w:p>
    <w:p w:rsidR="005B35FE" w:rsidRPr="00154CBB" w:rsidRDefault="005B35FE" w:rsidP="00173B85">
      <w:pPr>
        <w:shd w:val="clear" w:color="auto" w:fill="FFFFFF"/>
        <w:ind w:firstLine="851"/>
        <w:jc w:val="both"/>
        <w:rPr>
          <w:sz w:val="26"/>
          <w:szCs w:val="26"/>
        </w:rPr>
      </w:pPr>
    </w:p>
    <w:tbl>
      <w:tblPr>
        <w:tblW w:w="9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244"/>
      </w:tblGrid>
      <w:tr w:rsidR="003E5DB9" w:rsidRPr="00154CBB" w:rsidTr="003E5DB9">
        <w:trPr>
          <w:trHeight w:val="1560"/>
        </w:trPr>
        <w:tc>
          <w:tcPr>
            <w:tcW w:w="4111" w:type="dxa"/>
          </w:tcPr>
          <w:p w:rsidR="003E5DB9" w:rsidRPr="00154CBB" w:rsidRDefault="003E5DB9" w:rsidP="003E5DB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E5DB9" w:rsidRPr="00154CBB" w:rsidRDefault="006A5EBE" w:rsidP="006C74F2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 w:rsidR="003E5DB9" w:rsidRPr="00154CBB">
              <w:rPr>
                <w:sz w:val="26"/>
                <w:szCs w:val="26"/>
              </w:rPr>
              <w:t>Приложение 4</w:t>
            </w:r>
          </w:p>
          <w:p w:rsidR="003E5DB9" w:rsidRPr="00154CBB" w:rsidRDefault="003E5DB9" w:rsidP="006C74F2">
            <w:pPr>
              <w:pStyle w:val="Standard"/>
              <w:snapToGrid w:val="0"/>
              <w:ind w:right="-3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к решению Думы города Костромы</w:t>
            </w:r>
          </w:p>
          <w:p w:rsidR="003E5DB9" w:rsidRPr="00154CBB" w:rsidRDefault="003E5DB9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от 21 декабря 2012 года № 225</w:t>
            </w:r>
          </w:p>
          <w:p w:rsidR="003E5DB9" w:rsidRPr="00154CBB" w:rsidRDefault="003E5DB9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3E5DB9" w:rsidRPr="00154CBB" w:rsidRDefault="003E5DB9" w:rsidP="007C566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 xml:space="preserve">от </w:t>
            </w:r>
            <w:r w:rsidR="007C566A">
              <w:rPr>
                <w:sz w:val="26"/>
                <w:szCs w:val="26"/>
              </w:rPr>
              <w:t>19</w:t>
            </w:r>
            <w:r w:rsidRPr="00154CBB">
              <w:rPr>
                <w:sz w:val="26"/>
                <w:szCs w:val="26"/>
              </w:rPr>
              <w:t xml:space="preserve"> </w:t>
            </w:r>
            <w:r w:rsidR="00E05E8F" w:rsidRPr="00154CBB">
              <w:rPr>
                <w:sz w:val="26"/>
                <w:szCs w:val="26"/>
              </w:rPr>
              <w:t>дека</w:t>
            </w:r>
            <w:r w:rsidRPr="00154CBB">
              <w:rPr>
                <w:sz w:val="26"/>
                <w:szCs w:val="26"/>
              </w:rPr>
              <w:t xml:space="preserve">бря 2013 года № </w:t>
            </w:r>
            <w:r w:rsidR="007C566A">
              <w:rPr>
                <w:sz w:val="26"/>
                <w:szCs w:val="26"/>
              </w:rPr>
              <w:t>215</w:t>
            </w:r>
            <w:r w:rsidRPr="00154CBB">
              <w:rPr>
                <w:sz w:val="26"/>
                <w:szCs w:val="26"/>
              </w:rPr>
              <w:t>)</w:t>
            </w:r>
          </w:p>
        </w:tc>
      </w:tr>
    </w:tbl>
    <w:p w:rsidR="005B35FE" w:rsidRDefault="005B35FE" w:rsidP="003E5DB9">
      <w:pPr>
        <w:pStyle w:val="Standard"/>
        <w:jc w:val="center"/>
        <w:rPr>
          <w:b/>
          <w:bCs/>
          <w:sz w:val="26"/>
          <w:szCs w:val="26"/>
        </w:rPr>
      </w:pPr>
    </w:p>
    <w:p w:rsidR="003E5DB9" w:rsidRPr="00154CBB" w:rsidRDefault="003E5DB9" w:rsidP="003E5DB9">
      <w:pPr>
        <w:pStyle w:val="Standard"/>
        <w:jc w:val="center"/>
        <w:rPr>
          <w:b/>
          <w:bCs/>
          <w:sz w:val="26"/>
          <w:szCs w:val="26"/>
        </w:rPr>
      </w:pPr>
      <w:r w:rsidRPr="00154CBB">
        <w:rPr>
          <w:b/>
          <w:bCs/>
          <w:sz w:val="26"/>
          <w:szCs w:val="26"/>
        </w:rPr>
        <w:t xml:space="preserve">Распределение бюджетных ассигнований на 2013 год </w:t>
      </w:r>
      <w:r w:rsidRPr="00154CBB">
        <w:rPr>
          <w:b/>
          <w:bCs/>
          <w:sz w:val="26"/>
          <w:szCs w:val="26"/>
        </w:rPr>
        <w:br/>
        <w:t xml:space="preserve">по разделам, подразделам, целевым статьям и видам расходов </w:t>
      </w:r>
      <w:r w:rsidRPr="00154CBB">
        <w:rPr>
          <w:b/>
          <w:bCs/>
          <w:sz w:val="26"/>
          <w:szCs w:val="26"/>
        </w:rPr>
        <w:br/>
        <w:t>классификации расходов бюджетов Российской Федерации</w:t>
      </w:r>
    </w:p>
    <w:p w:rsidR="00FC427D" w:rsidRPr="005B35FE" w:rsidRDefault="00FC427D" w:rsidP="003E5DB9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709"/>
        <w:gridCol w:w="992"/>
        <w:gridCol w:w="709"/>
        <w:gridCol w:w="1134"/>
        <w:gridCol w:w="357"/>
      </w:tblGrid>
      <w:tr w:rsidR="00FC427D" w:rsidRPr="006A5EBE" w:rsidTr="006A5EBE">
        <w:trPr>
          <w:trHeight w:val="276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6A5EBE">
            <w:pPr>
              <w:pStyle w:val="Standard"/>
              <w:snapToGrid w:val="0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Наименование раздела, подраздела, целевой статьи и вида расходов классификации расходов бюджетов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6A5EB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Раз</w:t>
            </w:r>
            <w:r w:rsidRPr="006A5EBE">
              <w:rPr>
                <w:b/>
                <w:bCs/>
                <w:sz w:val="22"/>
                <w:szCs w:val="22"/>
              </w:rPr>
              <w:softHyphen/>
              <w:t>дел, под</w:t>
            </w:r>
            <w:r w:rsidRPr="006A5EBE">
              <w:rPr>
                <w:b/>
                <w:bCs/>
                <w:sz w:val="22"/>
                <w:szCs w:val="22"/>
              </w:rPr>
              <w:softHyphen/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6A5EBE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427D" w:rsidRPr="006A5EBE" w:rsidRDefault="00FC427D" w:rsidP="006A5EBE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Вид</w:t>
            </w:r>
            <w:r w:rsidRPr="006A5EBE">
              <w:rPr>
                <w:b/>
                <w:bCs/>
                <w:sz w:val="22"/>
                <w:szCs w:val="22"/>
              </w:rPr>
              <w:br/>
              <w:t>рас</w:t>
            </w:r>
            <w:r w:rsidRPr="006A5EBE">
              <w:rPr>
                <w:b/>
                <w:bCs/>
                <w:sz w:val="22"/>
                <w:szCs w:val="22"/>
              </w:rPr>
              <w:softHyphen/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27D" w:rsidRPr="006A5EBE" w:rsidRDefault="00FC427D" w:rsidP="006A5E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Сумма</w:t>
            </w:r>
            <w:r w:rsidRPr="006A5EBE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6A5EBE">
              <w:rPr>
                <w:b/>
                <w:bCs/>
                <w:sz w:val="22"/>
                <w:szCs w:val="22"/>
              </w:rPr>
              <w:t xml:space="preserve"> тысяч рублей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FC427D" w:rsidRPr="006A5EBE" w:rsidRDefault="00FC427D" w:rsidP="006A5EBE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C427D" w:rsidRPr="006A5EBE" w:rsidRDefault="00FC427D" w:rsidP="00FC427D">
      <w:pPr>
        <w:spacing w:line="14" w:lineRule="auto"/>
        <w:rPr>
          <w:sz w:val="2"/>
          <w:szCs w:val="2"/>
        </w:rPr>
      </w:pP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709"/>
        <w:gridCol w:w="992"/>
        <w:gridCol w:w="709"/>
        <w:gridCol w:w="1134"/>
        <w:gridCol w:w="357"/>
      </w:tblGrid>
      <w:tr w:rsidR="0093291D" w:rsidRPr="00122EF6" w:rsidTr="00043681">
        <w:trPr>
          <w:trHeight w:val="276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122EF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22EF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22EF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ind w:right="95"/>
              <w:jc w:val="center"/>
              <w:rPr>
                <w:rFonts w:cs="Times New Roman"/>
                <w:sz w:val="22"/>
                <w:szCs w:val="22"/>
              </w:rPr>
            </w:pPr>
            <w:r w:rsidRPr="00122EF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22EF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390533,1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</w:t>
            </w:r>
            <w:r w:rsidRPr="00122EF6">
              <w:rPr>
                <w:b/>
                <w:bCs/>
                <w:color w:val="000000"/>
                <w:sz w:val="22"/>
                <w:szCs w:val="22"/>
              </w:rPr>
              <w:softHyphen/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30822,0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30822,0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123680,5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119285,6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117655,9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117655,9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1629,7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1629,7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4394,9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33725,4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33725,4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31609,6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31609,6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5746,4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4956,1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2898,7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2898,7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2057,4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2057,4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194184,4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48249,1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48249,1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48249,1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4755,6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4755,6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sz w:val="22"/>
                <w:szCs w:val="22"/>
              </w:rPr>
              <w:t>4755,6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46895,3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46895,3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44476,1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44476,1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Меры поощрения участников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Муниципальная премия имени академика </w:t>
            </w:r>
            <w:proofErr w:type="spellStart"/>
            <w:r w:rsidRPr="00122EF6">
              <w:rPr>
                <w:color w:val="000000"/>
                <w:sz w:val="22"/>
                <w:szCs w:val="22"/>
              </w:rPr>
              <w:t>Д.С</w:t>
            </w:r>
            <w:proofErr w:type="spellEnd"/>
            <w:r w:rsidRPr="00122EF6">
              <w:rPr>
                <w:color w:val="000000"/>
                <w:sz w:val="22"/>
                <w:szCs w:val="22"/>
              </w:rPr>
              <w:t>. Лихачева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93408,3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93408,3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89997,5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816,1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  <w:lang w:val="en-US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  <w:lang w:val="en-US"/>
              </w:rPr>
              <w:t>674601</w:t>
            </w:r>
            <w:r w:rsidRPr="00122EF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122EF6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5267,9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водохозяйственного комплекса Российской федерации в 2012-2020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водохозяйственного комплекса Российской федерации в 2012-2020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</w:pPr>
            <w:r w:rsidRPr="00122EF6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</w:pPr>
            <w:r w:rsidRPr="00122EF6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</w:pPr>
            <w:r w:rsidRPr="00122EF6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водохозяйственного комплекса Костромской области в 2013-2020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127381,9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125421,5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54065,0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54065,0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54065,0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71341,5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70961,2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70961,2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отдельных мероприятий по регулированию пассажирских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Информационное обеспечение движения пассажирского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3170301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522225,0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14444,9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14444,9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14444,9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14444,9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507780,1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507780,1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21519,9</w:t>
            </w:r>
          </w:p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</w:p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21519,9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88650,3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65071,1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355402,8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34189,2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321213,6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246458,2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74755,4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2292,1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2142,1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Приобретение техники для осуществления дорожной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19727,1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9645,5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Взнос в уставный капитал муниципального унитарного предприятия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3400600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2243,5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Взнос в уставный капитал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2243,5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Содействие развитию субъектов малого и среднего предпринимательства в городе Костроме на 2013-2015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898337,9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408034,0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306105,0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капитальному ремонту мно</w:t>
            </w:r>
            <w:r w:rsidRPr="00122EF6">
              <w:rPr>
                <w:color w:val="000000"/>
                <w:sz w:val="22"/>
                <w:szCs w:val="22"/>
              </w:rPr>
              <w:softHyphen/>
              <w:t>гоквартирных домов и переселению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204544,2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101560,8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22184,6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22184,6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79376,2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79376,2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101929,0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Поддержка жилищного хозяйства в части содержания и ремонта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34824,0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34824,0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25046,0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55616,0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жилищного фонда (управляющим организациям, товариществам собственников жилья, либо жилищным кооперативам)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37812,0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37812,0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17804,0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11121,0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6653,0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11489,0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11489,0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163560,6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Жилище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 xml:space="preserve"> на 2011-2015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Финансирование проекта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 xml:space="preserve">Реконструкция канализационного дюкера через р. Волга и коллектора до </w:t>
            </w:r>
            <w:proofErr w:type="spellStart"/>
            <w:r w:rsidRPr="00122EF6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122EF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22EF6">
              <w:rPr>
                <w:color w:val="000000"/>
                <w:sz w:val="22"/>
                <w:szCs w:val="22"/>
              </w:rPr>
              <w:t>Становщиково</w:t>
            </w:r>
            <w:proofErr w:type="spellEnd"/>
            <w:r w:rsidRPr="00122EF6">
              <w:rPr>
                <w:color w:val="000000"/>
                <w:sz w:val="22"/>
                <w:szCs w:val="22"/>
              </w:rPr>
              <w:t xml:space="preserve"> для г. Костромы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15521,9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8801,9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8801,9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8801,9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6720,0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6720,0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6720</w:t>
            </w:r>
            <w:r w:rsidRPr="00122E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32631,7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Исполнение судебных решений по долгам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23636,5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Оплата за 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11900,0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Возмещение разницы в тарифах на услуги бань и прачечных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8566,5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8566,5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Расходы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21157,0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Модернизация объектов коммунальной инфраструктуры на 2012-2015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20077,0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20077,0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Благоустройство квартала индивидуальной застройки поселка Первомайский на 2012-2014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241164,6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5523,5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4670,1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853,4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224286,0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56376,1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54376,1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38537,1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15839,0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3876,4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Содержание спецслужбы по перевозке трупов граждан, умерших в общественных местах города и безродных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1465,4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1455,4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82738,5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25371,5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23148,5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2223,0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2199,0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2199,0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</w:pPr>
            <w:r w:rsidRPr="00122EF6">
              <w:rPr>
                <w:sz w:val="22"/>
                <w:szCs w:val="22"/>
              </w:rPr>
              <w:t>11355,1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Благоустройство дворовых территорий города Костромы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11355,1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10277,0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1078,1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85578,7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85578,7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57934,7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52122,7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5812,0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5682,0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2514574,0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  <w:lang w:val="en-US"/>
              </w:rPr>
            </w:pPr>
            <w:r w:rsidRPr="00122EF6">
              <w:rPr>
                <w:b/>
                <w:color w:val="000000"/>
                <w:sz w:val="22"/>
                <w:szCs w:val="22"/>
                <w:lang w:val="en-US"/>
              </w:rPr>
              <w:t>1010922</w:t>
            </w:r>
            <w:r w:rsidRPr="00122EF6">
              <w:rPr>
                <w:b/>
                <w:color w:val="000000"/>
                <w:sz w:val="22"/>
                <w:szCs w:val="22"/>
              </w:rPr>
              <w:t>,</w:t>
            </w:r>
            <w:r w:rsidRPr="00122EF6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развития образования на 2011-2015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21020</w:t>
            </w:r>
            <w:r w:rsidRPr="00122E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21020</w:t>
            </w:r>
            <w:r w:rsidRPr="00122E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21020</w:t>
            </w:r>
            <w:r w:rsidRPr="00122E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  <w:lang w:val="en-US"/>
              </w:rPr>
              <w:t>21020</w:t>
            </w:r>
            <w:r w:rsidRPr="00122E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864876,3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864876,3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119237,1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13448,4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732190,8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702382,1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29808,7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1315730,9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развития образования на 2011-2015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199978,8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199978,8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95337,4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99641,0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77670,8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21970,2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289724,8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289724,8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8732,0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280992,8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273649,4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7343,4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92270,4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Совершенствование организации </w:t>
            </w:r>
            <w:proofErr w:type="gramStart"/>
            <w:r w:rsidRPr="00122EF6">
              <w:rPr>
                <w:color w:val="000000"/>
                <w:sz w:val="22"/>
                <w:szCs w:val="22"/>
              </w:rPr>
              <w:t>питания</w:t>
            </w:r>
            <w:proofErr w:type="gramEnd"/>
            <w:r w:rsidRPr="00122EF6">
              <w:rPr>
                <w:color w:val="000000"/>
                <w:sz w:val="22"/>
                <w:szCs w:val="22"/>
              </w:rPr>
              <w:t xml:space="preserve"> учащихся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63708,3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61669,0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57271,9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4397,1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2039,3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1851,2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28562,1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9562,7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9562,7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13978,4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13118,4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12705,2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12705,2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718814,9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Финансов</w:t>
            </w:r>
            <w:r w:rsidR="006A5EBE">
              <w:rPr>
                <w:color w:val="000000"/>
                <w:sz w:val="22"/>
                <w:szCs w:val="22"/>
              </w:rPr>
              <w:t xml:space="preserve">ое обеспечение образовательной </w:t>
            </w:r>
            <w:r w:rsidRPr="00122EF6">
              <w:rPr>
                <w:color w:val="000000"/>
                <w:sz w:val="22"/>
                <w:szCs w:val="22"/>
              </w:rPr>
              <w:t>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718814,9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698005,9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698005,9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20809,0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20809,0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системы образования в Костромской области в 2010-2013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5225300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Новая школа Костромской области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</w:pPr>
            <w:r w:rsidRPr="00122EF6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</w:pPr>
            <w:r w:rsidRPr="00122EF6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23273,2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9357,8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9137,8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9137,8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8848,7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Вознаграждение для участников конкурса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Карьера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13915,4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8433,3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164647,2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15842,0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15842,0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14961,0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13844,5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4265,8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3842,8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3048,8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Реализация программы по профилактике жестокого обращения с детьми и реабилитации детей</w:t>
            </w:r>
            <w:r w:rsidR="006A5EBE">
              <w:rPr>
                <w:color w:val="000000"/>
                <w:sz w:val="22"/>
                <w:szCs w:val="22"/>
              </w:rPr>
              <w:t>,</w:t>
            </w:r>
            <w:r w:rsidRPr="00122EF6">
              <w:rPr>
                <w:color w:val="000000"/>
                <w:sz w:val="22"/>
                <w:szCs w:val="22"/>
              </w:rPr>
              <w:t xml:space="preserve"> ставших жертвами насилия и преступных посягательств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Детство под защитой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 xml:space="preserve"> на 2013-2015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423,0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46227,6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46227,6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2709,5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43518,1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43505,3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74922,8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Дети Костромы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 xml:space="preserve"> на 2011-2013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системы образования в городе Костроме в период с 2011 по 2013 год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72058,2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64677,5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5265,7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5265,7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Патриотическое воспитание граждан города Костромы на 2012-2014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Программа комплексных мер противодействия злоупотреблению наркотиками и их незаконному обороту на территории города Костромы на 2012-2015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  <w:lang w:val="en-US"/>
              </w:rPr>
              <w:t>553</w:t>
            </w:r>
            <w:r w:rsidRPr="00122EF6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342,9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342,9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Доступная среда на 2013-2015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79135,4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76725,3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8661,2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8450,1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8450,1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8075,7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374,4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3077,2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3077,2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3077,2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3043,8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28843,5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28843,5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26446,5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25353,9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33323,9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33323,9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30923,9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27384,9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3539,0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2819,5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2819,5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1707,5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1707,5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2410,1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2410,1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туризма в городе Костроме на 2011-2014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883,1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Автоматизация и информационное развитие муниципальных библиотек города Костромы на 2012-2015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4540,5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4352,0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3554,0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3554,0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3554,0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Родильные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Санатории для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168843,8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4910000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155243,8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Жилище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 xml:space="preserve">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Обеспечение жильем молодых семей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на обеспечение жильем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10222,2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Меры социальной поддержки жителям города Костромы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2952,8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1472,6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1243,2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Стипендия Администрации города Костромы имени </w:t>
            </w:r>
            <w:proofErr w:type="spellStart"/>
            <w:r w:rsidRPr="00122EF6">
              <w:rPr>
                <w:color w:val="000000"/>
                <w:sz w:val="22"/>
                <w:szCs w:val="22"/>
              </w:rPr>
              <w:t>Н.С</w:t>
            </w:r>
            <w:proofErr w:type="spellEnd"/>
            <w:r w:rsidRPr="00122EF6">
              <w:rPr>
                <w:color w:val="000000"/>
                <w:sz w:val="22"/>
                <w:szCs w:val="22"/>
              </w:rPr>
              <w:t>. Тихомирова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123594,3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Cs/>
                <w:color w:val="000000"/>
              </w:rPr>
            </w:pPr>
            <w:r w:rsidRPr="00122EF6">
              <w:rPr>
                <w:bCs/>
                <w:color w:val="000000"/>
                <w:sz w:val="22"/>
                <w:szCs w:val="22"/>
              </w:rPr>
              <w:t>123594,3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Частичная оплата населению стоимости услуг водоотведения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1536,8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1536,8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7296,5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Обеспечение жильем молодых семей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7296,5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Субсидии на обеспечение жильем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7296,5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Обеспечение жильем молодых семей на 2011 - 2015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11178,0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7522,8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5270,5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5270,5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5270,5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2709,4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2071,1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2252,3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 в объекты капитального строи</w:t>
            </w:r>
            <w:r w:rsidRPr="00122EF6">
              <w:rPr>
                <w:color w:val="000000"/>
                <w:sz w:val="22"/>
                <w:szCs w:val="22"/>
              </w:rPr>
              <w:softHyphen/>
              <w:t>тельства государственной собственности субъек</w:t>
            </w:r>
            <w:r w:rsidRPr="00122EF6">
              <w:rPr>
                <w:color w:val="000000"/>
                <w:sz w:val="22"/>
                <w:szCs w:val="22"/>
              </w:rPr>
              <w:softHyphen/>
              <w:t>тов Рос</w:t>
            </w:r>
            <w:r w:rsidRPr="00122EF6">
              <w:rPr>
                <w:color w:val="000000"/>
                <w:sz w:val="22"/>
                <w:szCs w:val="22"/>
              </w:rPr>
              <w:softHyphen/>
              <w:t xml:space="preserve">сийской </w:t>
            </w:r>
            <w:r w:rsidRPr="00122EF6">
              <w:rPr>
                <w:color w:val="000000"/>
                <w:sz w:val="22"/>
                <w:szCs w:val="22"/>
              </w:rPr>
              <w:lastRenderedPageBreak/>
              <w:t>Федерации (объекты капитального строитель</w:t>
            </w:r>
            <w:r w:rsidRPr="00122EF6">
              <w:rPr>
                <w:color w:val="000000"/>
                <w:sz w:val="22"/>
                <w:szCs w:val="22"/>
              </w:rPr>
              <w:softHyphen/>
              <w:t>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</w:t>
            </w:r>
            <w:r w:rsidRPr="00122EF6">
              <w:rPr>
                <w:color w:val="000000"/>
                <w:sz w:val="22"/>
                <w:szCs w:val="22"/>
              </w:rPr>
              <w:softHyphen/>
              <w:t>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122EF6">
              <w:rPr>
                <w:color w:val="000000"/>
                <w:sz w:val="22"/>
                <w:szCs w:val="22"/>
              </w:rPr>
              <w:t>Развитие физической культуры и спорта в городе Костроме на 2011-2014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2247,0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color w:val="000000"/>
              </w:rPr>
            </w:pPr>
            <w:r w:rsidRPr="00122EF6">
              <w:rPr>
                <w:b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 w:right="57"/>
              <w:jc w:val="both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color w:val="000000"/>
              </w:rPr>
            </w:pPr>
            <w:r w:rsidRPr="00122EF6">
              <w:rPr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93291D" w:rsidRPr="00122EF6" w:rsidTr="00043681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ind w:left="57"/>
              <w:jc w:val="both"/>
              <w:rPr>
                <w:b/>
                <w:bCs/>
                <w:color w:val="000000"/>
              </w:rPr>
            </w:pPr>
            <w:r w:rsidRPr="00122EF6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122EF6" w:rsidRDefault="0093291D" w:rsidP="005B35FE">
            <w:pPr>
              <w:suppressAutoHyphens w:val="0"/>
              <w:snapToGrid w:val="0"/>
              <w:ind w:right="57"/>
              <w:jc w:val="right"/>
              <w:rPr>
                <w:b/>
                <w:bCs/>
              </w:rPr>
            </w:pPr>
            <w:r w:rsidRPr="00122EF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424BD6" w:rsidRPr="00122EF6">
              <w:rPr>
                <w:b/>
                <w:bCs/>
                <w:sz w:val="22"/>
                <w:szCs w:val="22"/>
              </w:rPr>
              <w:t>886047,4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3291D" w:rsidRPr="00122EF6" w:rsidRDefault="006A5EBE" w:rsidP="005B35FE">
            <w:pPr>
              <w:suppressAutoHyphens w:val="0"/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93291D" w:rsidRPr="00122EF6">
              <w:rPr>
                <w:bCs/>
                <w:sz w:val="22"/>
                <w:szCs w:val="22"/>
              </w:rPr>
              <w:t>;</w:t>
            </w:r>
          </w:p>
        </w:tc>
      </w:tr>
    </w:tbl>
    <w:p w:rsidR="00F8309F" w:rsidRPr="00154CBB" w:rsidRDefault="00C4305A" w:rsidP="009F43A1">
      <w:pPr>
        <w:suppressAutoHyphens w:val="0"/>
        <w:ind w:firstLine="851"/>
        <w:jc w:val="both"/>
        <w:rPr>
          <w:kern w:val="1"/>
          <w:sz w:val="26"/>
          <w:szCs w:val="26"/>
        </w:rPr>
      </w:pPr>
      <w:r w:rsidRPr="00154CBB">
        <w:rPr>
          <w:sz w:val="26"/>
          <w:szCs w:val="26"/>
        </w:rPr>
        <w:t>1</w:t>
      </w:r>
      <w:r w:rsidR="006A5EBE">
        <w:rPr>
          <w:sz w:val="26"/>
          <w:szCs w:val="26"/>
        </w:rPr>
        <w:t>1</w:t>
      </w:r>
      <w:r w:rsidR="00F8309F" w:rsidRPr="00154CBB">
        <w:rPr>
          <w:sz w:val="26"/>
          <w:szCs w:val="26"/>
        </w:rPr>
        <w:t xml:space="preserve">) приложение 5 </w:t>
      </w:r>
      <w:r w:rsidR="006A5EBE">
        <w:rPr>
          <w:sz w:val="26"/>
          <w:szCs w:val="26"/>
        </w:rPr>
        <w:t>"</w:t>
      </w:r>
      <w:r w:rsidR="00F8309F" w:rsidRPr="00154CBB">
        <w:rPr>
          <w:kern w:val="1"/>
          <w:sz w:val="26"/>
          <w:szCs w:val="26"/>
        </w:rPr>
        <w:t>Ведомственная структура расходов бюджета города Костромы на 2013 год</w:t>
      </w:r>
      <w:r w:rsidR="006A5EBE">
        <w:rPr>
          <w:kern w:val="1"/>
          <w:sz w:val="26"/>
          <w:szCs w:val="26"/>
        </w:rPr>
        <w:t>"</w:t>
      </w:r>
      <w:r w:rsidR="00F8309F" w:rsidRPr="00154CBB">
        <w:rPr>
          <w:kern w:val="1"/>
          <w:sz w:val="26"/>
          <w:szCs w:val="26"/>
        </w:rPr>
        <w:t xml:space="preserve"> изложить в следующей редакции</w:t>
      </w:r>
      <w:r w:rsidR="00F8309F" w:rsidRPr="00154CBB">
        <w:rPr>
          <w:sz w:val="26"/>
          <w:szCs w:val="26"/>
        </w:rPr>
        <w:t>:</w:t>
      </w:r>
    </w:p>
    <w:tbl>
      <w:tblPr>
        <w:tblW w:w="94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3"/>
        <w:gridCol w:w="5245"/>
      </w:tblGrid>
      <w:tr w:rsidR="006C74F2" w:rsidRPr="00154CBB" w:rsidTr="006C74F2">
        <w:trPr>
          <w:trHeight w:val="1702"/>
        </w:trPr>
        <w:tc>
          <w:tcPr>
            <w:tcW w:w="4183" w:type="dxa"/>
          </w:tcPr>
          <w:p w:rsidR="006C74F2" w:rsidRPr="00154CBB" w:rsidRDefault="006C74F2" w:rsidP="006C74F2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6C74F2" w:rsidRPr="00154CBB" w:rsidRDefault="006A5EBE" w:rsidP="006C74F2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 w:rsidR="006C74F2" w:rsidRPr="00154CBB">
              <w:rPr>
                <w:sz w:val="26"/>
                <w:szCs w:val="26"/>
              </w:rPr>
              <w:t>Приложение 5</w:t>
            </w:r>
          </w:p>
          <w:p w:rsidR="006C74F2" w:rsidRPr="00154CBB" w:rsidRDefault="006C74F2" w:rsidP="006C74F2">
            <w:pPr>
              <w:pStyle w:val="Standard"/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к решению Думы города Костромы</w:t>
            </w:r>
          </w:p>
          <w:p w:rsidR="006C74F2" w:rsidRPr="00154CBB" w:rsidRDefault="006C74F2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от 21 декабря 2012 года № 225</w:t>
            </w:r>
          </w:p>
          <w:p w:rsidR="006C74F2" w:rsidRPr="00154CBB" w:rsidRDefault="006C74F2" w:rsidP="006C74F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6C74F2" w:rsidRPr="00154CBB" w:rsidRDefault="006A5EBE" w:rsidP="006A5EBE">
            <w:pPr>
              <w:pStyle w:val="Standard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</w:t>
            </w:r>
            <w:r w:rsidR="006C74F2" w:rsidRPr="00154CBB">
              <w:rPr>
                <w:sz w:val="26"/>
                <w:szCs w:val="26"/>
              </w:rPr>
              <w:t xml:space="preserve"> </w:t>
            </w:r>
            <w:r w:rsidR="00255A45" w:rsidRPr="00154CBB">
              <w:rPr>
                <w:sz w:val="26"/>
                <w:szCs w:val="26"/>
              </w:rPr>
              <w:t>дека</w:t>
            </w:r>
            <w:r w:rsidR="006C74F2" w:rsidRPr="00154CBB">
              <w:rPr>
                <w:sz w:val="26"/>
                <w:szCs w:val="26"/>
              </w:rPr>
              <w:t xml:space="preserve">бря 2013 года № </w:t>
            </w:r>
            <w:r>
              <w:rPr>
                <w:sz w:val="26"/>
                <w:szCs w:val="26"/>
              </w:rPr>
              <w:t>215)</w:t>
            </w:r>
          </w:p>
        </w:tc>
      </w:tr>
    </w:tbl>
    <w:p w:rsidR="005B35FE" w:rsidRDefault="005B35FE" w:rsidP="006C74F2">
      <w:pPr>
        <w:pStyle w:val="Standard"/>
        <w:widowControl w:val="0"/>
        <w:numPr>
          <w:ilvl w:val="5"/>
          <w:numId w:val="4"/>
        </w:numPr>
        <w:tabs>
          <w:tab w:val="left" w:pos="0"/>
        </w:tabs>
        <w:autoSpaceDN w:val="0"/>
        <w:jc w:val="center"/>
        <w:textAlignment w:val="auto"/>
        <w:rPr>
          <w:b/>
          <w:bCs/>
          <w:sz w:val="26"/>
          <w:szCs w:val="26"/>
        </w:rPr>
      </w:pPr>
    </w:p>
    <w:p w:rsidR="006C74F2" w:rsidRPr="00154CBB" w:rsidRDefault="006C74F2" w:rsidP="006C74F2">
      <w:pPr>
        <w:pStyle w:val="Standard"/>
        <w:widowControl w:val="0"/>
        <w:numPr>
          <w:ilvl w:val="5"/>
          <w:numId w:val="4"/>
        </w:numPr>
        <w:tabs>
          <w:tab w:val="left" w:pos="0"/>
        </w:tabs>
        <w:autoSpaceDN w:val="0"/>
        <w:jc w:val="center"/>
        <w:textAlignment w:val="auto"/>
        <w:rPr>
          <w:b/>
          <w:bCs/>
          <w:sz w:val="26"/>
          <w:szCs w:val="26"/>
        </w:rPr>
      </w:pPr>
      <w:r w:rsidRPr="00154CBB">
        <w:rPr>
          <w:b/>
          <w:bCs/>
          <w:sz w:val="26"/>
          <w:szCs w:val="26"/>
        </w:rPr>
        <w:t>Ведомственная структура расходов</w:t>
      </w:r>
    </w:p>
    <w:p w:rsidR="006C74F2" w:rsidRPr="00154CBB" w:rsidRDefault="006C74F2" w:rsidP="006C74F2">
      <w:pPr>
        <w:pStyle w:val="Standard"/>
        <w:widowControl w:val="0"/>
        <w:tabs>
          <w:tab w:val="left" w:pos="0"/>
        </w:tabs>
        <w:jc w:val="center"/>
        <w:rPr>
          <w:b/>
          <w:bCs/>
          <w:sz w:val="26"/>
          <w:szCs w:val="26"/>
          <w:lang w:val="en-US"/>
        </w:rPr>
      </w:pPr>
      <w:r w:rsidRPr="00154CBB">
        <w:rPr>
          <w:b/>
          <w:bCs/>
          <w:sz w:val="26"/>
          <w:szCs w:val="26"/>
        </w:rPr>
        <w:t>бюджета города Костромы на 2013 год</w:t>
      </w:r>
    </w:p>
    <w:p w:rsidR="00FC427D" w:rsidRPr="005B35FE" w:rsidRDefault="00FC427D" w:rsidP="006C74F2">
      <w:pPr>
        <w:pStyle w:val="Standard"/>
        <w:widowControl w:val="0"/>
        <w:tabs>
          <w:tab w:val="left" w:pos="0"/>
        </w:tabs>
        <w:jc w:val="center"/>
        <w:rPr>
          <w:b/>
          <w:bCs/>
          <w:sz w:val="26"/>
          <w:szCs w:val="26"/>
          <w:lang w:val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567"/>
        <w:gridCol w:w="709"/>
        <w:gridCol w:w="992"/>
        <w:gridCol w:w="679"/>
        <w:gridCol w:w="1164"/>
        <w:gridCol w:w="425"/>
      </w:tblGrid>
      <w:tr w:rsidR="00FC427D" w:rsidRPr="006A5EBE" w:rsidTr="006A5EBE">
        <w:trPr>
          <w:trHeight w:val="300"/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keepNext/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Наименования главных распорядителей средств бюджета города Костромы, раздела, подраздела, целевой статьи и вида расходов классификации расходов бюджетов Российской Федерации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27D" w:rsidRPr="006A5EBE" w:rsidRDefault="00FC427D" w:rsidP="004E5E23">
            <w:pPr>
              <w:keepNext/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27D" w:rsidRPr="006A5EBE" w:rsidRDefault="00FC427D" w:rsidP="004E5E2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Сумма, тысяч рублей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FC427D" w:rsidRPr="006A5EBE" w:rsidRDefault="00FC427D" w:rsidP="004E5E23">
            <w:pPr>
              <w:keepNext/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427D" w:rsidRPr="006A5EBE" w:rsidTr="006A5EBE">
        <w:trPr>
          <w:trHeight w:val="300"/>
          <w:tblHeader/>
        </w:trPr>
        <w:tc>
          <w:tcPr>
            <w:tcW w:w="4536" w:type="dxa"/>
            <w:vMerge/>
            <w:tcBorders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A5EBE">
              <w:rPr>
                <w:b/>
                <w:color w:val="000000"/>
                <w:sz w:val="22"/>
                <w:szCs w:val="22"/>
              </w:rPr>
              <w:t>Глав-</w:t>
            </w:r>
            <w:proofErr w:type="spellStart"/>
            <w:r w:rsidRPr="006A5EBE">
              <w:rPr>
                <w:b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6A5EBE">
              <w:rPr>
                <w:b/>
                <w:color w:val="000000"/>
                <w:sz w:val="22"/>
                <w:szCs w:val="22"/>
              </w:rPr>
              <w:t xml:space="preserve"> распо</w:t>
            </w:r>
            <w:r w:rsidRPr="006A5EBE">
              <w:rPr>
                <w:b/>
                <w:color w:val="000000"/>
                <w:sz w:val="22"/>
                <w:szCs w:val="22"/>
              </w:rPr>
              <w:softHyphen/>
              <w:t>ряди</w:t>
            </w:r>
            <w:r w:rsidRPr="006A5EBE">
              <w:rPr>
                <w:b/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A5EBE">
              <w:rPr>
                <w:rFonts w:cs="Times New Roman"/>
                <w:b/>
                <w:bCs/>
                <w:sz w:val="22"/>
                <w:szCs w:val="22"/>
              </w:rPr>
              <w:t>Раз</w:t>
            </w:r>
            <w:r w:rsidRPr="006A5EBE">
              <w:rPr>
                <w:rFonts w:cs="Times New Roman"/>
                <w:b/>
                <w:bCs/>
                <w:sz w:val="22"/>
                <w:szCs w:val="22"/>
              </w:rPr>
              <w:softHyphen/>
            </w:r>
            <w:r w:rsidRPr="006A5EB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EBE">
              <w:rPr>
                <w:rFonts w:cs="Times New Roman"/>
                <w:b/>
                <w:bCs/>
                <w:sz w:val="22"/>
                <w:szCs w:val="22"/>
              </w:rPr>
              <w:t>Под-раз-</w:t>
            </w:r>
          </w:p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Целе</w:t>
            </w:r>
            <w:r w:rsidRPr="006A5EBE">
              <w:rPr>
                <w:b/>
                <w:bCs/>
                <w:sz w:val="22"/>
                <w:szCs w:val="22"/>
              </w:rPr>
              <w:softHyphen/>
              <w:t>вая статья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5EBE">
              <w:rPr>
                <w:b/>
                <w:bCs/>
                <w:sz w:val="22"/>
                <w:szCs w:val="22"/>
              </w:rPr>
              <w:t>Вид рас-хо</w:t>
            </w:r>
            <w:r w:rsidRPr="006A5EBE">
              <w:rPr>
                <w:b/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C427D" w:rsidRPr="006A5EBE" w:rsidRDefault="00FC427D" w:rsidP="004E5E23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427D" w:rsidRPr="006A5EBE" w:rsidRDefault="00FC427D" w:rsidP="00FC427D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567"/>
        <w:gridCol w:w="709"/>
        <w:gridCol w:w="992"/>
        <w:gridCol w:w="679"/>
        <w:gridCol w:w="1164"/>
        <w:gridCol w:w="425"/>
      </w:tblGrid>
      <w:tr w:rsidR="0093291D" w:rsidRPr="004B11EA" w:rsidTr="004B11EA">
        <w:trPr>
          <w:trHeight w:val="30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248667,0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227871,7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101111,7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</w:t>
            </w:r>
            <w:r w:rsidRPr="004B11EA">
              <w:rPr>
                <w:color w:val="000000"/>
                <w:sz w:val="22"/>
                <w:szCs w:val="22"/>
              </w:rPr>
              <w:softHyphen/>
              <w:t>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 xml:space="preserve">венной </w:t>
            </w:r>
            <w:r w:rsidRPr="004B11EA">
              <w:rPr>
                <w:color w:val="000000"/>
                <w:sz w:val="22"/>
                <w:szCs w:val="22"/>
              </w:rPr>
              <w:lastRenderedPageBreak/>
              <w:t>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97052,1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95422,4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95422,4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1629,7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1629,7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</w:t>
            </w:r>
            <w:r w:rsidRPr="004B11EA">
              <w:rPr>
                <w:color w:val="000000"/>
                <w:sz w:val="22"/>
                <w:szCs w:val="22"/>
              </w:rPr>
              <w:softHyphen/>
              <w:t>зательств муниципальных образований, возникающих при выполнении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4059,6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2260,0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126760,0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</w:t>
            </w:r>
            <w:r w:rsidRPr="004B11EA">
              <w:rPr>
                <w:color w:val="000000"/>
                <w:sz w:val="22"/>
                <w:szCs w:val="22"/>
              </w:rPr>
              <w:softHyphen/>
              <w:t>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39795,9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39795,9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37487,0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37487,0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Меры поощрения участников терри</w:t>
            </w:r>
            <w:r w:rsidRPr="004B11EA">
              <w:rPr>
                <w:color w:val="000000"/>
                <w:sz w:val="22"/>
                <w:szCs w:val="22"/>
              </w:rPr>
              <w:softHyphen/>
              <w:t>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86398,9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86398,9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82988,1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5210103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Федерации, передан</w:t>
            </w:r>
            <w:r w:rsidRPr="004B11EA">
              <w:rPr>
                <w:color w:val="000000"/>
                <w:sz w:val="22"/>
                <w:szCs w:val="22"/>
              </w:rPr>
              <w:softHyphen/>
              <w:t>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3615,5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3615,5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3400000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2243,5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Взнос в уставный капитал муниципального унитарного предприятия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3400600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2243,5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Взнос в уставный капитал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3400600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2243,5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Содействие развитию субъектов малого и среднего предпринимательства в городе Костроме на 2013-2015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17032,8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4910000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3432,8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Меры социальной поддержки жителям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2952,8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1472,6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1243,2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Стипендия Администрации города Костромы имени Н. С. Тихомирова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5130400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34796,4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34796,4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  <w:lang w:val="en-US"/>
              </w:rPr>
              <w:t>30822</w:t>
            </w:r>
            <w:r w:rsidRPr="004B11E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 xml:space="preserve">венной </w:t>
            </w:r>
            <w:r w:rsidRPr="004B11EA">
              <w:rPr>
                <w:color w:val="000000"/>
                <w:sz w:val="22"/>
                <w:szCs w:val="22"/>
              </w:rPr>
              <w:lastRenderedPageBreak/>
              <w:t>власти субъектов Российской Федера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30822,0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29399,7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2048,2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2048,2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2048,2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1984,9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1984,9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Избирательная комиссия города Кострома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5746,4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5746,4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5746,4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4956,1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2898,7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2898,7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Члены избирательной комиссии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2057,4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0022600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2057,4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0200002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городского пассажирского транспорта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39006,7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38356,7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38356,7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1960,4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1960,4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36396,3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17264,9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17264,9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17264,9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19116,4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19007,3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19007,3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109,1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109,1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отдельных мероприятий по регулированию пассажирских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Информационное обеспечение движения пассажирского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822376,5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15565,5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15565,5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7056,1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7056,1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7056,1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7009,4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7009,4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7009,4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18512,8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5267,9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2589,7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водохозяйственного комплекса Российской федерации в 2012-2020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2589,7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водохозяйственного комплекса Российской федерации в 2012-2020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2589,7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1001299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2589,7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</w:t>
            </w:r>
            <w:r w:rsidRPr="004B11EA">
              <w:rPr>
                <w:color w:val="000000"/>
                <w:sz w:val="22"/>
                <w:szCs w:val="22"/>
              </w:rPr>
              <w:softHyphen/>
              <w:t>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2800101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водохозяйственного комплекса Костромской области в 2013-2020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5229300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13244,9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13244,9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13244,9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13244,9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13244,9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495551,0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361622,1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306099,1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</w:t>
            </w:r>
            <w:r w:rsidRPr="004B11EA">
              <w:rPr>
                <w:color w:val="000000"/>
                <w:sz w:val="22"/>
                <w:szCs w:val="22"/>
              </w:rPr>
              <w:softHyphen/>
              <w:t>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204544,2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</w:t>
            </w:r>
            <w:r w:rsidRPr="004B11EA">
              <w:rPr>
                <w:color w:val="000000"/>
                <w:sz w:val="22"/>
                <w:szCs w:val="22"/>
              </w:rPr>
              <w:softHyphen/>
              <w:t>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36324,9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36324,9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168219,3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168219,3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101554,9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22178,7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22178,7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79376,2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79376,2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55523,0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44495,0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жилищного фонда (управляющим организациям, товариществам собственников жилья, либо жилищным кооперативам)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37812,0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37812,0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6683,0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6653,0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11028,0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11028,0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11028,0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133928,9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94250,0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Жилище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 xml:space="preserve">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94250,0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94250,0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94250,0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15521,9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8801,9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8801,9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8801,9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6720,0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6720,0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6720,0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Расходы по содержанию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21157,0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Модернизация объектов коммунальной инфраструктуры на 2012-2015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20077,0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20077,0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Благоустройство квартала индивидуальной застройки поселка Первомайский на 2012-2014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253550,7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153174,2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21020,0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21020,0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21020,0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21020,0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12841,0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12841,0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12841,0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119313,2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119313,2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119313,2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35699,0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14867,4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14867,4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14867,4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1922,0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18499,2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18499,2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18499,2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64677,5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64677,5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системы образования в городе Костроме в период с 2011 по 2013 год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64677,5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64677,5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4797,0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4797,0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2397,0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2397,0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2397,0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4540,5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4352,0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Больницы, клиники, госпитали, медико-санитарные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3554,0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3554,0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3554,0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Родильные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4760000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4769900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Поликлиники, амбулатории, диагностические центры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Санатории для детей и подростков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4740000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4749900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28696,7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28696,7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10222,2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Федеральная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Жилище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 xml:space="preserve">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10222,2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Обеспечение жильем молодых семей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10222,2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Субсидии на обеспечение жильем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10222,2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7296,5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Обеспечение жильем молодых семей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7296,5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на обеспечение жильем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5227300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7296,5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11178,0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Обеспечение жильем молодых семей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11178,0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11178,0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1162,3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1162,3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1157,0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физической культуры и спорта в городе Костроме на 2011-2014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1157,0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города Костромы </w:t>
            </w:r>
            <w:r w:rsidR="006A5EBE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t>Центр гражданской защиты города Костромы</w:t>
            </w:r>
            <w:r w:rsidR="006A5EBE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вычайных ситуаций природного и техно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26332,7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25780,9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Комитет городского хозяйства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  <w:lang w:val="en-US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1119979,9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1303,8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1303,8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949,6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949,6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949,6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AE065B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  <w:lang w:val="en-US"/>
              </w:rPr>
              <w:t>597740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89025,2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89025,2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убытков по другим видам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3170104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36800,1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52225,1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убытков в области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51953,9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51953,9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3170203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508715,1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(объекты капитального строительства собственности муниципальных образований)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507515,1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507515,1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21519,9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21519,9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88650,3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65071,1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23579,2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355137,8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33924,2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321213,6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246458,2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74755,4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2292,1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2142,1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Приобретение техники для осуществления дорожной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36600,0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397821,5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46411,9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46406,0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жилищного хозяйства в части содержания и ремонта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34824,0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34824,0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25046,0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1378,0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11121,0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Капитальный ремонт государственного жи</w:t>
            </w:r>
            <w:r w:rsidRPr="004B11EA">
              <w:rPr>
                <w:color w:val="000000"/>
                <w:sz w:val="22"/>
                <w:szCs w:val="22"/>
              </w:rPr>
              <w:softHyphen/>
              <w:t>лищного фонда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11121,0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11121,0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Приобретение квартир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3600301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26484,7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26484,7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20489,5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Оплата за ремонт объектов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11900,0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Возмещение разницы в тарифах на услуги бань и прачечных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8566,5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3610504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8566,5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239346,2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5280,1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4670,1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222711,0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81295,0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56376,1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54376,1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38537,1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15839,0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3876,4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спецслужбы по перевозке трупов граждан, умерших в общественных местах города и безродных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1465,4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1455,4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6000402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81163,5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23796,5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23148,5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20500,0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2199,0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2199,0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34668,0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11355,1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Благоустройство дворовых территорий города Костромы на 2011-2015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11355,1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10277,0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1078,1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85578,7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85578,7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27644,0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57934,7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52122,7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5812,0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5682,0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123114,3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123114,3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123114,3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123114,3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121577,5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Частичная оплата населению стоимости услуг водоотведения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1536,8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5140105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1536,8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57118,8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41007,2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41007,2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37201,2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0900100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3806,0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16111,6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16111,6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3380000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8709,6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7402,0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23</w:t>
            </w:r>
            <w:r w:rsidRPr="004B11EA">
              <w:rPr>
                <w:b/>
                <w:bCs/>
                <w:sz w:val="22"/>
                <w:szCs w:val="22"/>
                <w:lang w:val="en-US"/>
              </w:rPr>
              <w:t>41</w:t>
            </w:r>
            <w:r w:rsidRPr="004B11EA">
              <w:rPr>
                <w:b/>
                <w:bCs/>
                <w:sz w:val="22"/>
                <w:szCs w:val="22"/>
              </w:rPr>
              <w:t>769,2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Муниципальная премия имени академика </w:t>
            </w:r>
            <w:proofErr w:type="spellStart"/>
            <w:r w:rsidRPr="004B11EA">
              <w:rPr>
                <w:color w:val="000000"/>
                <w:sz w:val="22"/>
                <w:szCs w:val="22"/>
              </w:rPr>
              <w:t>Д.С</w:t>
            </w:r>
            <w:proofErr w:type="spellEnd"/>
            <w:r w:rsidRPr="004B11EA">
              <w:rPr>
                <w:color w:val="000000"/>
                <w:sz w:val="22"/>
                <w:szCs w:val="22"/>
              </w:rPr>
              <w:t>. Лихачева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47,00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2261023,3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B11EA">
              <w:rPr>
                <w:b/>
                <w:bCs/>
                <w:sz w:val="22"/>
                <w:szCs w:val="22"/>
              </w:rPr>
              <w:t>57748,5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</w:t>
            </w:r>
            <w:r w:rsidRPr="004B11E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852035,3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852035,3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106396,1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13448,4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732190,8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702382,1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29808,7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4553,8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4553,8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4553,8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4553,8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1280031,9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</w:t>
            </w: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</w:t>
            </w: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</w:t>
            </w:r>
            <w:r w:rsidRPr="004B11E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</w:t>
            </w: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</w:t>
            </w: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</w:t>
            </w:r>
            <w:r w:rsidRPr="004B1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4B11EA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185111,4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185111,4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80470,0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99641,0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77670,8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21970,2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5000,4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4233,4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287802,8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287802,8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6810,0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280992,8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</w:t>
            </w:r>
            <w:r w:rsidRPr="004B11EA">
              <w:rPr>
                <w:color w:val="000000"/>
                <w:sz w:val="22"/>
                <w:szCs w:val="22"/>
              </w:rPr>
              <w:lastRenderedPageBreak/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273649,4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7343,4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73771,2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Совершенствование организации </w:t>
            </w:r>
            <w:proofErr w:type="gramStart"/>
            <w:r w:rsidRPr="004B11EA">
              <w:rPr>
                <w:color w:val="000000"/>
                <w:sz w:val="22"/>
                <w:szCs w:val="22"/>
              </w:rPr>
              <w:t>питания</w:t>
            </w:r>
            <w:proofErr w:type="gramEnd"/>
            <w:r w:rsidRPr="004B11EA">
              <w:rPr>
                <w:color w:val="000000"/>
                <w:sz w:val="22"/>
                <w:szCs w:val="22"/>
              </w:rPr>
              <w:t xml:space="preserve"> учащихся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63708,3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61669,0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57271,9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4397,1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2039,3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1851,2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4361200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188,1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10062,9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9562,7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9562,7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500,2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13978,4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13118,4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12705,2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12705,2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Софинансирование расходов на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5205700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718814,9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718814,9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698005,9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698005,9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20809,0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20809,0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Региональная целевая 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системы образования в Костромской области в 2010-2013 годах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5225300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Новая школа Костромской области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</w:pPr>
            <w:r w:rsidRPr="004B11EA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B11E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</w:pPr>
            <w:r w:rsidRPr="004B11EA">
              <w:rPr>
                <w:color w:val="000000"/>
                <w:sz w:val="22"/>
                <w:szCs w:val="22"/>
              </w:rPr>
              <w:t>5225302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23273,2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9357,8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9137,8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9137,8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8848,7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289,1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Вознаграждение для участников конкурса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Карьера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4310300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13915,4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8433,3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8341,0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8341,0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5482,1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5482,1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5482,1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99969,7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23389,0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23389,0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23389,0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15842,0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15842,0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881,0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14961,0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13844,5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1116,5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4265,8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3842,8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3048,8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794,0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Реализация программы по профилактике жестокого обращения с детьми и реабилитации детей, ставших жертвами насилия и преступных посягательств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Детство под защитой на 2013-2015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4360920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</w:pPr>
            <w:r w:rsidRPr="004B11EA">
              <w:rPr>
                <w:color w:val="000000"/>
                <w:sz w:val="22"/>
                <w:szCs w:val="22"/>
              </w:rPr>
              <w:t>4360920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</w:pPr>
            <w:r w:rsidRPr="004B11EA">
              <w:rPr>
                <w:color w:val="000000"/>
                <w:sz w:val="22"/>
                <w:szCs w:val="22"/>
              </w:rPr>
              <w:t>4360920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423,0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Учебно-методические кабинеты, централи</w:t>
            </w:r>
            <w:r w:rsidRPr="004B11EA">
              <w:rPr>
                <w:color w:val="000000"/>
                <w:sz w:val="22"/>
                <w:szCs w:val="22"/>
              </w:rPr>
              <w:softHyphen/>
              <w:t>зованные бухгалтерии, группы хозяйст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46227,6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46227,6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2709,5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43518,1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43505,3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10245,3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Дети Костромы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 xml:space="preserve"> на 2011-2013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436,5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системы образования в городе Костроме в период с 2011 по 2013 год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7380,7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5265,7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5265,7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135,0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Патриотическое воспитание граждан города Костромы на 2012-2014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645,0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545,0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545,0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Программа комплексных мер противодействия злоупотреблению наркоти</w:t>
            </w:r>
            <w:r w:rsidRPr="004B11EA">
              <w:rPr>
                <w:color w:val="000000"/>
                <w:sz w:val="22"/>
                <w:szCs w:val="22"/>
              </w:rPr>
              <w:softHyphen/>
              <w:t>ками и их незаконному обороту на террито</w:t>
            </w:r>
            <w:r w:rsidRPr="004B11EA">
              <w:rPr>
                <w:color w:val="000000"/>
                <w:sz w:val="22"/>
                <w:szCs w:val="22"/>
              </w:rPr>
              <w:softHyphen/>
              <w:t>рии города Костромы на 2012-2015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553,1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342,9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342,9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Доступная среда на 2013-2015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1230,0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1230,0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1230,0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74338,4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71928,3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8661,2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194,0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4400900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8450,1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8450,1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4B11EA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8075,7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374,4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3077,2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3077,2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3077,2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4B11EA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3043,8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4419900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26446,5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26446,5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26446,5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25353,9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1092,6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30923,9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30923,9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30923,9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венного (муниципального) задания на оказание государственных (муниципаль</w:t>
            </w:r>
            <w:r w:rsidRPr="004B11EA">
              <w:rPr>
                <w:color w:val="000000"/>
                <w:sz w:val="22"/>
                <w:szCs w:val="22"/>
              </w:rPr>
              <w:softHyphen/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27384,9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4439900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3539,0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2819,5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2819,5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1112,0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1707,5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4508500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1707,5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2410,1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2410,1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туризма в городе Костроме на 2011-2014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883,1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182,0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701,1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701,1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Автоматизация и информа</w:t>
            </w:r>
            <w:r w:rsidRPr="004B11EA">
              <w:rPr>
                <w:color w:val="000000"/>
                <w:sz w:val="22"/>
                <w:szCs w:val="22"/>
              </w:rPr>
              <w:softHyphen/>
              <w:t>ционное развитие муниципальных библи</w:t>
            </w:r>
            <w:r w:rsidRPr="004B11EA">
              <w:rPr>
                <w:color w:val="000000"/>
                <w:sz w:val="22"/>
                <w:szCs w:val="22"/>
              </w:rPr>
              <w:softHyphen/>
              <w:t>отек города Костромы на 2012-2015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1527,0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1527,0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1527,0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6360,5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5270,5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5270,5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5270,5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2709,4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490,0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2071,1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4829900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2071,1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</w:rPr>
              <w:t>1090,0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Программа </w:t>
            </w:r>
            <w:r w:rsidR="006A5EBE">
              <w:rPr>
                <w:color w:val="000000"/>
                <w:sz w:val="22"/>
                <w:szCs w:val="22"/>
              </w:rPr>
              <w:t>"</w:t>
            </w:r>
            <w:r w:rsidRPr="004B11EA">
              <w:rPr>
                <w:color w:val="000000"/>
                <w:sz w:val="22"/>
                <w:szCs w:val="22"/>
              </w:rPr>
              <w:t>Развитие физической культуры и спорта в городе Костроме на 2011-2014 годы</w:t>
            </w:r>
            <w:r w:rsidR="006A5E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154,4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829,5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829,5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7951300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</w:pPr>
            <w:r w:rsidRPr="004B11EA">
              <w:rPr>
                <w:sz w:val="22"/>
                <w:szCs w:val="22"/>
              </w:rPr>
              <w:t>106,1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8625,4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6509,6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Центральным районом города Костромы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8529,7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</w:t>
            </w:r>
            <w:r w:rsidRPr="004B11EA">
              <w:rPr>
                <w:color w:val="000000"/>
                <w:sz w:val="22"/>
                <w:szCs w:val="22"/>
              </w:rPr>
              <w:softHyphen/>
              <w:t>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8379,9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4B11EA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Фабричным районом города Костромы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8476,7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8353,5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4B11EA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государственных полномочий Российской Федерации,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</w:t>
            </w:r>
            <w:r w:rsidRPr="004B11EA">
              <w:rPr>
                <w:color w:val="000000"/>
                <w:sz w:val="22"/>
                <w:szCs w:val="22"/>
              </w:rPr>
              <w:softHyphen/>
              <w:t>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11683,5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9865,1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Pr="004B11EA">
              <w:rPr>
                <w:b/>
                <w:bCs/>
                <w:color w:val="000000"/>
                <w:sz w:val="22"/>
                <w:szCs w:val="22"/>
              </w:rPr>
              <w:softHyphen/>
              <w:t>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5562,4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5500,1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4B11EA">
              <w:rPr>
                <w:color w:val="000000"/>
                <w:sz w:val="22"/>
                <w:szCs w:val="22"/>
              </w:rPr>
              <w:softHyphen/>
              <w:t>ний, возникающих при выполнении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венных полномочий Российской Федерации,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рации, передан</w:t>
            </w:r>
            <w:r w:rsidRPr="004B11EA">
              <w:rPr>
                <w:color w:val="000000"/>
                <w:sz w:val="22"/>
                <w:szCs w:val="22"/>
              </w:rPr>
              <w:softHyphen/>
              <w:t>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4302,7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</w:t>
            </w:r>
            <w:r w:rsidRPr="004B11EA">
              <w:rPr>
                <w:color w:val="000000"/>
                <w:sz w:val="22"/>
                <w:szCs w:val="22"/>
              </w:rPr>
              <w:softHyphen/>
              <w:t>твенной 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3991,8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3991,8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3991,8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</w:t>
            </w:r>
            <w:r w:rsidRPr="004B11EA">
              <w:rPr>
                <w:color w:val="000000"/>
                <w:sz w:val="22"/>
                <w:szCs w:val="22"/>
              </w:rPr>
              <w:softHyphen/>
              <w:t>ний, возникающих при выполнении госу</w:t>
            </w:r>
            <w:r w:rsidRPr="004B11EA">
              <w:rPr>
                <w:color w:val="000000"/>
                <w:sz w:val="22"/>
                <w:szCs w:val="22"/>
              </w:rPr>
              <w:softHyphen/>
              <w:t>дарственных полномочий Российской Федерации,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рации, переданных для осуществления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5210213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1818,4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1818,4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1575,0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152938,5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color w:val="000000"/>
              </w:rPr>
            </w:pPr>
            <w:r w:rsidRPr="004B11EA">
              <w:rPr>
                <w:b/>
                <w:color w:val="000000"/>
                <w:sz w:val="22"/>
                <w:szCs w:val="22"/>
              </w:rPr>
              <w:t>28048,2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</w:t>
            </w:r>
            <w:r w:rsidRPr="004B11EA">
              <w:rPr>
                <w:color w:val="000000"/>
                <w:sz w:val="22"/>
                <w:szCs w:val="22"/>
              </w:rPr>
              <w:softHyphen/>
              <w:t>венной власти субъектов Российской Феде</w:t>
            </w:r>
            <w:r w:rsidRPr="004B11EA">
              <w:rPr>
                <w:color w:val="000000"/>
                <w:sz w:val="22"/>
                <w:szCs w:val="22"/>
              </w:rPr>
              <w:softHyphen/>
              <w:t>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0920301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3150215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3610202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bCs/>
                <w:color w:val="000000"/>
              </w:rPr>
            </w:pPr>
            <w:r w:rsidRPr="004B11EA">
              <w:rPr>
                <w:bCs/>
                <w:color w:val="000000"/>
                <w:sz w:val="22"/>
                <w:szCs w:val="22"/>
              </w:rPr>
              <w:t>121625,3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</w:p>
        </w:tc>
      </w:tr>
      <w:tr w:rsidR="0093291D" w:rsidRPr="004B11EA" w:rsidTr="004B11EA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4B11E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91D" w:rsidRPr="004B11EA" w:rsidRDefault="0093291D" w:rsidP="005B35FE">
            <w:pPr>
              <w:suppressAutoHyphens w:val="0"/>
              <w:jc w:val="center"/>
              <w:rPr>
                <w:color w:val="000000"/>
              </w:rPr>
            </w:pPr>
            <w:r w:rsidRPr="004B11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D" w:rsidRPr="004B11EA" w:rsidRDefault="00424BD6" w:rsidP="005B35FE">
            <w:pPr>
              <w:suppressAutoHyphens w:val="0"/>
              <w:snapToGrid w:val="0"/>
              <w:jc w:val="right"/>
              <w:rPr>
                <w:b/>
                <w:bCs/>
              </w:rPr>
            </w:pPr>
            <w:r w:rsidRPr="004B11EA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4B11EA">
              <w:rPr>
                <w:b/>
                <w:bCs/>
                <w:sz w:val="22"/>
                <w:szCs w:val="22"/>
              </w:rPr>
              <w:t>886047,4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91D" w:rsidRPr="004B11EA" w:rsidRDefault="006A5EBE" w:rsidP="005B35FE">
            <w:pPr>
              <w:suppressAutoHyphens w:val="0"/>
              <w:snapToGrid w:val="0"/>
              <w:jc w:val="right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93291D" w:rsidRPr="004B11EA">
              <w:rPr>
                <w:bCs/>
                <w:sz w:val="22"/>
                <w:szCs w:val="22"/>
              </w:rPr>
              <w:t>;</w:t>
            </w:r>
          </w:p>
        </w:tc>
      </w:tr>
    </w:tbl>
    <w:p w:rsidR="00C41FAE" w:rsidRDefault="00C41FAE" w:rsidP="007C566A">
      <w:pPr>
        <w:jc w:val="both"/>
        <w:rPr>
          <w:sz w:val="2"/>
          <w:szCs w:val="2"/>
        </w:rPr>
      </w:pPr>
    </w:p>
    <w:p w:rsidR="005B35FE" w:rsidRDefault="005B35FE" w:rsidP="007C566A">
      <w:pPr>
        <w:jc w:val="both"/>
        <w:rPr>
          <w:sz w:val="26"/>
          <w:szCs w:val="26"/>
        </w:rPr>
      </w:pPr>
    </w:p>
    <w:p w:rsidR="005B35FE" w:rsidRPr="005B35FE" w:rsidRDefault="005B35FE" w:rsidP="005B35FE">
      <w:pPr>
        <w:ind w:firstLine="709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154CBB">
        <w:rPr>
          <w:sz w:val="26"/>
          <w:szCs w:val="26"/>
        </w:rPr>
        <w:t xml:space="preserve">) приложение 6 </w:t>
      </w:r>
      <w:r>
        <w:rPr>
          <w:sz w:val="26"/>
          <w:szCs w:val="26"/>
        </w:rPr>
        <w:t>"</w:t>
      </w:r>
      <w:r w:rsidRPr="00154CBB">
        <w:rPr>
          <w:sz w:val="26"/>
          <w:szCs w:val="26"/>
        </w:rPr>
        <w:t>Адресная инвестиционная программа города Костромы на 2013 год</w:t>
      </w:r>
      <w:r>
        <w:rPr>
          <w:sz w:val="26"/>
          <w:szCs w:val="26"/>
        </w:rPr>
        <w:t>"</w:t>
      </w:r>
      <w:r w:rsidRPr="00154CBB">
        <w:rPr>
          <w:sz w:val="26"/>
          <w:szCs w:val="26"/>
        </w:rPr>
        <w:t xml:space="preserve"> изложить в следующей редакции:</w:t>
      </w:r>
    </w:p>
    <w:p w:rsidR="005B35FE" w:rsidRDefault="005B35FE" w:rsidP="007C566A">
      <w:pPr>
        <w:jc w:val="both"/>
        <w:rPr>
          <w:sz w:val="2"/>
          <w:szCs w:val="2"/>
        </w:rPr>
      </w:pPr>
    </w:p>
    <w:p w:rsidR="005B35FE" w:rsidRPr="007C566A" w:rsidRDefault="005B35FE" w:rsidP="007C566A">
      <w:pPr>
        <w:jc w:val="both"/>
        <w:rPr>
          <w:sz w:val="2"/>
          <w:szCs w:val="2"/>
        </w:rPr>
        <w:sectPr w:rsidR="005B35FE" w:rsidRPr="007C566A" w:rsidSect="00E32D84">
          <w:headerReference w:type="default" r:id="rId11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613"/>
        <w:gridCol w:w="6237"/>
      </w:tblGrid>
      <w:tr w:rsidR="00C41FAE" w:rsidRPr="00154CBB" w:rsidTr="0060237D">
        <w:trPr>
          <w:trHeight w:val="1081"/>
        </w:trPr>
        <w:tc>
          <w:tcPr>
            <w:tcW w:w="8613" w:type="dxa"/>
          </w:tcPr>
          <w:p w:rsidR="00C41FAE" w:rsidRPr="00154CBB" w:rsidRDefault="00C41FAE" w:rsidP="0060237D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6237" w:type="dxa"/>
          </w:tcPr>
          <w:p w:rsidR="00C41FAE" w:rsidRPr="00154CBB" w:rsidRDefault="006A5EBE" w:rsidP="0060237D">
            <w:pPr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C41FAE" w:rsidRPr="00154CBB">
              <w:rPr>
                <w:sz w:val="26"/>
                <w:szCs w:val="26"/>
              </w:rPr>
              <w:t>Приложение 6</w:t>
            </w:r>
          </w:p>
          <w:p w:rsidR="00C41FAE" w:rsidRPr="00154CBB" w:rsidRDefault="00C41FAE" w:rsidP="0060237D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к решению Думы города Костромы</w:t>
            </w:r>
          </w:p>
          <w:p w:rsidR="00C41FAE" w:rsidRPr="00154CBB" w:rsidRDefault="00C41FAE" w:rsidP="0060237D">
            <w:pPr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от 21 декабря 2012 года № 225</w:t>
            </w:r>
          </w:p>
          <w:p w:rsidR="00C41FAE" w:rsidRPr="00154CBB" w:rsidRDefault="00C41FAE" w:rsidP="0060237D">
            <w:pPr>
              <w:snapToGrid w:val="0"/>
              <w:jc w:val="center"/>
              <w:rPr>
                <w:sz w:val="26"/>
                <w:szCs w:val="26"/>
              </w:rPr>
            </w:pPr>
            <w:r w:rsidRPr="00154CBB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C41FAE" w:rsidRPr="00154CBB" w:rsidRDefault="00C41FAE" w:rsidP="007C566A">
            <w:pPr>
              <w:keepNext/>
              <w:keepLines/>
              <w:snapToGrid w:val="0"/>
              <w:jc w:val="center"/>
              <w:rPr>
                <w:kern w:val="1"/>
                <w:sz w:val="26"/>
                <w:szCs w:val="26"/>
                <w:lang w:val="en-US"/>
              </w:rPr>
            </w:pPr>
            <w:r w:rsidRPr="00154CBB">
              <w:rPr>
                <w:sz w:val="26"/>
                <w:szCs w:val="26"/>
              </w:rPr>
              <w:t xml:space="preserve">от </w:t>
            </w:r>
            <w:r w:rsidR="007C566A">
              <w:rPr>
                <w:sz w:val="26"/>
                <w:szCs w:val="26"/>
              </w:rPr>
              <w:t>19</w:t>
            </w:r>
            <w:r w:rsidRPr="00154CBB">
              <w:rPr>
                <w:sz w:val="26"/>
                <w:szCs w:val="26"/>
              </w:rPr>
              <w:t xml:space="preserve"> </w:t>
            </w:r>
            <w:r w:rsidR="00D10FD0" w:rsidRPr="00154CBB">
              <w:rPr>
                <w:sz w:val="26"/>
                <w:szCs w:val="26"/>
              </w:rPr>
              <w:t>дека</w:t>
            </w:r>
            <w:r w:rsidR="00895715" w:rsidRPr="00154CBB">
              <w:rPr>
                <w:sz w:val="26"/>
                <w:szCs w:val="26"/>
              </w:rPr>
              <w:t>бря</w:t>
            </w:r>
            <w:r w:rsidRPr="00154CBB">
              <w:rPr>
                <w:sz w:val="26"/>
                <w:szCs w:val="26"/>
              </w:rPr>
              <w:t xml:space="preserve"> 2013 года № </w:t>
            </w:r>
            <w:r w:rsidR="007C566A">
              <w:rPr>
                <w:sz w:val="26"/>
                <w:szCs w:val="26"/>
              </w:rPr>
              <w:t>215</w:t>
            </w:r>
            <w:r w:rsidRPr="00154CBB">
              <w:rPr>
                <w:sz w:val="26"/>
                <w:szCs w:val="26"/>
              </w:rPr>
              <w:t>)</w:t>
            </w:r>
          </w:p>
        </w:tc>
      </w:tr>
    </w:tbl>
    <w:p w:rsidR="00C41FAE" w:rsidRPr="00154CBB" w:rsidRDefault="00C41FAE" w:rsidP="00C41FAE">
      <w:pPr>
        <w:spacing w:before="240" w:after="240"/>
        <w:jc w:val="center"/>
        <w:rPr>
          <w:b/>
          <w:bCs/>
          <w:sz w:val="26"/>
          <w:szCs w:val="26"/>
        </w:rPr>
      </w:pPr>
      <w:r w:rsidRPr="00154CBB">
        <w:rPr>
          <w:b/>
          <w:bCs/>
          <w:sz w:val="26"/>
          <w:szCs w:val="26"/>
        </w:rPr>
        <w:t>Адресная инвестиционная программа города Костромы на 2013 год</w:t>
      </w:r>
    </w:p>
    <w:tbl>
      <w:tblPr>
        <w:tblW w:w="1530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984"/>
        <w:gridCol w:w="992"/>
        <w:gridCol w:w="1134"/>
        <w:gridCol w:w="1275"/>
        <w:gridCol w:w="1134"/>
        <w:gridCol w:w="1276"/>
        <w:gridCol w:w="2410"/>
      </w:tblGrid>
      <w:tr w:rsidR="00492092" w:rsidRPr="00154CBB" w:rsidTr="00FB46F2">
        <w:trPr>
          <w:trHeight w:val="276"/>
        </w:trPr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</w:pPr>
            <w:r w:rsidRPr="00154CBB">
              <w:rPr>
                <w:sz w:val="22"/>
                <w:szCs w:val="22"/>
              </w:rPr>
              <w:t xml:space="preserve">Наименование, почтовый </w:t>
            </w:r>
            <w:r w:rsidRPr="00154CBB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</w:pPr>
            <w:r w:rsidRPr="00154CBB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>Виды экономической деятельности, для осуществления которых производится строительство (реконструкция, техническое перевооружение) объекта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spacing w:after="200"/>
              <w:jc w:val="center"/>
            </w:pPr>
            <w:r w:rsidRPr="00154CBB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154CBB">
              <w:rPr>
                <w:sz w:val="22"/>
                <w:szCs w:val="22"/>
              </w:rPr>
              <w:t>подраз</w:t>
            </w:r>
            <w:proofErr w:type="spellEnd"/>
            <w:r w:rsidRPr="00154CBB">
              <w:rPr>
                <w:sz w:val="22"/>
                <w:szCs w:val="22"/>
              </w:rPr>
              <w:t>-дел</w:t>
            </w:r>
            <w:proofErr w:type="gramEnd"/>
            <w:r w:rsidRPr="00154CBB">
              <w:rPr>
                <w:sz w:val="22"/>
                <w:szCs w:val="22"/>
              </w:rPr>
              <w:t xml:space="preserve"> </w:t>
            </w:r>
            <w:proofErr w:type="spellStart"/>
            <w:r w:rsidRPr="00154CBB">
              <w:rPr>
                <w:sz w:val="22"/>
                <w:szCs w:val="22"/>
              </w:rPr>
              <w:t>класси-фикации</w:t>
            </w:r>
            <w:proofErr w:type="spellEnd"/>
            <w:r w:rsidRPr="00154CBB">
              <w:rPr>
                <w:sz w:val="22"/>
                <w:szCs w:val="22"/>
              </w:rPr>
              <w:t xml:space="preserve"> расходов бюджета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</w:pPr>
            <w:r w:rsidRPr="00154CBB">
              <w:rPr>
                <w:sz w:val="22"/>
                <w:szCs w:val="22"/>
              </w:rPr>
              <w:t>Объем бюджетных ассигнований на осуществление бюджетных инвестиций на 2013 год (тысяч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</w:pPr>
            <w:r w:rsidRPr="00154CBB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492092" w:rsidRPr="00154CBB" w:rsidTr="00FB46F2">
        <w:trPr>
          <w:trHeight w:val="276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>всего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>в том числе: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2092" w:rsidRPr="00154CBB" w:rsidRDefault="00492092" w:rsidP="00492092">
            <w:pPr>
              <w:snapToGrid w:val="0"/>
              <w:jc w:val="center"/>
            </w:pPr>
          </w:p>
        </w:tc>
      </w:tr>
      <w:tr w:rsidR="00492092" w:rsidRPr="00154CBB" w:rsidTr="00FB46F2">
        <w:tblPrEx>
          <w:tblCellMar>
            <w:top w:w="108" w:type="dxa"/>
            <w:bottom w:w="108" w:type="dxa"/>
          </w:tblCellMar>
        </w:tblPrEx>
        <w:trPr>
          <w:trHeight w:val="1804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 xml:space="preserve">за счет налоговых и </w:t>
            </w:r>
            <w:proofErr w:type="spellStart"/>
            <w:proofErr w:type="gramStart"/>
            <w:r w:rsidRPr="00154CBB">
              <w:rPr>
                <w:sz w:val="21"/>
                <w:szCs w:val="21"/>
              </w:rPr>
              <w:t>ненало-говых</w:t>
            </w:r>
            <w:proofErr w:type="spellEnd"/>
            <w:proofErr w:type="gramEnd"/>
            <w:r w:rsidRPr="00154CBB">
              <w:rPr>
                <w:sz w:val="21"/>
                <w:szCs w:val="21"/>
              </w:rPr>
              <w:t xml:space="preserve"> доходов бюджета города Костромы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 xml:space="preserve">субсидии из </w:t>
            </w:r>
            <w:proofErr w:type="spellStart"/>
            <w:proofErr w:type="gramStart"/>
            <w:r w:rsidRPr="00154CBB">
              <w:rPr>
                <w:sz w:val="21"/>
                <w:szCs w:val="21"/>
              </w:rPr>
              <w:t>област-ного</w:t>
            </w:r>
            <w:proofErr w:type="spellEnd"/>
            <w:proofErr w:type="gramEnd"/>
            <w:r w:rsidRPr="00154CBB">
              <w:rPr>
                <w:sz w:val="21"/>
                <w:szCs w:val="21"/>
              </w:rPr>
              <w:t xml:space="preserve"> бюджета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492092" w:rsidRPr="00154CBB" w:rsidRDefault="00492092" w:rsidP="00492092">
            <w:pPr>
              <w:snapToGrid w:val="0"/>
              <w:jc w:val="center"/>
              <w:rPr>
                <w:sz w:val="21"/>
                <w:szCs w:val="21"/>
              </w:rPr>
            </w:pPr>
            <w:r w:rsidRPr="00154CBB">
              <w:rPr>
                <w:sz w:val="21"/>
                <w:szCs w:val="21"/>
              </w:rPr>
              <w:t xml:space="preserve">субсидии из </w:t>
            </w:r>
            <w:proofErr w:type="spellStart"/>
            <w:proofErr w:type="gramStart"/>
            <w:r w:rsidRPr="00154CBB">
              <w:rPr>
                <w:sz w:val="21"/>
                <w:szCs w:val="21"/>
              </w:rPr>
              <w:t>федераль-ного</w:t>
            </w:r>
            <w:proofErr w:type="spellEnd"/>
            <w:proofErr w:type="gramEnd"/>
            <w:r w:rsidRPr="00154CBB">
              <w:rPr>
                <w:sz w:val="21"/>
                <w:szCs w:val="21"/>
              </w:rPr>
              <w:t xml:space="preserve">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2092" w:rsidRPr="00154CBB" w:rsidRDefault="00492092" w:rsidP="00492092">
            <w:pPr>
              <w:snapToGrid w:val="0"/>
              <w:jc w:val="center"/>
            </w:pPr>
          </w:p>
        </w:tc>
      </w:tr>
    </w:tbl>
    <w:p w:rsidR="00492092" w:rsidRPr="00FB46F2" w:rsidRDefault="00492092" w:rsidP="00492092">
      <w:pPr>
        <w:spacing w:line="14" w:lineRule="auto"/>
        <w:rPr>
          <w:sz w:val="2"/>
          <w:szCs w:val="2"/>
        </w:rPr>
      </w:pPr>
    </w:p>
    <w:p w:rsidR="00492092" w:rsidRPr="00154CBB" w:rsidRDefault="00492092" w:rsidP="00492092">
      <w:pPr>
        <w:spacing w:line="14" w:lineRule="auto"/>
      </w:pPr>
    </w:p>
    <w:tbl>
      <w:tblPr>
        <w:tblW w:w="1562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984"/>
        <w:gridCol w:w="992"/>
        <w:gridCol w:w="1134"/>
        <w:gridCol w:w="1275"/>
        <w:gridCol w:w="1134"/>
        <w:gridCol w:w="1276"/>
        <w:gridCol w:w="2410"/>
        <w:gridCol w:w="318"/>
      </w:tblGrid>
      <w:tr w:rsidR="00124327" w:rsidRPr="00FB46F2" w:rsidTr="00FB46F2">
        <w:trPr>
          <w:gridAfter w:val="1"/>
          <w:wAfter w:w="318" w:type="dxa"/>
          <w:trHeight w:val="2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  <w:lang w:val="en-US"/>
              </w:rPr>
              <w:t>9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16894,9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16894,9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Pr="00FB46F2">
              <w:rPr>
                <w:b/>
                <w:bCs/>
                <w:i/>
                <w:iCs/>
                <w:sz w:val="22"/>
                <w:szCs w:val="22"/>
                <w:lang w:val="en-US"/>
              </w:rPr>
              <w:t>50</w:t>
            </w:r>
            <w:r w:rsidRPr="00FB46F2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FB46F2"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6A5EBE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"</w:t>
            </w:r>
            <w:r w:rsidR="00124327" w:rsidRPr="00FB46F2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="00124327" w:rsidRPr="00FB46F2">
              <w:rPr>
                <w:sz w:val="22"/>
                <w:szCs w:val="22"/>
              </w:rPr>
              <w:t>берегоукрепления</w:t>
            </w:r>
            <w:proofErr w:type="spellEnd"/>
            <w:r w:rsidR="00124327" w:rsidRPr="00FB46F2">
              <w:rPr>
                <w:sz w:val="22"/>
                <w:szCs w:val="22"/>
              </w:rPr>
              <w:t>, правый берег Горьковского водохранилища, в границах города Костромы, 598-</w:t>
            </w:r>
            <w:smartTag w:uri="urn:schemas-microsoft-com:office:smarttags" w:element="metricconverter">
              <w:smartTagPr>
                <w:attr w:name="ProductID" w:val="599 км"/>
              </w:smartTagPr>
              <w:r w:rsidR="00124327" w:rsidRPr="00FB46F2">
                <w:rPr>
                  <w:sz w:val="22"/>
                  <w:szCs w:val="22"/>
                </w:rPr>
                <w:t>599 км</w:t>
              </w:r>
            </w:smartTag>
            <w:r w:rsidR="00124327" w:rsidRPr="00FB46F2">
              <w:rPr>
                <w:sz w:val="22"/>
                <w:szCs w:val="22"/>
              </w:rPr>
              <w:t xml:space="preserve"> судового хода</w:t>
            </w:r>
            <w:r w:rsidRPr="00FB46F2">
              <w:rPr>
                <w:sz w:val="22"/>
                <w:szCs w:val="22"/>
              </w:rPr>
              <w:t>"</w:t>
            </w:r>
            <w:r w:rsidR="00124327" w:rsidRPr="00FB46F2">
              <w:rPr>
                <w:sz w:val="22"/>
                <w:szCs w:val="22"/>
              </w:rPr>
              <w:t xml:space="preserve">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45.24.2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гидротехничес</w:t>
            </w:r>
            <w:r w:rsidRPr="00FB46F2">
              <w:rPr>
                <w:sz w:val="22"/>
                <w:szCs w:val="22"/>
              </w:rPr>
              <w:softHyphen/>
              <w:t>ких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0</w:t>
            </w:r>
            <w:r w:rsidRPr="00FB46F2">
              <w:rPr>
                <w:sz w:val="22"/>
                <w:szCs w:val="22"/>
                <w:lang w:val="en-US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2450,0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Целевая программа Костромской области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Развитие водохозяйственного комплекса Костромской области </w:t>
            </w:r>
            <w:proofErr w:type="gramStart"/>
            <w:r w:rsidRPr="00FB46F2">
              <w:rPr>
                <w:sz w:val="22"/>
                <w:szCs w:val="22"/>
              </w:rPr>
              <w:t>в  2013</w:t>
            </w:r>
            <w:proofErr w:type="gramEnd"/>
            <w:r w:rsidRPr="00FB46F2">
              <w:rPr>
                <w:sz w:val="22"/>
                <w:szCs w:val="22"/>
              </w:rPr>
              <w:t>-2020 годах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14444,9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14444,9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светофорных объектов: на перекрестке улицы Гагарина и улицы Советская, </w:t>
            </w:r>
            <w:r w:rsidRPr="00FB46F2">
              <w:rPr>
                <w:sz w:val="22"/>
                <w:szCs w:val="22"/>
              </w:rPr>
              <w:lastRenderedPageBreak/>
              <w:t>улице Магистральная, проспекте Мира, на Речном проспекте (в том числе погашение кредиторской задолженности),</w:t>
            </w:r>
            <w:r w:rsidR="00FB46F2" w:rsidRPr="00FB46F2">
              <w:rPr>
                <w:sz w:val="22"/>
                <w:szCs w:val="22"/>
              </w:rPr>
              <w:t xml:space="preserve"> </w:t>
            </w:r>
            <w:r w:rsidRPr="00FB46F2">
              <w:rPr>
                <w:sz w:val="22"/>
                <w:szCs w:val="22"/>
              </w:rPr>
              <w:t>на перекрестке улицы Симановского и улицы Депутатская (в том числе 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Комитет городского хозяйства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Эксплуатация автомобильных </w:t>
            </w:r>
            <w:r w:rsidRPr="00FB46F2">
              <w:rPr>
                <w:sz w:val="22"/>
                <w:szCs w:val="22"/>
              </w:rPr>
              <w:lastRenderedPageBreak/>
              <w:t>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Строительство магистрального коллектора дождевой канализации с очистными сооружениями дождевых стоков и выпуском очищенных стоков в р.</w:t>
            </w:r>
            <w:r w:rsidR="00FB46F2" w:rsidRPr="00FB46F2">
              <w:rPr>
                <w:sz w:val="22"/>
                <w:szCs w:val="22"/>
              </w:rPr>
              <w:t xml:space="preserve"> </w:t>
            </w:r>
            <w:proofErr w:type="spellStart"/>
            <w:r w:rsidRPr="00FB46F2">
              <w:rPr>
                <w:sz w:val="22"/>
                <w:szCs w:val="22"/>
              </w:rPr>
              <w:t>Алка</w:t>
            </w:r>
            <w:proofErr w:type="spellEnd"/>
            <w:r w:rsidRPr="00FB46F2">
              <w:rPr>
                <w:sz w:val="22"/>
                <w:szCs w:val="22"/>
              </w:rPr>
              <w:t xml:space="preserve">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45.21.32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Работы общестроитель</w:t>
            </w:r>
            <w:r w:rsidRPr="00FB46F2">
              <w:rPr>
                <w:sz w:val="22"/>
                <w:szCs w:val="22"/>
              </w:rPr>
              <w:softHyphen/>
              <w:t>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  <w:lang w:val="en-US"/>
              </w:rPr>
              <w:t>10050</w:t>
            </w:r>
            <w:r w:rsidRPr="00FB46F2">
              <w:rPr>
                <w:sz w:val="22"/>
                <w:szCs w:val="22"/>
              </w:rPr>
              <w:t>,</w:t>
            </w:r>
            <w:r w:rsidRPr="00FB46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10050</w:t>
            </w:r>
            <w:r w:rsidRPr="00FB46F2">
              <w:rPr>
                <w:sz w:val="22"/>
                <w:szCs w:val="22"/>
              </w:rPr>
              <w:t>,</w:t>
            </w:r>
            <w:r w:rsidRPr="00FB46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21 октября 2013 года № 2397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Реконструкция набережной реки Волги в исторической части города Костромы, в том числе проектные работы</w:t>
            </w:r>
          </w:p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19 июля 2010 года   № 1354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Расширение проезжей части ул. Советская в районе дома </w:t>
            </w:r>
            <w:r w:rsidR="00FB46F2" w:rsidRPr="00FB46F2">
              <w:rPr>
                <w:sz w:val="22"/>
                <w:szCs w:val="22"/>
              </w:rPr>
              <w:t xml:space="preserve">79, на участке </w:t>
            </w:r>
            <w:r w:rsidRPr="00FB46F2">
              <w:rPr>
                <w:sz w:val="22"/>
                <w:szCs w:val="22"/>
              </w:rPr>
              <w:t xml:space="preserve">от ул. Лагерная до ул. </w:t>
            </w:r>
            <w:proofErr w:type="spellStart"/>
            <w:r w:rsidRPr="00FB46F2">
              <w:rPr>
                <w:sz w:val="22"/>
                <w:szCs w:val="22"/>
              </w:rPr>
              <w:t>Подлипаева</w:t>
            </w:r>
            <w:proofErr w:type="spellEnd"/>
            <w:r w:rsidRPr="00FB46F2">
              <w:rPr>
                <w:sz w:val="22"/>
                <w:szCs w:val="22"/>
              </w:rPr>
              <w:t xml:space="preserve">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50</w:t>
            </w:r>
            <w:r w:rsidRPr="00FB46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50</w:t>
            </w:r>
            <w:r w:rsidRPr="00FB46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22 августа 2013 года № 1858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светофорного объекта на перекрестке </w:t>
            </w:r>
            <w:r w:rsidR="00FB46F2">
              <w:rPr>
                <w:sz w:val="22"/>
                <w:szCs w:val="22"/>
              </w:rPr>
              <w:t xml:space="preserve">ул. Советская – </w:t>
            </w:r>
            <w:proofErr w:type="spellStart"/>
            <w:r w:rsidR="00FB46F2">
              <w:rPr>
                <w:sz w:val="22"/>
                <w:szCs w:val="22"/>
              </w:rPr>
              <w:t>Петрковский</w:t>
            </w:r>
            <w:proofErr w:type="spellEnd"/>
            <w:r w:rsidR="00FB46F2">
              <w:rPr>
                <w:sz w:val="22"/>
                <w:szCs w:val="22"/>
              </w:rPr>
              <w:t xml:space="preserve"> </w:t>
            </w:r>
            <w:r w:rsidRPr="00FB46F2">
              <w:rPr>
                <w:sz w:val="22"/>
                <w:szCs w:val="22"/>
              </w:rPr>
              <w:t>бульвар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19 июля 2010 года   № 1354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Строительство системы ливневой канализации по адресу: ул. Профсоюзная, 34а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45.21.32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Работы общестроительные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13 февраля 2013 года 3234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ливневой канализации по улице Лавровская, от улицы Сенной до улицы Новикова Маршала,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45.21.32</w:t>
            </w:r>
          </w:p>
          <w:p w:rsidR="00124327" w:rsidRPr="00FB46F2" w:rsidRDefault="00FB46F2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Работы общестрои</w:t>
            </w:r>
            <w:r w:rsidRPr="00FB46F2">
              <w:rPr>
                <w:sz w:val="22"/>
                <w:szCs w:val="22"/>
              </w:rPr>
              <w:softHyphen/>
              <w:t>тель</w:t>
            </w:r>
            <w:r w:rsidR="00124327" w:rsidRPr="00FB46F2">
              <w:rPr>
                <w:sz w:val="22"/>
                <w:szCs w:val="22"/>
              </w:rPr>
              <w:t>ные по прокладке прочих магистральных трубопроводов, включая водоводы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10 июля 2013 года № 1501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парка Победы, в том числе проектные работы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92.33.10.120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Услуги парков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  <w:lang w:val="en-US"/>
              </w:rPr>
              <w:t>1</w:t>
            </w:r>
            <w:r w:rsidRPr="00FB46F2">
              <w:rPr>
                <w:sz w:val="22"/>
                <w:szCs w:val="22"/>
              </w:rPr>
              <w:t>,</w:t>
            </w:r>
            <w:r w:rsidRPr="00FB46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1</w:t>
            </w:r>
            <w:r w:rsidRPr="00FB46F2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улично-дорожной сети в городе Костроме по Студенческому проезду, улице Суслова, </w:t>
            </w:r>
            <w:proofErr w:type="spellStart"/>
            <w:r w:rsidRPr="00FB46F2">
              <w:rPr>
                <w:sz w:val="22"/>
                <w:szCs w:val="22"/>
              </w:rPr>
              <w:t>Малышковской</w:t>
            </w:r>
            <w:proofErr w:type="spellEnd"/>
            <w:r w:rsidRPr="00FB46F2">
              <w:rPr>
                <w:sz w:val="22"/>
                <w:szCs w:val="22"/>
              </w:rPr>
              <w:t>,</w:t>
            </w:r>
            <w:r w:rsidR="00FB46F2" w:rsidRPr="00FB46F2">
              <w:rPr>
                <w:sz w:val="22"/>
                <w:szCs w:val="22"/>
              </w:rPr>
              <w:t xml:space="preserve"> </w:t>
            </w:r>
            <w:proofErr w:type="spellStart"/>
            <w:r w:rsidRPr="00FB46F2">
              <w:rPr>
                <w:sz w:val="22"/>
                <w:szCs w:val="22"/>
              </w:rPr>
              <w:t>Радиозаводской</w:t>
            </w:r>
            <w:proofErr w:type="spellEnd"/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</w:t>
            </w:r>
            <w:r w:rsidR="00FB46F2">
              <w:rPr>
                <w:sz w:val="22"/>
                <w:szCs w:val="22"/>
              </w:rPr>
              <w:t xml:space="preserve">правление </w:t>
            </w:r>
            <w:r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63.21.22</w:t>
            </w:r>
          </w:p>
          <w:p w:rsidR="00124327" w:rsidRPr="00FB46F2" w:rsidRDefault="00124327" w:rsidP="00FB46F2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объекта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Улица от площади Конституции до ул. Никитской в </w:t>
            </w:r>
            <w:proofErr w:type="spellStart"/>
            <w:r w:rsidRPr="00FB46F2">
              <w:rPr>
                <w:sz w:val="22"/>
                <w:szCs w:val="22"/>
              </w:rPr>
              <w:t>г.Костроме</w:t>
            </w:r>
            <w:proofErr w:type="spellEnd"/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, (погашение кредиторской задолженности).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улицы </w:t>
            </w:r>
            <w:proofErr w:type="gramStart"/>
            <w:r w:rsidRPr="00FB46F2">
              <w:rPr>
                <w:sz w:val="22"/>
                <w:szCs w:val="22"/>
              </w:rPr>
              <w:t xml:space="preserve">Локомотивной,   </w:t>
            </w:r>
            <w:proofErr w:type="gramEnd"/>
            <w:r w:rsidRPr="00FB46F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28 км"/>
              </w:smartTagPr>
              <w:r w:rsidRPr="00FB46F2">
                <w:rPr>
                  <w:sz w:val="22"/>
                  <w:szCs w:val="22"/>
                </w:rPr>
                <w:t>1,328 км</w:t>
              </w:r>
            </w:smartTag>
            <w:r w:rsidRPr="00FB46F2">
              <w:rPr>
                <w:sz w:val="22"/>
                <w:szCs w:val="22"/>
              </w:rPr>
              <w:t xml:space="preserve">, </w:t>
            </w:r>
            <w:r w:rsidRPr="00FB46F2">
              <w:rPr>
                <w:sz w:val="22"/>
                <w:szCs w:val="22"/>
              </w:rPr>
              <w:lastRenderedPageBreak/>
              <w:t>(погаше</w:t>
            </w:r>
            <w:r w:rsidR="00FB46F2">
              <w:rPr>
                <w:sz w:val="22"/>
                <w:szCs w:val="22"/>
              </w:rPr>
              <w:t>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</w:t>
            </w:r>
            <w:r w:rsidR="00124327" w:rsidRPr="00FB46F2">
              <w:rPr>
                <w:sz w:val="22"/>
                <w:szCs w:val="22"/>
              </w:rPr>
              <w:lastRenderedPageBreak/>
              <w:t>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Эксплуатация автомобильных дорог общего пользования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130928,9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29958,9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6720,0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130928,9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29958,9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6720,0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Реконструкция канализационного дюкера через р. Волга и коллектора до н.</w:t>
            </w:r>
            <w:r w:rsidR="00FB46F2">
              <w:rPr>
                <w:sz w:val="22"/>
                <w:szCs w:val="22"/>
              </w:rPr>
              <w:t> </w:t>
            </w:r>
            <w:r w:rsidRPr="00FB46F2">
              <w:rPr>
                <w:sz w:val="22"/>
                <w:szCs w:val="22"/>
              </w:rPr>
              <w:t xml:space="preserve">п. </w:t>
            </w:r>
            <w:proofErr w:type="spellStart"/>
            <w:r w:rsidRPr="00FB46F2">
              <w:rPr>
                <w:sz w:val="22"/>
                <w:szCs w:val="22"/>
              </w:rPr>
              <w:t>Становщиково</w:t>
            </w:r>
            <w:proofErr w:type="spellEnd"/>
            <w:r w:rsidRPr="00FB46F2">
              <w:rPr>
                <w:sz w:val="22"/>
                <w:szCs w:val="22"/>
              </w:rPr>
              <w:t xml:space="preserve"> для г. Костромы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90.00.1 </w:t>
            </w:r>
            <w:r w:rsidRPr="00FB46F2">
              <w:rPr>
                <w:sz w:val="22"/>
                <w:szCs w:val="22"/>
              </w:rPr>
              <w:br/>
              <w:t>Удаление и обработка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118070,0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19620,0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4</w:t>
            </w:r>
            <w:r w:rsidRPr="00FB46F2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 xml:space="preserve">Федеральная целевая программа 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  <w:r w:rsidRPr="00FB46F2">
              <w:rPr>
                <w:bCs/>
                <w:iCs/>
                <w:sz w:val="22"/>
                <w:szCs w:val="22"/>
              </w:rPr>
              <w:t>Жилище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  <w:r w:rsidRPr="00FB46F2">
              <w:rPr>
                <w:bCs/>
                <w:iCs/>
                <w:sz w:val="22"/>
                <w:szCs w:val="22"/>
              </w:rPr>
              <w:t xml:space="preserve"> на 2011-2015 годы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  <w:r w:rsidRPr="00FB46F2">
              <w:rPr>
                <w:bCs/>
                <w:iCs/>
                <w:sz w:val="22"/>
                <w:szCs w:val="22"/>
              </w:rPr>
              <w:t>Модернизация объектов коммунальной инфраструктуры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  <w:r w:rsidRPr="00FB46F2">
              <w:rPr>
                <w:bCs/>
                <w:iCs/>
                <w:sz w:val="22"/>
                <w:szCs w:val="22"/>
              </w:rPr>
              <w:t xml:space="preserve">, муниципальная целевая программа города Костромы 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  <w:r w:rsidRPr="00FB46F2">
              <w:rPr>
                <w:bCs/>
                <w:iCs/>
                <w:sz w:val="22"/>
                <w:szCs w:val="22"/>
              </w:rPr>
              <w:t>Модернизация объектов коммунальной инфраструктуры на 2012-2015 годы</w:t>
            </w:r>
            <w:r w:rsidR="006A5EBE" w:rsidRPr="00FB46F2">
              <w:rPr>
                <w:bCs/>
                <w:iCs/>
                <w:sz w:val="22"/>
                <w:szCs w:val="22"/>
              </w:rPr>
              <w:t>"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резервуара чистой воды на насосной станции 3 подъема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Южная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41.00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Сбор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Модернизация объектов коммунальной инфраструктуры на 2012-2015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Устройство водоотводной </w:t>
            </w:r>
            <w:proofErr w:type="gramStart"/>
            <w:r w:rsidRPr="00FB46F2">
              <w:rPr>
                <w:sz w:val="22"/>
                <w:szCs w:val="22"/>
              </w:rPr>
              <w:t>канавы  1600</w:t>
            </w:r>
            <w:proofErr w:type="gramEnd"/>
            <w:r w:rsidRPr="00FB46F2">
              <w:rPr>
                <w:sz w:val="22"/>
                <w:szCs w:val="22"/>
              </w:rPr>
              <w:t xml:space="preserve"> п.</w:t>
            </w:r>
            <w:r w:rsidR="00FB46F2">
              <w:rPr>
                <w:sz w:val="22"/>
                <w:szCs w:val="22"/>
              </w:rPr>
              <w:t> </w:t>
            </w:r>
            <w:r w:rsidRPr="00FB46F2">
              <w:rPr>
                <w:sz w:val="22"/>
                <w:szCs w:val="22"/>
              </w:rPr>
              <w:t xml:space="preserve">м. в поселке Первомайский (по улице </w:t>
            </w:r>
            <w:proofErr w:type="spellStart"/>
            <w:r w:rsidRPr="00FB46F2">
              <w:rPr>
                <w:sz w:val="22"/>
                <w:szCs w:val="22"/>
              </w:rPr>
              <w:t>Растопчина</w:t>
            </w:r>
            <w:proofErr w:type="spellEnd"/>
            <w:r w:rsidRPr="00FB46F2">
              <w:rPr>
                <w:sz w:val="22"/>
                <w:szCs w:val="22"/>
              </w:rPr>
              <w:t xml:space="preserve">, улице </w:t>
            </w:r>
            <w:proofErr w:type="spellStart"/>
            <w:r w:rsidRPr="00FB46F2">
              <w:rPr>
                <w:sz w:val="22"/>
                <w:szCs w:val="22"/>
              </w:rPr>
              <w:t>Кедрова</w:t>
            </w:r>
            <w:proofErr w:type="spellEnd"/>
            <w:r w:rsidRPr="00FB46F2">
              <w:rPr>
                <w:sz w:val="22"/>
                <w:szCs w:val="22"/>
              </w:rPr>
              <w:t>, проспекту Речному до реки Кострома)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90.00.1 </w:t>
            </w:r>
            <w:r w:rsidRPr="00FB46F2">
              <w:rPr>
                <w:sz w:val="22"/>
                <w:szCs w:val="22"/>
              </w:rPr>
              <w:br/>
              <w:t>Удаление и обработка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2520,0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Благоустройство квартала индивидуальной </w:t>
            </w:r>
            <w:r w:rsidRPr="00FB46F2">
              <w:rPr>
                <w:sz w:val="22"/>
                <w:szCs w:val="22"/>
              </w:rPr>
              <w:lastRenderedPageBreak/>
              <w:t>застройки в поселке Первомайский на 2012-2014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 xml:space="preserve">Проектирование и строительство людского кладбища в деревне </w:t>
            </w:r>
            <w:proofErr w:type="spellStart"/>
            <w:r w:rsidRPr="00FB46F2">
              <w:rPr>
                <w:sz w:val="22"/>
                <w:szCs w:val="22"/>
              </w:rPr>
              <w:t>Будихино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93.03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1767,0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29 ноября 2012 года № 2512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Разработка проектно-сметной документации на установку очистных сооружений в районах выпусков ливневой канализации по адресам: 1 Мая улица,</w:t>
            </w:r>
            <w:r w:rsidR="00FB46F2">
              <w:rPr>
                <w:sz w:val="22"/>
                <w:szCs w:val="22"/>
              </w:rPr>
              <w:t xml:space="preserve"> Лесная улица</w:t>
            </w:r>
            <w:r w:rsidRPr="00FB46F2">
              <w:rPr>
                <w:sz w:val="22"/>
                <w:szCs w:val="22"/>
              </w:rPr>
              <w:t xml:space="preserve"> (в районе дома № 3, в районе </w:t>
            </w:r>
            <w:proofErr w:type="spellStart"/>
            <w:r w:rsidRPr="00FB46F2">
              <w:rPr>
                <w:sz w:val="22"/>
                <w:szCs w:val="22"/>
              </w:rPr>
              <w:t>автопешеходного</w:t>
            </w:r>
            <w:proofErr w:type="spellEnd"/>
            <w:r w:rsidRPr="00FB46F2">
              <w:rPr>
                <w:sz w:val="22"/>
                <w:szCs w:val="22"/>
              </w:rPr>
              <w:t xml:space="preserve"> моста через реку Волга), Судостроительная улица, Магистральная улица, Московская 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41.00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Сбор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723,4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723,4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30 ноября 2012 года № 2539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магистральных сетей бытовой канализации, канализационно-насосной станции в поселке Северный (государственная экспертиза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90.00.1 </w:t>
            </w:r>
            <w:r w:rsidRPr="00FB46F2">
              <w:rPr>
                <w:sz w:val="22"/>
                <w:szCs w:val="22"/>
              </w:rPr>
              <w:br/>
              <w:t>Удаление и обработка сточных вод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1 февраля 2013 года № 150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электрического освещения Речного проспекта в городе Костроме (на участке от Речного проезда 5-го до улицы </w:t>
            </w:r>
            <w:proofErr w:type="spellStart"/>
            <w:r w:rsidRPr="00FB46F2">
              <w:rPr>
                <w:sz w:val="22"/>
                <w:szCs w:val="22"/>
              </w:rPr>
              <w:t>Кедрова</w:t>
            </w:r>
            <w:proofErr w:type="spellEnd"/>
            <w:r w:rsidRPr="00FB46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40.12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Передача</w:t>
            </w:r>
            <w:r w:rsidRPr="00FB46F2">
              <w:rPr>
                <w:sz w:val="22"/>
                <w:szCs w:val="22"/>
              </w:rPr>
              <w:br/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22 августа 2013 года № 1857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Корректировка проекта благоустройства поселка </w:t>
            </w:r>
            <w:r w:rsidRPr="00FB46F2">
              <w:rPr>
                <w:sz w:val="22"/>
                <w:szCs w:val="22"/>
              </w:rPr>
              <w:lastRenderedPageBreak/>
              <w:t>Первомайского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</w:t>
            </w:r>
            <w:r w:rsidR="00124327" w:rsidRPr="00FB46F2">
              <w:rPr>
                <w:sz w:val="22"/>
                <w:szCs w:val="22"/>
              </w:rPr>
              <w:lastRenderedPageBreak/>
              <w:t>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63.21.22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Эксплуатация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 xml:space="preserve">Реконструкция водовода от пл. </w:t>
            </w:r>
            <w:proofErr w:type="spellStart"/>
            <w:r w:rsidRPr="00FB46F2">
              <w:rPr>
                <w:sz w:val="22"/>
                <w:szCs w:val="22"/>
              </w:rPr>
              <w:t>Сусанинской</w:t>
            </w:r>
            <w:proofErr w:type="spellEnd"/>
            <w:r w:rsidRPr="00FB46F2">
              <w:rPr>
                <w:sz w:val="22"/>
                <w:szCs w:val="22"/>
              </w:rPr>
              <w:t xml:space="preserve"> по ул. </w:t>
            </w:r>
            <w:proofErr w:type="spellStart"/>
            <w:r w:rsidRPr="00FB46F2">
              <w:rPr>
                <w:sz w:val="22"/>
                <w:szCs w:val="22"/>
              </w:rPr>
              <w:t>Шагова</w:t>
            </w:r>
            <w:proofErr w:type="spellEnd"/>
            <w:r w:rsidRPr="00FB46F2">
              <w:rPr>
                <w:sz w:val="22"/>
                <w:szCs w:val="22"/>
              </w:rPr>
              <w:t xml:space="preserve"> и ул. Ю. Смирнова до автовокзала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41.00.2</w:t>
            </w:r>
            <w:r w:rsidRPr="00FB46F2">
              <w:rPr>
                <w:sz w:val="22"/>
                <w:szCs w:val="22"/>
              </w:rPr>
              <w:br/>
              <w:t>Распределение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2811,3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2811,3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Проектировани</w:t>
            </w:r>
            <w:r w:rsidR="00FB46F2">
              <w:rPr>
                <w:sz w:val="22"/>
                <w:szCs w:val="22"/>
              </w:rPr>
              <w:t xml:space="preserve">е </w:t>
            </w:r>
            <w:r w:rsidRPr="00FB46F2">
              <w:rPr>
                <w:sz w:val="22"/>
                <w:szCs w:val="22"/>
              </w:rPr>
              <w:t xml:space="preserve">коммуникаций лесного </w:t>
            </w:r>
            <w:proofErr w:type="spellStart"/>
            <w:r w:rsidRPr="00FB46F2">
              <w:rPr>
                <w:sz w:val="22"/>
                <w:szCs w:val="22"/>
              </w:rPr>
              <w:t>селекционно</w:t>
            </w:r>
            <w:proofErr w:type="spellEnd"/>
            <w:r w:rsidRPr="00FB46F2">
              <w:rPr>
                <w:sz w:val="22"/>
                <w:szCs w:val="22"/>
              </w:rPr>
              <w:t>-семеноводческого центра (</w:t>
            </w:r>
            <w:proofErr w:type="spellStart"/>
            <w:r w:rsidRPr="00FB46F2">
              <w:rPr>
                <w:sz w:val="22"/>
                <w:szCs w:val="22"/>
              </w:rPr>
              <w:t>ЛССЦ</w:t>
            </w:r>
            <w:proofErr w:type="spellEnd"/>
            <w:r w:rsidRPr="00FB46F2">
              <w:rPr>
                <w:sz w:val="22"/>
                <w:szCs w:val="22"/>
              </w:rPr>
              <w:t>) в г. 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01.1 </w:t>
            </w:r>
            <w:r w:rsidRPr="00FB46F2">
              <w:rPr>
                <w:sz w:val="22"/>
                <w:szCs w:val="22"/>
              </w:rPr>
              <w:br/>
              <w:t>Растениеводство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сетей бытовой канализации и подключение к центральной канализации домов на 7-ом Речном проезде, разработка проектно-сметной документации (в том числе, 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41.00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Сбор очистка и распределение воды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резервуара чистой воды на насосной станции 3 подъема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Октябрьская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41.00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Сбор очистка и распределение воды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центральной канализационной сети по улице Сплавщиков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Управление строительства и капитального ремонта </w:t>
            </w:r>
            <w:r w:rsidRPr="00FB46F2">
              <w:rPr>
                <w:sz w:val="22"/>
                <w:szCs w:val="22"/>
              </w:rPr>
              <w:lastRenderedPageBreak/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41.00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Сбор очистка и распределение воды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Костромы от 20 августа 2013 года № 1841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Строительство сетей наружного освещения улицы Галичской (на участке от улицы Юрия Смирнова до улицы Индустриальной) в городе Костроме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40.12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Передача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Постановление Администрации города Кострома от 26.04.2013 года № 796</w:t>
            </w: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Строительство сетей уличного освещения Военный городок № 1 с освещением у городского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40.12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Передача</w:t>
            </w:r>
          </w:p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473,0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205421,1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65087,9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21020,0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B46F2">
              <w:rPr>
                <w:b/>
                <w:bCs/>
                <w:iCs/>
                <w:sz w:val="22"/>
                <w:szCs w:val="22"/>
              </w:rPr>
              <w:t>119313,2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gridAfter w:val="1"/>
          <w:wAfter w:w="318" w:type="dxa"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327" w:rsidRPr="00FB46F2" w:rsidRDefault="00124327" w:rsidP="00043681">
            <w:pPr>
              <w:keepLines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410,4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46F2">
              <w:rPr>
                <w:b/>
                <w:bCs/>
                <w:i/>
                <w:iCs/>
                <w:sz w:val="22"/>
                <w:szCs w:val="22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здания средней школы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FB46F2">
                <w:rPr>
                  <w:sz w:val="22"/>
                  <w:szCs w:val="22"/>
                </w:rPr>
                <w:t>26 г</w:t>
              </w:r>
            </w:smartTag>
            <w:r w:rsidRPr="00FB46F2">
              <w:rPr>
                <w:sz w:val="22"/>
                <w:szCs w:val="22"/>
              </w:rPr>
              <w:t>. Кострома, по ул. Горького, 7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FB46F2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80.21.2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Реконструкция пристройки к зданию муниципального общеобразовательного учреждения средней общеобразовательной школы № 27 города Костромы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070</w:t>
            </w:r>
            <w:r w:rsidRPr="00FB46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200</w:t>
            </w:r>
            <w:r w:rsidRPr="00FB46F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Постановление Администрации города Костромы от 08 декабря 2011 года </w:t>
            </w:r>
            <w:proofErr w:type="gramStart"/>
            <w:r w:rsidRPr="00FB46F2">
              <w:rPr>
                <w:sz w:val="22"/>
                <w:szCs w:val="22"/>
              </w:rPr>
              <w:t>№  2796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FB46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здания </w:t>
            </w:r>
            <w:proofErr w:type="spellStart"/>
            <w:r>
              <w:rPr>
                <w:sz w:val="22"/>
                <w:szCs w:val="22"/>
              </w:rPr>
              <w:t>ДЮС</w:t>
            </w:r>
            <w:r w:rsidRPr="00FB46F2"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24327" w:rsidRPr="00FB46F2">
              <w:rPr>
                <w:sz w:val="22"/>
                <w:szCs w:val="22"/>
              </w:rPr>
              <w:t xml:space="preserve">№ 10 по улице Советской, 55 </w:t>
            </w:r>
            <w:r w:rsidR="006A5EBE" w:rsidRPr="00FB46F2">
              <w:rPr>
                <w:sz w:val="22"/>
                <w:szCs w:val="22"/>
              </w:rPr>
              <w:t>"</w:t>
            </w:r>
            <w:r w:rsidR="00124327" w:rsidRPr="00FB46F2">
              <w:rPr>
                <w:sz w:val="22"/>
                <w:szCs w:val="22"/>
              </w:rPr>
              <w:t>В</w:t>
            </w:r>
            <w:r w:rsidR="006A5EBE" w:rsidRPr="00FB46F2">
              <w:rPr>
                <w:sz w:val="22"/>
                <w:szCs w:val="22"/>
              </w:rPr>
              <w:t>"</w:t>
            </w:r>
            <w:r w:rsidR="00124327" w:rsidRPr="00FB46F2">
              <w:rPr>
                <w:sz w:val="22"/>
                <w:szCs w:val="22"/>
              </w:rPr>
              <w:t xml:space="preserve"> в г. Костроме (шахматная школа)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92.62</w:t>
            </w:r>
            <w:r w:rsidRPr="00FB46F2">
              <w:rPr>
                <w:sz w:val="22"/>
                <w:szCs w:val="22"/>
              </w:rPr>
              <w:br/>
              <w:t>Прочая деятельность в области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Проектирование и устройство мини-футбольного поля на территории муниципальной общеобразовате</w:t>
            </w:r>
            <w:r w:rsidR="00FB46F2">
              <w:rPr>
                <w:sz w:val="22"/>
                <w:szCs w:val="22"/>
              </w:rPr>
              <w:t xml:space="preserve">льной школы-интерната среднего </w:t>
            </w:r>
            <w:r w:rsidRPr="00FB46F2">
              <w:rPr>
                <w:sz w:val="22"/>
                <w:szCs w:val="22"/>
              </w:rPr>
              <w:t>(полного) общего образования № 3 города Костромы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92.62</w:t>
            </w:r>
            <w:r w:rsidRPr="00FB46F2">
              <w:rPr>
                <w:sz w:val="22"/>
                <w:szCs w:val="22"/>
              </w:rPr>
              <w:br/>
              <w:t>Прочая деятельность в области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205010,7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64677,5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21020,0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B46F2">
              <w:rPr>
                <w:b/>
                <w:bCs/>
                <w:i/>
                <w:sz w:val="22"/>
                <w:szCs w:val="22"/>
              </w:rPr>
              <w:t>119313,2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детского сада на 220 мест в микрорайоне </w:t>
            </w:r>
            <w:proofErr w:type="spellStart"/>
            <w:r w:rsidRPr="00FB46F2">
              <w:rPr>
                <w:sz w:val="22"/>
                <w:szCs w:val="22"/>
              </w:rPr>
              <w:t>Малышково</w:t>
            </w:r>
            <w:proofErr w:type="spellEnd"/>
            <w:r w:rsidRPr="00FB46F2">
              <w:rPr>
                <w:sz w:val="22"/>
                <w:szCs w:val="22"/>
              </w:rPr>
              <w:t xml:space="preserve">, ул. Суслова, 16а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0701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67333,2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23588,5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23588,5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21020,0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46313,2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системы образования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0436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здания </w:t>
            </w:r>
            <w:r w:rsidR="00124327" w:rsidRPr="00FB46F2">
              <w:rPr>
                <w:sz w:val="22"/>
                <w:szCs w:val="22"/>
              </w:rPr>
              <w:t>начальной школы гимназии № 28 под детский сад по адресу: город Кострома, улица Привокзальная, дом 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0701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18000,0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7</w:t>
            </w:r>
            <w:r w:rsidRPr="00FB46F2">
              <w:rPr>
                <w:sz w:val="22"/>
                <w:szCs w:val="22"/>
              </w:rPr>
              <w:t>87,8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7</w:t>
            </w:r>
            <w:r w:rsidRPr="00FB46F2"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</w:rPr>
              <w:t>18000,0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системы образования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здания муниципального бюджетного учреждения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Средняя общеобразовательная школа № 26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, ул. Горького,7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FB46F2" w:rsidP="0004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124327" w:rsidRPr="00FB46F2">
              <w:rPr>
                <w:sz w:val="22"/>
                <w:szCs w:val="22"/>
              </w:rPr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80.21.2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23466,1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23466,1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системы образования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both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здания </w:t>
            </w:r>
            <w:proofErr w:type="spellStart"/>
            <w:r w:rsidRPr="00FB46F2">
              <w:rPr>
                <w:sz w:val="22"/>
                <w:szCs w:val="22"/>
              </w:rPr>
              <w:t>МБДОУ</w:t>
            </w:r>
            <w:proofErr w:type="spellEnd"/>
            <w:r w:rsidRPr="00FB46F2">
              <w:rPr>
                <w:sz w:val="22"/>
                <w:szCs w:val="22"/>
              </w:rPr>
              <w:t xml:space="preserve"> г.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Детский сад № 43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по адресу: г. Кострома, Рабочий пр-т, дом 46</w:t>
            </w:r>
          </w:p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lastRenderedPageBreak/>
              <w:t>Управление  стро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тального ремонта </w:t>
            </w:r>
            <w:r w:rsidRPr="00FB46F2">
              <w:rPr>
                <w:sz w:val="22"/>
                <w:szCs w:val="22"/>
              </w:rPr>
              <w:lastRenderedPageBreak/>
              <w:t xml:space="preserve">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0701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17000,0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864,7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  <w:lang w:val="en-US"/>
              </w:rPr>
              <w:t>17</w:t>
            </w:r>
            <w:r w:rsidRPr="00FB46F2">
              <w:rPr>
                <w:bCs/>
                <w:sz w:val="22"/>
                <w:szCs w:val="22"/>
              </w:rPr>
              <w:t>000,0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Муниципальная целе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витие системы образо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вания в </w:t>
            </w:r>
            <w:r w:rsidRPr="00FB46F2">
              <w:rPr>
                <w:sz w:val="22"/>
                <w:szCs w:val="22"/>
              </w:rPr>
              <w:lastRenderedPageBreak/>
              <w:t>городе Костро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Реконструкция здания начальной школы №30 под детский сад № 44 по ул. Смоленская, 23 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6179,</w:t>
            </w:r>
            <w:r w:rsidRPr="00FB46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6179,</w:t>
            </w:r>
            <w:r w:rsidRPr="00FB46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системы образования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здания начальной школы муниципального бюджетного образовательного учреждения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Средняя общеобразовательная школа №26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по адресу: ул. </w:t>
            </w:r>
            <w:proofErr w:type="spellStart"/>
            <w:r w:rsidRPr="00FB46F2">
              <w:rPr>
                <w:sz w:val="22"/>
                <w:szCs w:val="22"/>
              </w:rPr>
              <w:t>Спасокукоцкого</w:t>
            </w:r>
            <w:proofErr w:type="spellEnd"/>
            <w:r w:rsidRPr="00FB46F2">
              <w:rPr>
                <w:sz w:val="22"/>
                <w:szCs w:val="22"/>
              </w:rPr>
              <w:t>, 50А для открытия детского сада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872,8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системы образования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FB46F2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Реконструкция детского сада №</w:t>
            </w:r>
            <w:r w:rsidR="00FB46F2">
              <w:rPr>
                <w:sz w:val="22"/>
                <w:szCs w:val="22"/>
              </w:rPr>
              <w:t> </w:t>
            </w:r>
            <w:r w:rsidRPr="00FB46F2">
              <w:rPr>
                <w:sz w:val="22"/>
                <w:szCs w:val="22"/>
              </w:rPr>
              <w:t>43 ул. Новый быт, д.</w:t>
            </w:r>
            <w:r w:rsidR="00FB46F2">
              <w:rPr>
                <w:sz w:val="22"/>
                <w:szCs w:val="22"/>
              </w:rPr>
              <w:t> </w:t>
            </w:r>
            <w:r w:rsidRPr="00FB46F2">
              <w:rPr>
                <w:sz w:val="22"/>
                <w:szCs w:val="22"/>
              </w:rPr>
              <w:t xml:space="preserve">6 в г. Костроме, в том числе погашение </w:t>
            </w:r>
            <w:proofErr w:type="gramStart"/>
            <w:r w:rsidRPr="00FB46F2">
              <w:rPr>
                <w:sz w:val="22"/>
                <w:szCs w:val="22"/>
              </w:rPr>
              <w:t>кредиторской  задолженности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1780,0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Муниципальная целевая программа го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тие системы образова</w:t>
            </w:r>
            <w:r w:rsidR="00FB46F2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здания </w:t>
            </w:r>
            <w:proofErr w:type="spellStart"/>
            <w:r w:rsidRPr="00FB46F2">
              <w:rPr>
                <w:sz w:val="22"/>
                <w:szCs w:val="22"/>
              </w:rPr>
              <w:t>МБДОУ</w:t>
            </w:r>
            <w:proofErr w:type="spellEnd"/>
            <w:r w:rsidRPr="00FB46F2">
              <w:rPr>
                <w:sz w:val="22"/>
                <w:szCs w:val="22"/>
              </w:rPr>
              <w:t xml:space="preserve">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Детский сад № 14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по адресу: город Кострома, ул. 1-я Рабочая, дом 19а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0701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13000,0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62</w:t>
            </w:r>
            <w:r w:rsidRPr="00FB46F2">
              <w:rPr>
                <w:sz w:val="22"/>
                <w:szCs w:val="22"/>
              </w:rPr>
              <w:t>00,7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  <w:lang w:val="en-US"/>
              </w:rPr>
              <w:t>62</w:t>
            </w:r>
            <w:r w:rsidRPr="00FB46F2">
              <w:rPr>
                <w:sz w:val="22"/>
                <w:szCs w:val="22"/>
              </w:rPr>
              <w:t>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</w:rPr>
              <w:t>130</w:t>
            </w:r>
            <w:r w:rsidRPr="00FB46F2">
              <w:rPr>
                <w:bCs/>
                <w:sz w:val="22"/>
                <w:szCs w:val="22"/>
                <w:lang w:val="en-US"/>
              </w:rPr>
              <w:t>00</w:t>
            </w:r>
            <w:r w:rsidRPr="00FB46F2">
              <w:rPr>
                <w:bCs/>
                <w:sz w:val="22"/>
                <w:szCs w:val="22"/>
              </w:rPr>
              <w:t>,0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Муниципальная целевая программа го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тие системы образова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Реконструкция пристройки к школе № 27 под детский сад до 100 мест, г. Кострома, ул. Задорина,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</w:t>
            </w:r>
            <w:r w:rsidRPr="00FB46F2">
              <w:rPr>
                <w:sz w:val="22"/>
                <w:szCs w:val="22"/>
              </w:rPr>
              <w:lastRenderedPageBreak/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lastRenderedPageBreak/>
              <w:t>8.10.1</w:t>
            </w:r>
            <w:r w:rsidRPr="00FB46F2">
              <w:rPr>
                <w:sz w:val="22"/>
                <w:szCs w:val="22"/>
              </w:rPr>
              <w:br/>
              <w:t>Дошкольное образование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0701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25000,0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937,3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  <w:lang w:val="en-US"/>
              </w:rPr>
              <w:t>2</w:t>
            </w:r>
            <w:r w:rsidRPr="00FB46F2">
              <w:rPr>
                <w:bCs/>
                <w:sz w:val="22"/>
                <w:szCs w:val="22"/>
              </w:rPr>
              <w:t>5000,0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Муниципальная целевая программа го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 xml:space="preserve">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lastRenderedPageBreak/>
              <w:t>тие системы образова</w:t>
            </w:r>
            <w:r w:rsidR="007C566A">
              <w:rPr>
                <w:sz w:val="22"/>
                <w:szCs w:val="22"/>
              </w:rPr>
              <w:softHyphen/>
            </w:r>
            <w:r w:rsidRPr="00FB46F2">
              <w:rPr>
                <w:sz w:val="22"/>
                <w:szCs w:val="22"/>
              </w:rPr>
              <w:t>ния в городе Костроме на 2011-2013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Пристроенный консультационно-медицинский центр в микрорайоне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Давыдовский-3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 xml:space="preserve"> в г.</w:t>
            </w:r>
            <w:r w:rsidR="007C566A">
              <w:rPr>
                <w:sz w:val="22"/>
                <w:szCs w:val="22"/>
              </w:rPr>
              <w:t> </w:t>
            </w:r>
            <w:r w:rsidRPr="00FB46F2">
              <w:rPr>
                <w:sz w:val="22"/>
                <w:szCs w:val="22"/>
              </w:rPr>
              <w:t>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</w:t>
            </w:r>
            <w:r w:rsidR="007C566A">
              <w:rPr>
                <w:sz w:val="22"/>
                <w:szCs w:val="22"/>
              </w:rPr>
              <w:t xml:space="preserve"> </w:t>
            </w:r>
            <w:r w:rsidRPr="00FB46F2">
              <w:rPr>
                <w:sz w:val="22"/>
                <w:szCs w:val="22"/>
              </w:rPr>
              <w:t>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85.11.1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Деятельность больничных учреждений широкого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хирургического корпуса второй </w:t>
            </w:r>
            <w:proofErr w:type="spellStart"/>
            <w:r w:rsidRPr="00FB46F2">
              <w:rPr>
                <w:sz w:val="22"/>
                <w:szCs w:val="22"/>
              </w:rPr>
              <w:t>горбольницы</w:t>
            </w:r>
            <w:proofErr w:type="spellEnd"/>
            <w:r w:rsidRPr="00FB46F2">
              <w:rPr>
                <w:sz w:val="22"/>
                <w:szCs w:val="22"/>
              </w:rPr>
              <w:t xml:space="preserve">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proofErr w:type="gramStart"/>
            <w:r w:rsidRPr="00FB46F2">
              <w:rPr>
                <w:sz w:val="22"/>
                <w:szCs w:val="22"/>
              </w:rPr>
              <w:t>Управление  строительства</w:t>
            </w:r>
            <w:proofErr w:type="gramEnd"/>
            <w:r w:rsidRPr="00FB46F2">
              <w:rPr>
                <w:sz w:val="22"/>
                <w:szCs w:val="22"/>
              </w:rPr>
              <w:t xml:space="preserve">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85.11.1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Деятельность больничных учреждений широкого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1162,3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sz w:val="22"/>
                <w:szCs w:val="22"/>
              </w:rPr>
            </w:pPr>
            <w:r w:rsidRPr="00FB46F2">
              <w:rPr>
                <w:b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1162,3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i/>
                <w:sz w:val="22"/>
                <w:szCs w:val="22"/>
              </w:rPr>
            </w:pPr>
            <w:r w:rsidRPr="00FB46F2">
              <w:rPr>
                <w:b/>
                <w:i/>
                <w:sz w:val="22"/>
                <w:szCs w:val="22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Строительство водно-гребной базы </w:t>
            </w:r>
            <w:proofErr w:type="spellStart"/>
            <w:r w:rsidRPr="00FB46F2">
              <w:rPr>
                <w:sz w:val="22"/>
                <w:szCs w:val="22"/>
              </w:rPr>
              <w:t>МБОУ</w:t>
            </w:r>
            <w:proofErr w:type="spellEnd"/>
            <w:r w:rsidRPr="00FB46F2">
              <w:rPr>
                <w:sz w:val="22"/>
                <w:szCs w:val="22"/>
              </w:rPr>
              <w:t xml:space="preserve"> </w:t>
            </w:r>
            <w:proofErr w:type="spellStart"/>
            <w:r w:rsidRPr="00FB46F2">
              <w:rPr>
                <w:sz w:val="22"/>
                <w:szCs w:val="22"/>
              </w:rPr>
              <w:t>ДОД</w:t>
            </w:r>
            <w:proofErr w:type="spellEnd"/>
            <w:r w:rsidRPr="00FB46F2">
              <w:rPr>
                <w:sz w:val="22"/>
                <w:szCs w:val="22"/>
              </w:rPr>
              <w:t xml:space="preserve"> </w:t>
            </w:r>
            <w:proofErr w:type="spellStart"/>
            <w:r w:rsidRPr="00FB46F2">
              <w:rPr>
                <w:sz w:val="22"/>
                <w:szCs w:val="22"/>
              </w:rPr>
              <w:t>ДЮСШ</w:t>
            </w:r>
            <w:proofErr w:type="spellEnd"/>
            <w:r w:rsidRPr="00FB46F2">
              <w:rPr>
                <w:sz w:val="22"/>
                <w:szCs w:val="22"/>
              </w:rPr>
              <w:t xml:space="preserve"> № 9 по адресу: г.</w:t>
            </w:r>
            <w:r w:rsidR="00FB46F2" w:rsidRPr="00FB46F2">
              <w:rPr>
                <w:sz w:val="22"/>
                <w:szCs w:val="22"/>
              </w:rPr>
              <w:t xml:space="preserve"> </w:t>
            </w:r>
            <w:r w:rsidRPr="00FB46F2">
              <w:rPr>
                <w:sz w:val="22"/>
                <w:szCs w:val="22"/>
              </w:rPr>
              <w:t>Кострома, проспект Речной, д.65 (оплата государственной экспертизы)</w:t>
            </w:r>
          </w:p>
          <w:p w:rsidR="00124327" w:rsidRPr="00FB46F2" w:rsidRDefault="00124327" w:rsidP="000436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8.10.1</w:t>
            </w:r>
          </w:p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  <w:lang w:val="en-US"/>
              </w:rPr>
              <w:t>11</w:t>
            </w:r>
            <w:r w:rsidRPr="00FB46F2">
              <w:rPr>
                <w:sz w:val="22"/>
                <w:szCs w:val="22"/>
              </w:rPr>
              <w:t xml:space="preserve"> 0</w:t>
            </w:r>
            <w:r w:rsidRPr="00FB46F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  <w:lang w:val="en-US"/>
              </w:rPr>
            </w:pPr>
            <w:r w:rsidRPr="00FB46F2">
              <w:rPr>
                <w:sz w:val="22"/>
                <w:szCs w:val="22"/>
              </w:rPr>
              <w:t>1157,0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Муниципальная целевая программа города Костромы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Развитие физической культуры и спорта в городе Костроме на 2011-2014 годы</w:t>
            </w:r>
            <w:r w:rsidR="006A5EBE" w:rsidRPr="00FB46F2">
              <w:rPr>
                <w:sz w:val="22"/>
                <w:szCs w:val="22"/>
              </w:rPr>
              <w:t>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 xml:space="preserve">Реконструкция воздушной линии 0,4 </w:t>
            </w:r>
            <w:proofErr w:type="spellStart"/>
            <w:proofErr w:type="gramStart"/>
            <w:r w:rsidRPr="00FB46F2">
              <w:rPr>
                <w:sz w:val="22"/>
                <w:szCs w:val="22"/>
              </w:rPr>
              <w:t>кВ</w:t>
            </w:r>
            <w:proofErr w:type="spellEnd"/>
            <w:r w:rsidRPr="00FB46F2">
              <w:rPr>
                <w:sz w:val="22"/>
                <w:szCs w:val="22"/>
              </w:rPr>
              <w:t xml:space="preserve">  для</w:t>
            </w:r>
            <w:proofErr w:type="gramEnd"/>
            <w:r w:rsidRPr="00FB46F2">
              <w:rPr>
                <w:sz w:val="22"/>
                <w:szCs w:val="22"/>
              </w:rPr>
              <w:t xml:space="preserve"> освещения лыжной трассы</w:t>
            </w:r>
            <w:r w:rsidR="00FB46F2" w:rsidRPr="00FB46F2">
              <w:rPr>
                <w:sz w:val="22"/>
                <w:szCs w:val="22"/>
              </w:rPr>
              <w:t xml:space="preserve"> </w:t>
            </w:r>
            <w:r w:rsidRPr="00FB46F2">
              <w:rPr>
                <w:sz w:val="22"/>
                <w:szCs w:val="22"/>
              </w:rPr>
              <w:t xml:space="preserve">(ул. </w:t>
            </w:r>
            <w:proofErr w:type="spellStart"/>
            <w:r w:rsidRPr="00FB46F2">
              <w:rPr>
                <w:sz w:val="22"/>
                <w:szCs w:val="22"/>
              </w:rPr>
              <w:t>Беленогова</w:t>
            </w:r>
            <w:proofErr w:type="spellEnd"/>
            <w:r w:rsidRPr="00FB46F2">
              <w:rPr>
                <w:sz w:val="22"/>
                <w:szCs w:val="22"/>
              </w:rPr>
              <w:t xml:space="preserve">, 23 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А</w:t>
            </w:r>
            <w:r w:rsidR="006A5EBE" w:rsidRPr="00FB46F2">
              <w:rPr>
                <w:sz w:val="22"/>
                <w:szCs w:val="22"/>
              </w:rPr>
              <w:t>"</w:t>
            </w:r>
            <w:r w:rsidRPr="00FB46F2">
              <w:rPr>
                <w:sz w:val="22"/>
                <w:szCs w:val="22"/>
              </w:rPr>
              <w:t>)</w:t>
            </w:r>
            <w:r w:rsidR="006A5EBE" w:rsidRPr="00FB46F2">
              <w:rPr>
                <w:sz w:val="22"/>
                <w:szCs w:val="22"/>
              </w:rPr>
              <w:t>"</w:t>
            </w:r>
          </w:p>
          <w:p w:rsidR="00124327" w:rsidRPr="00FB46F2" w:rsidRDefault="00124327" w:rsidP="00043681">
            <w:pPr>
              <w:rPr>
                <w:b/>
                <w:bCs/>
                <w:caps/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92.61</w:t>
            </w:r>
          </w:p>
          <w:p w:rsidR="00124327" w:rsidRPr="00FB46F2" w:rsidRDefault="00124327" w:rsidP="00043681">
            <w:pPr>
              <w:snapToGrid w:val="0"/>
              <w:jc w:val="center"/>
              <w:rPr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</w:rPr>
              <w:t>Деятельность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46F2">
              <w:rPr>
                <w:bCs/>
                <w:iCs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Cs/>
                <w:sz w:val="22"/>
                <w:szCs w:val="22"/>
              </w:rPr>
            </w:pPr>
            <w:r w:rsidRPr="00FB46F2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</w:tr>
      <w:tr w:rsidR="00124327" w:rsidRPr="00FB46F2" w:rsidTr="00FB46F2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B46F2">
              <w:rPr>
                <w:b/>
                <w:bCs/>
                <w:cap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  <w:r w:rsidRPr="00FB46F2">
              <w:rPr>
                <w:b/>
                <w:bCs/>
                <w:sz w:val="22"/>
                <w:szCs w:val="22"/>
              </w:rPr>
              <w:t>3</w:t>
            </w:r>
            <w:r w:rsidRPr="00FB46F2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B46F2">
              <w:rPr>
                <w:b/>
                <w:bCs/>
                <w:sz w:val="22"/>
                <w:szCs w:val="22"/>
              </w:rPr>
              <w:t>4567,2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  <w:r w:rsidRPr="00FB46F2">
              <w:rPr>
                <w:b/>
                <w:bCs/>
                <w:sz w:val="22"/>
                <w:szCs w:val="22"/>
              </w:rPr>
              <w:t>113264,0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327" w:rsidRPr="00FB46F2" w:rsidRDefault="00124327" w:rsidP="00043681">
            <w:pPr>
              <w:jc w:val="center"/>
              <w:rPr>
                <w:b/>
                <w:bCs/>
                <w:sz w:val="22"/>
                <w:szCs w:val="22"/>
              </w:rPr>
            </w:pPr>
            <w:r w:rsidRPr="00FB46F2">
              <w:rPr>
                <w:b/>
                <w:bCs/>
                <w:sz w:val="22"/>
                <w:szCs w:val="22"/>
              </w:rPr>
              <w:t>27740,0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327" w:rsidRPr="00FB46F2" w:rsidRDefault="00124327" w:rsidP="00043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46F2">
              <w:rPr>
                <w:b/>
                <w:bCs/>
                <w:sz w:val="22"/>
                <w:szCs w:val="22"/>
              </w:rPr>
              <w:t>213563,2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7" w:rsidRPr="00FB46F2" w:rsidRDefault="00124327" w:rsidP="0004368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124327" w:rsidRPr="00FB46F2" w:rsidRDefault="006A5EBE" w:rsidP="00043681">
            <w:pPr>
              <w:rPr>
                <w:sz w:val="22"/>
                <w:szCs w:val="22"/>
              </w:rPr>
            </w:pPr>
            <w:r w:rsidRPr="00FB46F2">
              <w:rPr>
                <w:sz w:val="22"/>
                <w:szCs w:val="22"/>
              </w:rPr>
              <w:t>"</w:t>
            </w:r>
            <w:r w:rsidR="00124327" w:rsidRPr="00FB46F2">
              <w:rPr>
                <w:sz w:val="22"/>
                <w:szCs w:val="22"/>
              </w:rPr>
              <w:t>;</w:t>
            </w:r>
          </w:p>
        </w:tc>
      </w:tr>
    </w:tbl>
    <w:p w:rsidR="007827E9" w:rsidRPr="00154CBB" w:rsidRDefault="007827E9" w:rsidP="00C41FAE">
      <w:pPr>
        <w:sectPr w:rsidR="007827E9" w:rsidRPr="00154CBB" w:rsidSect="00C41FA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510E4" w:rsidRPr="00154CBB" w:rsidRDefault="00C4305A" w:rsidP="006B382D">
      <w:pPr>
        <w:ind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lastRenderedPageBreak/>
        <w:t>1</w:t>
      </w:r>
      <w:r w:rsidR="00FB46F2">
        <w:rPr>
          <w:sz w:val="26"/>
          <w:szCs w:val="26"/>
        </w:rPr>
        <w:t>3</w:t>
      </w:r>
      <w:r w:rsidR="004510E4" w:rsidRPr="00154CBB">
        <w:rPr>
          <w:sz w:val="26"/>
          <w:szCs w:val="26"/>
        </w:rPr>
        <w:t xml:space="preserve">) приложение 7 </w:t>
      </w:r>
      <w:r w:rsidR="006A5EBE">
        <w:rPr>
          <w:sz w:val="26"/>
          <w:szCs w:val="26"/>
        </w:rPr>
        <w:t>"</w:t>
      </w:r>
      <w:r w:rsidR="00DD5A75" w:rsidRPr="00154CBB">
        <w:rPr>
          <w:sz w:val="26"/>
          <w:szCs w:val="26"/>
        </w:rPr>
        <w:t>Программа муниципальных гарантий города Костромы в валюте Российской Федерации на 2013 год</w:t>
      </w:r>
      <w:r w:rsidR="006A5EBE">
        <w:rPr>
          <w:sz w:val="26"/>
          <w:szCs w:val="26"/>
        </w:rPr>
        <w:t>"</w:t>
      </w:r>
      <w:r w:rsidR="00DD5A75" w:rsidRPr="00154CBB">
        <w:rPr>
          <w:sz w:val="26"/>
          <w:szCs w:val="26"/>
        </w:rPr>
        <w:t xml:space="preserve"> признать утратившим силу;</w:t>
      </w:r>
    </w:p>
    <w:p w:rsidR="006B382D" w:rsidRPr="00154CBB" w:rsidRDefault="004510E4" w:rsidP="006B382D">
      <w:pPr>
        <w:ind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1</w:t>
      </w:r>
      <w:r w:rsidR="00FB46F2">
        <w:rPr>
          <w:sz w:val="26"/>
          <w:szCs w:val="26"/>
        </w:rPr>
        <w:t>4</w:t>
      </w:r>
      <w:r w:rsidR="00663B85" w:rsidRPr="00154CBB">
        <w:rPr>
          <w:sz w:val="26"/>
          <w:szCs w:val="26"/>
        </w:rPr>
        <w:t>)</w:t>
      </w:r>
      <w:r w:rsidR="006B382D" w:rsidRPr="00154CBB">
        <w:rPr>
          <w:sz w:val="26"/>
          <w:szCs w:val="26"/>
        </w:rPr>
        <w:t xml:space="preserve"> приложение 8 </w:t>
      </w:r>
      <w:r w:rsidR="006A5EBE">
        <w:rPr>
          <w:sz w:val="26"/>
          <w:szCs w:val="26"/>
        </w:rPr>
        <w:t>"</w:t>
      </w:r>
      <w:r w:rsidR="006B382D" w:rsidRPr="00154CBB">
        <w:rPr>
          <w:sz w:val="26"/>
          <w:szCs w:val="26"/>
        </w:rPr>
        <w:t xml:space="preserve">Источники финансирования дефицита бюджета </w:t>
      </w:r>
      <w:r w:rsidR="006B382D" w:rsidRPr="00154CBB">
        <w:rPr>
          <w:bCs/>
          <w:sz w:val="26"/>
          <w:szCs w:val="26"/>
        </w:rPr>
        <w:t>города Костромы на 2013 год</w:t>
      </w:r>
      <w:r w:rsidR="006A5EBE">
        <w:rPr>
          <w:bCs/>
          <w:sz w:val="26"/>
          <w:szCs w:val="26"/>
        </w:rPr>
        <w:t>"</w:t>
      </w:r>
      <w:r w:rsidR="006B382D" w:rsidRPr="00154CBB">
        <w:rPr>
          <w:sz w:val="26"/>
          <w:szCs w:val="26"/>
        </w:rPr>
        <w:t xml:space="preserve"> изложить в следующей редакции:</w:t>
      </w:r>
    </w:p>
    <w:p w:rsidR="0035421A" w:rsidRPr="00154CBB" w:rsidRDefault="0035421A" w:rsidP="006B382D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44"/>
        <w:gridCol w:w="5420"/>
      </w:tblGrid>
      <w:tr w:rsidR="0035421A" w:rsidRPr="00154CBB" w:rsidTr="0013048A">
        <w:trPr>
          <w:trHeight w:val="967"/>
        </w:trPr>
        <w:tc>
          <w:tcPr>
            <w:tcW w:w="4044" w:type="dxa"/>
          </w:tcPr>
          <w:p w:rsidR="0035421A" w:rsidRPr="00154CBB" w:rsidRDefault="0035421A" w:rsidP="0013048A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5420" w:type="dxa"/>
          </w:tcPr>
          <w:p w:rsidR="0035421A" w:rsidRPr="00154CBB" w:rsidRDefault="006A5EBE" w:rsidP="0013048A">
            <w:pPr>
              <w:keepNext/>
              <w:keepLines/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35421A" w:rsidRPr="00154CBB">
              <w:rPr>
                <w:bCs/>
                <w:sz w:val="26"/>
                <w:szCs w:val="26"/>
              </w:rPr>
              <w:t>Приложение 8</w:t>
            </w:r>
          </w:p>
          <w:p w:rsidR="0035421A" w:rsidRPr="00154CBB" w:rsidRDefault="0035421A" w:rsidP="0013048A">
            <w:pPr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35421A" w:rsidRPr="00154CBB" w:rsidRDefault="0035421A" w:rsidP="0013048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от 21 декабря 2012 года № 225</w:t>
            </w:r>
          </w:p>
          <w:p w:rsidR="0035421A" w:rsidRPr="00154CBB" w:rsidRDefault="0035421A" w:rsidP="0013048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(в редакции решения Думы города Костромы</w:t>
            </w:r>
          </w:p>
          <w:p w:rsidR="0035421A" w:rsidRPr="00154CBB" w:rsidRDefault="0035421A" w:rsidP="00FB46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 xml:space="preserve">от </w:t>
            </w:r>
            <w:r w:rsidR="00FB46F2">
              <w:rPr>
                <w:bCs/>
                <w:sz w:val="26"/>
                <w:szCs w:val="26"/>
              </w:rPr>
              <w:t>19</w:t>
            </w:r>
            <w:r w:rsidRPr="00154CBB">
              <w:rPr>
                <w:bCs/>
                <w:sz w:val="26"/>
                <w:szCs w:val="26"/>
              </w:rPr>
              <w:t xml:space="preserve"> </w:t>
            </w:r>
            <w:r w:rsidR="00957973" w:rsidRPr="00154CBB">
              <w:rPr>
                <w:bCs/>
                <w:sz w:val="26"/>
                <w:szCs w:val="26"/>
              </w:rPr>
              <w:t>дека</w:t>
            </w:r>
            <w:r w:rsidR="00FB46F2">
              <w:rPr>
                <w:bCs/>
                <w:sz w:val="26"/>
                <w:szCs w:val="26"/>
              </w:rPr>
              <w:t>бря 2013 года № 215</w:t>
            </w:r>
            <w:r w:rsidRPr="00154CBB">
              <w:rPr>
                <w:bCs/>
                <w:sz w:val="26"/>
                <w:szCs w:val="26"/>
              </w:rPr>
              <w:t>)</w:t>
            </w:r>
          </w:p>
        </w:tc>
      </w:tr>
    </w:tbl>
    <w:p w:rsidR="0035421A" w:rsidRPr="00154CBB" w:rsidRDefault="0035421A" w:rsidP="0035421A">
      <w:pPr>
        <w:spacing w:before="240" w:after="240"/>
        <w:jc w:val="center"/>
        <w:outlineLvl w:val="0"/>
        <w:rPr>
          <w:b/>
          <w:bCs/>
          <w:sz w:val="26"/>
          <w:szCs w:val="26"/>
        </w:rPr>
      </w:pPr>
      <w:r w:rsidRPr="00154CBB">
        <w:rPr>
          <w:b/>
          <w:sz w:val="26"/>
          <w:szCs w:val="26"/>
        </w:rPr>
        <w:t>Источники финансирования дефицита бюджета</w:t>
      </w:r>
      <w:r w:rsidRPr="00154CBB">
        <w:rPr>
          <w:b/>
          <w:sz w:val="26"/>
          <w:szCs w:val="26"/>
        </w:rPr>
        <w:br/>
      </w:r>
      <w:r w:rsidRPr="00154CBB">
        <w:rPr>
          <w:b/>
          <w:bCs/>
          <w:sz w:val="26"/>
          <w:szCs w:val="26"/>
        </w:rPr>
        <w:t>города Костромы на 2013 год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244"/>
        <w:gridCol w:w="1418"/>
        <w:gridCol w:w="424"/>
      </w:tblGrid>
      <w:tr w:rsidR="0083554C" w:rsidRPr="00154CBB" w:rsidTr="00FB46F2">
        <w:trPr>
          <w:trHeight w:val="13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554C" w:rsidRPr="00154CBB" w:rsidRDefault="0083554C" w:rsidP="004E5E23">
            <w:pPr>
              <w:snapToGrid w:val="0"/>
              <w:jc w:val="center"/>
              <w:rPr>
                <w:b/>
                <w:bCs/>
              </w:rPr>
            </w:pPr>
            <w:r w:rsidRPr="00154CBB">
              <w:rPr>
                <w:b/>
                <w:bCs/>
                <w:sz w:val="22"/>
                <w:szCs w:val="22"/>
              </w:rPr>
              <w:t>Код классификации</w:t>
            </w:r>
            <w:r w:rsidRPr="00154CBB">
              <w:rPr>
                <w:sz w:val="22"/>
                <w:szCs w:val="22"/>
              </w:rPr>
              <w:t xml:space="preserve"> </w:t>
            </w:r>
            <w:r w:rsidRPr="00154CBB">
              <w:rPr>
                <w:b/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554C" w:rsidRPr="00154CBB" w:rsidRDefault="0083554C" w:rsidP="004E5E23">
            <w:pPr>
              <w:pStyle w:val="2"/>
              <w:tabs>
                <w:tab w:val="left" w:pos="1152"/>
              </w:tabs>
              <w:overflowPunct/>
              <w:autoSpaceDE/>
              <w:snapToGrid w:val="0"/>
              <w:textAlignment w:val="auto"/>
              <w:rPr>
                <w:sz w:val="24"/>
              </w:rPr>
            </w:pPr>
            <w:r w:rsidRPr="00154CBB">
              <w:rPr>
                <w:sz w:val="24"/>
              </w:rPr>
              <w:t>Наименование источника финансирования дефицита бюджета города Костромы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554C" w:rsidRPr="00154CBB" w:rsidRDefault="0083554C" w:rsidP="004E5E23">
            <w:pPr>
              <w:snapToGrid w:val="0"/>
              <w:jc w:val="center"/>
              <w:rPr>
                <w:b/>
              </w:rPr>
            </w:pPr>
            <w:r w:rsidRPr="00154CBB">
              <w:rPr>
                <w:b/>
                <w:sz w:val="22"/>
                <w:szCs w:val="22"/>
              </w:rPr>
              <w:t>Сумма</w:t>
            </w:r>
          </w:p>
          <w:p w:rsidR="0083554C" w:rsidRPr="00154CBB" w:rsidRDefault="0083554C" w:rsidP="004E5E23">
            <w:pPr>
              <w:jc w:val="center"/>
              <w:rPr>
                <w:b/>
              </w:rPr>
            </w:pPr>
            <w:r w:rsidRPr="00154CBB">
              <w:rPr>
                <w:b/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83554C" w:rsidRPr="00154CBB" w:rsidRDefault="0083554C" w:rsidP="004E5E23">
            <w:pPr>
              <w:snapToGrid w:val="0"/>
              <w:jc w:val="center"/>
              <w:rPr>
                <w:b/>
              </w:rPr>
            </w:pPr>
          </w:p>
        </w:tc>
      </w:tr>
    </w:tbl>
    <w:p w:rsidR="0083554C" w:rsidRPr="00FB46F2" w:rsidRDefault="0083554C" w:rsidP="0083554C">
      <w:pPr>
        <w:spacing w:line="12" w:lineRule="auto"/>
        <w:rPr>
          <w:sz w:val="2"/>
          <w:szCs w:val="2"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244"/>
        <w:gridCol w:w="1418"/>
        <w:gridCol w:w="424"/>
      </w:tblGrid>
      <w:tr w:rsidR="00977FA1" w:rsidRPr="00154CBB" w:rsidTr="000945C8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  <w:r w:rsidRPr="00154CBB">
              <w:rPr>
                <w:b/>
                <w:bCs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54CB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/>
                <w:bCs/>
              </w:rPr>
            </w:pPr>
            <w:r w:rsidRPr="00154CBB">
              <w:rPr>
                <w:b/>
                <w:bCs/>
                <w:sz w:val="22"/>
                <w:szCs w:val="22"/>
              </w:rPr>
              <w:t>314442,1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1586442,1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</w:pPr>
            <w:r w:rsidRPr="00154CBB">
              <w:t>01 02 00 00 04 0000 710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</w:pPr>
            <w:r w:rsidRPr="00154CBB">
              <w:rPr>
                <w:sz w:val="22"/>
                <w:szCs w:val="22"/>
              </w:rPr>
              <w:t>1586442,1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-</w:t>
            </w:r>
            <w:r w:rsidRPr="00154CBB">
              <w:rPr>
                <w:bCs/>
                <w:sz w:val="22"/>
                <w:szCs w:val="22"/>
              </w:rPr>
              <w:t>1272</w:t>
            </w:r>
            <w:r w:rsidRPr="00154CBB">
              <w:rPr>
                <w:bCs/>
                <w:sz w:val="22"/>
                <w:szCs w:val="22"/>
                <w:lang w:val="en-US"/>
              </w:rPr>
              <w:t>000</w:t>
            </w:r>
            <w:r w:rsidRPr="00154C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01 02 00 00 04 0000 810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-</w:t>
            </w:r>
            <w:r w:rsidRPr="00154CBB">
              <w:rPr>
                <w:bCs/>
                <w:sz w:val="22"/>
                <w:szCs w:val="22"/>
              </w:rPr>
              <w:t>1272</w:t>
            </w:r>
            <w:r w:rsidRPr="00154CBB">
              <w:rPr>
                <w:bCs/>
                <w:sz w:val="22"/>
                <w:szCs w:val="22"/>
                <w:lang w:val="en-US"/>
              </w:rPr>
              <w:t>000</w:t>
            </w:r>
            <w:r w:rsidRPr="00154C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  <w:r w:rsidRPr="00154CBB">
              <w:rPr>
                <w:b/>
                <w:bCs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/>
              </w:rPr>
            </w:pPr>
            <w:r w:rsidRPr="00154CBB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/>
              </w:rPr>
            </w:pPr>
            <w:r w:rsidRPr="00154CBB">
              <w:rPr>
                <w:b/>
                <w:sz w:val="22"/>
                <w:szCs w:val="22"/>
                <w:lang w:val="en-US"/>
              </w:rPr>
              <w:t>-</w:t>
            </w:r>
            <w:r w:rsidRPr="00154CBB">
              <w:rPr>
                <w:b/>
                <w:sz w:val="22"/>
                <w:szCs w:val="22"/>
              </w:rPr>
              <w:t>1480</w:t>
            </w:r>
            <w:r w:rsidRPr="00154CBB">
              <w:rPr>
                <w:b/>
                <w:sz w:val="22"/>
                <w:szCs w:val="22"/>
                <w:lang w:val="en-US"/>
              </w:rPr>
              <w:t>00</w:t>
            </w:r>
            <w:r w:rsidRPr="00154CB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  <w:r w:rsidRPr="00154CBB">
              <w:rPr>
                <w:bCs/>
                <w:lang w:val="en-US"/>
              </w:rPr>
              <w:t>01 03 01 0000 0000 000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t xml:space="preserve">Бюджетные кредиты от других бюджетов бюджетной системы Российской Федерации </w:t>
            </w:r>
            <w:r w:rsidRPr="00154CBB">
              <w:rPr>
                <w:bCs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-148000,0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01 03 01 00 00 0000 700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290000,0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01 03 01 00 04 0000 710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290000,0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01 03 01 00 00 0000 800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Погашение бюджетных кредитов, полученных от других бюджетов бюджетной системы Российс</w:t>
            </w:r>
            <w:r w:rsidRPr="00154CBB">
              <w:rPr>
                <w:bCs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t>-</w:t>
            </w:r>
            <w:r w:rsidRPr="00154CBB">
              <w:rPr>
                <w:bCs/>
                <w:sz w:val="22"/>
                <w:szCs w:val="22"/>
              </w:rPr>
              <w:t>4380</w:t>
            </w:r>
            <w:r w:rsidRPr="00154CBB">
              <w:rPr>
                <w:bCs/>
                <w:sz w:val="22"/>
                <w:szCs w:val="22"/>
                <w:lang w:val="en-US"/>
              </w:rPr>
              <w:t>00</w:t>
            </w:r>
            <w:r w:rsidRPr="00154C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01 03 01 00 04 0000 810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 xml:space="preserve">Погашение бюджетами городских округов кредитов от других бюджетов бюджетной </w:t>
            </w:r>
            <w:r w:rsidRPr="00154CBB">
              <w:rPr>
                <w:bCs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  <w:lang w:val="en-US"/>
              </w:rPr>
              <w:lastRenderedPageBreak/>
              <w:t>-</w:t>
            </w:r>
            <w:r w:rsidRPr="00154CBB">
              <w:rPr>
                <w:bCs/>
                <w:sz w:val="22"/>
                <w:szCs w:val="22"/>
              </w:rPr>
              <w:t>4380</w:t>
            </w:r>
            <w:r w:rsidRPr="00154CBB">
              <w:rPr>
                <w:bCs/>
                <w:sz w:val="22"/>
                <w:szCs w:val="22"/>
                <w:lang w:val="en-US"/>
              </w:rPr>
              <w:t>00</w:t>
            </w:r>
            <w:r w:rsidRPr="00154C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54CBB">
              <w:rPr>
                <w:b/>
                <w:bCs/>
                <w:lang w:val="en-US"/>
              </w:rPr>
              <w:lastRenderedPageBreak/>
              <w:t>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54CB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/>
                <w:bCs/>
                <w:lang w:val="en-US"/>
              </w:rPr>
            </w:pPr>
            <w:r w:rsidRPr="00154CBB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6722C2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-6622489,5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-6622489,5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ind w:right="57"/>
              <w:jc w:val="right"/>
              <w:rPr>
                <w:bCs/>
                <w:lang w:val="en-US"/>
              </w:rPr>
            </w:pPr>
            <w:r w:rsidRPr="00154CBB">
              <w:rPr>
                <w:bCs/>
              </w:rPr>
              <w:t>-6622489,5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ind w:right="57"/>
              <w:jc w:val="right"/>
              <w:rPr>
                <w:bCs/>
                <w:lang w:val="en-US"/>
              </w:rPr>
            </w:pPr>
            <w:r w:rsidRPr="00154CBB">
              <w:rPr>
                <w:bCs/>
              </w:rPr>
              <w:t>-6622489,5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  <w:lang w:val="en-US"/>
              </w:rPr>
            </w:pPr>
            <w:r w:rsidRPr="00154CBB">
              <w:rPr>
                <w:bCs/>
                <w:lang w:val="en-US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6722C2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D641D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</w:rPr>
              <w:t>6622489,5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54CBB">
              <w:rPr>
                <w:b/>
                <w:bCs/>
                <w:lang w:val="en-US"/>
              </w:rPr>
              <w:t>01 06 00 00 00 0000 000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54CBB">
              <w:rPr>
                <w:b/>
                <w:bCs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/>
                <w:bCs/>
              </w:rPr>
            </w:pPr>
            <w:r w:rsidRPr="00154CBB">
              <w:rPr>
                <w:b/>
                <w:bCs/>
                <w:sz w:val="22"/>
                <w:szCs w:val="22"/>
              </w:rPr>
              <w:t>-26442,1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center"/>
              <w:rPr>
                <w:b/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01 06 04 00 00 0000 000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-26442,1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center"/>
              <w:rPr>
                <w:b/>
                <w:bCs/>
                <w:i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01 06 04 01 00 0000 000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-26442,1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01 06 04 01 00 0000 800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-26442,1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Cs/>
              </w:rPr>
            </w:pPr>
            <w:r w:rsidRPr="00154CBB">
              <w:rPr>
                <w:bCs/>
              </w:rPr>
              <w:t>01 06 04 01 04 0000 810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Cs/>
              </w:rPr>
            </w:pPr>
            <w:r w:rsidRPr="00154CBB">
              <w:rPr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</w:t>
            </w:r>
            <w:r w:rsidRPr="00154CBB">
              <w:rPr>
                <w:bCs/>
              </w:rPr>
              <w:softHyphen/>
              <w:t>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Cs/>
              </w:rPr>
            </w:pPr>
            <w:r w:rsidRPr="00154CBB">
              <w:rPr>
                <w:bCs/>
                <w:sz w:val="22"/>
                <w:szCs w:val="22"/>
              </w:rPr>
              <w:t>-26442,1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77FA1" w:rsidRPr="00154CBB" w:rsidTr="000945C8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jc w:val="center"/>
              <w:rPr>
                <w:b/>
                <w:bCs/>
              </w:rPr>
            </w:pPr>
            <w:r w:rsidRPr="00154CBB">
              <w:rPr>
                <w:b/>
                <w:bCs/>
              </w:rPr>
              <w:t>00 00 00 00 00 0000 000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0945C8">
            <w:pPr>
              <w:snapToGrid w:val="0"/>
              <w:ind w:left="141" w:right="142"/>
              <w:jc w:val="both"/>
              <w:rPr>
                <w:b/>
                <w:bCs/>
              </w:rPr>
            </w:pPr>
            <w:r w:rsidRPr="00154CBB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FA1" w:rsidRPr="00154CBB" w:rsidRDefault="00977FA1" w:rsidP="005F03D3">
            <w:pPr>
              <w:snapToGrid w:val="0"/>
              <w:ind w:right="57"/>
              <w:jc w:val="right"/>
              <w:rPr>
                <w:b/>
                <w:bCs/>
              </w:rPr>
            </w:pPr>
            <w:r w:rsidRPr="00154CBB">
              <w:rPr>
                <w:b/>
                <w:bCs/>
                <w:sz w:val="22"/>
                <w:szCs w:val="22"/>
              </w:rPr>
              <w:t>140000,0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vAlign w:val="bottom"/>
          </w:tcPr>
          <w:p w:rsidR="00977FA1" w:rsidRPr="00154CBB" w:rsidRDefault="006A5EBE" w:rsidP="000945C8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977FA1" w:rsidRPr="00154CBB">
              <w:rPr>
                <w:bCs/>
                <w:sz w:val="22"/>
                <w:szCs w:val="22"/>
              </w:rPr>
              <w:t>;</w:t>
            </w:r>
          </w:p>
        </w:tc>
      </w:tr>
    </w:tbl>
    <w:p w:rsidR="00CD72FA" w:rsidRPr="00154CBB" w:rsidRDefault="00CD72FA" w:rsidP="00A63698">
      <w:pPr>
        <w:ind w:firstLine="851"/>
        <w:jc w:val="both"/>
        <w:rPr>
          <w:sz w:val="26"/>
          <w:szCs w:val="26"/>
        </w:rPr>
      </w:pPr>
    </w:p>
    <w:p w:rsidR="00A63698" w:rsidRPr="00154CBB" w:rsidRDefault="004510E4" w:rsidP="007C566A">
      <w:pPr>
        <w:keepNext/>
        <w:ind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1</w:t>
      </w:r>
      <w:r w:rsidR="006A5EBE">
        <w:rPr>
          <w:sz w:val="26"/>
          <w:szCs w:val="26"/>
        </w:rPr>
        <w:t>5</w:t>
      </w:r>
      <w:r w:rsidR="00A63698" w:rsidRPr="00154CBB">
        <w:rPr>
          <w:sz w:val="26"/>
          <w:szCs w:val="26"/>
        </w:rPr>
        <w:t xml:space="preserve">) приложение 9 </w:t>
      </w:r>
      <w:r w:rsidR="006A5EBE">
        <w:rPr>
          <w:sz w:val="26"/>
          <w:szCs w:val="26"/>
        </w:rPr>
        <w:t>"</w:t>
      </w:r>
      <w:r w:rsidR="00A63698" w:rsidRPr="00154CBB">
        <w:rPr>
          <w:sz w:val="26"/>
          <w:szCs w:val="26"/>
        </w:rPr>
        <w:t>Программа муниципальных заимствований города Костромы на 2013 год</w:t>
      </w:r>
      <w:r w:rsidR="006A5EBE">
        <w:rPr>
          <w:sz w:val="26"/>
          <w:szCs w:val="26"/>
        </w:rPr>
        <w:t>"</w:t>
      </w:r>
      <w:r w:rsidR="00A63698" w:rsidRPr="00154CBB">
        <w:rPr>
          <w:sz w:val="26"/>
          <w:szCs w:val="26"/>
        </w:rPr>
        <w:t xml:space="preserve"> изложить в следующей редакции:</w:t>
      </w:r>
    </w:p>
    <w:p w:rsidR="00CD2047" w:rsidRPr="00154CBB" w:rsidRDefault="00CD2047" w:rsidP="007C566A">
      <w:pPr>
        <w:keepNext/>
        <w:ind w:firstLine="85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0"/>
        <w:gridCol w:w="5454"/>
      </w:tblGrid>
      <w:tr w:rsidR="00CD2047" w:rsidRPr="00154CBB" w:rsidTr="005F03D3">
        <w:trPr>
          <w:trHeight w:val="1517"/>
        </w:trPr>
        <w:tc>
          <w:tcPr>
            <w:tcW w:w="4070" w:type="dxa"/>
          </w:tcPr>
          <w:p w:rsidR="00CD2047" w:rsidRPr="00154CBB" w:rsidRDefault="00CD2047" w:rsidP="00C035B0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5454" w:type="dxa"/>
          </w:tcPr>
          <w:p w:rsidR="00CD2047" w:rsidRPr="00154CBB" w:rsidRDefault="006A5EBE" w:rsidP="00C035B0">
            <w:pPr>
              <w:keepNext/>
              <w:keepLines/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CD2047" w:rsidRPr="00154CBB">
              <w:rPr>
                <w:bCs/>
                <w:sz w:val="26"/>
                <w:szCs w:val="26"/>
              </w:rPr>
              <w:t>Приложение 9</w:t>
            </w:r>
          </w:p>
          <w:p w:rsidR="00CD2047" w:rsidRPr="00154CBB" w:rsidRDefault="00CD2047" w:rsidP="00C035B0">
            <w:pPr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CD2047" w:rsidRPr="00154CBB" w:rsidRDefault="00CD2047" w:rsidP="00C035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от 21 декабря 2012 года № 225</w:t>
            </w:r>
          </w:p>
          <w:p w:rsidR="00CD2047" w:rsidRPr="00154CBB" w:rsidRDefault="00CD2047" w:rsidP="00C035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54CBB">
              <w:rPr>
                <w:bCs/>
                <w:sz w:val="26"/>
                <w:szCs w:val="26"/>
              </w:rPr>
              <w:t>(в редакции решения Думы города Костромы</w:t>
            </w:r>
          </w:p>
          <w:p w:rsidR="00CD2047" w:rsidRPr="00154CBB" w:rsidRDefault="006A5EBE" w:rsidP="006A5E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19 декабря 2013 года № 215</w:t>
            </w:r>
            <w:r w:rsidR="000905B3" w:rsidRPr="00154CBB">
              <w:rPr>
                <w:bCs/>
                <w:sz w:val="26"/>
                <w:szCs w:val="26"/>
              </w:rPr>
              <w:t>)</w:t>
            </w:r>
          </w:p>
        </w:tc>
      </w:tr>
    </w:tbl>
    <w:p w:rsidR="00570435" w:rsidRPr="00154CBB" w:rsidRDefault="00570435" w:rsidP="0096751B">
      <w:pPr>
        <w:jc w:val="center"/>
        <w:rPr>
          <w:b/>
          <w:sz w:val="26"/>
          <w:szCs w:val="26"/>
          <w:lang w:val="en-US"/>
        </w:rPr>
      </w:pPr>
    </w:p>
    <w:p w:rsidR="0096751B" w:rsidRPr="00154CBB" w:rsidRDefault="0096751B" w:rsidP="0096751B">
      <w:pPr>
        <w:jc w:val="center"/>
        <w:rPr>
          <w:b/>
          <w:sz w:val="26"/>
          <w:szCs w:val="26"/>
        </w:rPr>
      </w:pPr>
      <w:r w:rsidRPr="00154CBB">
        <w:rPr>
          <w:b/>
          <w:sz w:val="26"/>
          <w:szCs w:val="26"/>
        </w:rPr>
        <w:lastRenderedPageBreak/>
        <w:t xml:space="preserve">Программа муниципальных заимствований </w:t>
      </w:r>
      <w:r w:rsidRPr="00154CBB">
        <w:rPr>
          <w:b/>
          <w:sz w:val="26"/>
          <w:szCs w:val="26"/>
        </w:rPr>
        <w:br/>
        <w:t>города Костромы на 2013 год</w:t>
      </w:r>
    </w:p>
    <w:p w:rsidR="0096751B" w:rsidRPr="00154CBB" w:rsidRDefault="0096751B" w:rsidP="0096751B">
      <w:pPr>
        <w:jc w:val="both"/>
        <w:rPr>
          <w:szCs w:val="29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33"/>
        <w:gridCol w:w="1530"/>
        <w:gridCol w:w="851"/>
      </w:tblGrid>
      <w:tr w:rsidR="0096751B" w:rsidRPr="005B35FE" w:rsidTr="005B35F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 xml:space="preserve">№ </w:t>
            </w:r>
          </w:p>
          <w:p w:rsidR="0096751B" w:rsidRPr="005B35FE" w:rsidRDefault="0096751B" w:rsidP="000945C8">
            <w:pPr>
              <w:jc w:val="center"/>
              <w:rPr>
                <w:b/>
              </w:rPr>
            </w:pPr>
            <w:proofErr w:type="spellStart"/>
            <w:r w:rsidRPr="005B35FE">
              <w:rPr>
                <w:b/>
              </w:rPr>
              <w:t>п.п</w:t>
            </w:r>
            <w:proofErr w:type="spellEnd"/>
            <w:r w:rsidRPr="005B35FE">
              <w:rPr>
                <w:b/>
              </w:rPr>
              <w:t>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>Сумма</w:t>
            </w:r>
          </w:p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>(тысяч рублей)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  <w:rPr>
                <w:b/>
              </w:rPr>
            </w:pPr>
            <w:r w:rsidRPr="005B35FE">
              <w:rPr>
                <w:b/>
              </w:rPr>
              <w:t>Кредиты от кредитных организаций, полученные бюджетом муниципального образования: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58B" w:rsidRPr="005B35FE" w:rsidRDefault="0096751B" w:rsidP="00AA7609">
            <w:pPr>
              <w:snapToGrid w:val="0"/>
              <w:jc w:val="right"/>
              <w:rPr>
                <w:b/>
                <w:bCs/>
              </w:rPr>
            </w:pPr>
            <w:r w:rsidRPr="005B35FE">
              <w:rPr>
                <w:b/>
                <w:bCs/>
                <w:lang w:val="en-US"/>
              </w:rPr>
              <w:t>314442</w:t>
            </w:r>
            <w:r w:rsidRPr="005B35FE">
              <w:rPr>
                <w:b/>
                <w:bCs/>
              </w:rPr>
              <w:t>,</w:t>
            </w:r>
            <w:r w:rsidRPr="005B35FE">
              <w:rPr>
                <w:b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</w:pPr>
            <w:r w:rsidRPr="005B35FE">
              <w:t>1.1.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</w:pPr>
            <w:r w:rsidRPr="005B35FE">
              <w:t>получение кредитов от кредитных организаций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AA7609">
            <w:pPr>
              <w:snapToGrid w:val="0"/>
              <w:jc w:val="right"/>
              <w:rPr>
                <w:bCs/>
              </w:rPr>
            </w:pPr>
            <w:r w:rsidRPr="005B35FE">
              <w:rPr>
                <w:bCs/>
              </w:rPr>
              <w:t>1586442,1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</w:pPr>
            <w:r w:rsidRPr="005B35FE">
              <w:t>1.2.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</w:pPr>
            <w:r w:rsidRPr="005B35FE">
              <w:t>погашение основной суммы задолженности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AA7609">
            <w:pPr>
              <w:snapToGrid w:val="0"/>
              <w:jc w:val="right"/>
            </w:pPr>
            <w:r w:rsidRPr="005B35FE">
              <w:rPr>
                <w:bCs/>
                <w:lang w:val="en-US"/>
              </w:rPr>
              <w:t xml:space="preserve">  -</w:t>
            </w:r>
            <w:r w:rsidRPr="005B35FE">
              <w:rPr>
                <w:bCs/>
              </w:rPr>
              <w:t>1272</w:t>
            </w:r>
            <w:r w:rsidRPr="005B35FE">
              <w:rPr>
                <w:bCs/>
                <w:lang w:val="en-US"/>
              </w:rPr>
              <w:t>000</w:t>
            </w:r>
            <w:r w:rsidRPr="005B35FE">
              <w:rPr>
                <w:bCs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lang w:val="en-US"/>
              </w:rPr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</w:rPr>
            </w:pPr>
            <w:r w:rsidRPr="005B35FE">
              <w:rPr>
                <w:b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  <w:rPr>
                <w:b/>
              </w:rPr>
            </w:pPr>
            <w:r w:rsidRPr="005B35FE">
              <w:rPr>
                <w:b/>
              </w:rPr>
              <w:t>Бюджетные кредиты, полученные от бюджетов других уровней: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AA7609">
            <w:pPr>
              <w:snapToGrid w:val="0"/>
              <w:jc w:val="right"/>
              <w:rPr>
                <w:b/>
                <w:bCs/>
              </w:rPr>
            </w:pPr>
            <w:r w:rsidRPr="005B35FE">
              <w:rPr>
                <w:b/>
                <w:bCs/>
              </w:rPr>
              <w:t>-148000,0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</w:pPr>
            <w:r w:rsidRPr="005B35FE">
              <w:t>2.1.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</w:pPr>
            <w:r w:rsidRPr="005B35FE">
              <w:t>получение бюджетных кредитов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AA7609">
            <w:pPr>
              <w:snapToGrid w:val="0"/>
              <w:jc w:val="right"/>
              <w:rPr>
                <w:bCs/>
              </w:rPr>
            </w:pPr>
            <w:r w:rsidRPr="005B35FE">
              <w:rPr>
                <w:bCs/>
              </w:rPr>
              <w:t>290000,0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  <w:rPr>
                <w:lang w:val="en-US"/>
              </w:rPr>
            </w:pPr>
          </w:p>
        </w:tc>
      </w:tr>
      <w:tr w:rsidR="0096751B" w:rsidRPr="005B35FE" w:rsidTr="005B35F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center"/>
            </w:pPr>
            <w:r w:rsidRPr="005B35FE">
              <w:t>2.2.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0945C8">
            <w:pPr>
              <w:snapToGrid w:val="0"/>
              <w:jc w:val="both"/>
            </w:pPr>
            <w:r w:rsidRPr="005B35FE">
              <w:t>погашение основной суммы задолженности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1B" w:rsidRPr="005B35FE" w:rsidRDefault="0096751B" w:rsidP="00AA7609">
            <w:pPr>
              <w:snapToGrid w:val="0"/>
              <w:jc w:val="right"/>
            </w:pPr>
            <w:r w:rsidRPr="005B35FE">
              <w:rPr>
                <w:bCs/>
                <w:lang w:val="en-US"/>
              </w:rPr>
              <w:t>-</w:t>
            </w:r>
            <w:r w:rsidRPr="005B35FE">
              <w:rPr>
                <w:bCs/>
              </w:rPr>
              <w:t>4380</w:t>
            </w:r>
            <w:r w:rsidRPr="005B35FE">
              <w:rPr>
                <w:bCs/>
                <w:lang w:val="en-US"/>
              </w:rPr>
              <w:t>00</w:t>
            </w:r>
            <w:r w:rsidRPr="005B35FE">
              <w:rPr>
                <w:bCs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6751B" w:rsidRPr="005B35FE" w:rsidRDefault="006A5EBE" w:rsidP="00D71CE6">
            <w:pPr>
              <w:snapToGrid w:val="0"/>
              <w:rPr>
                <w:lang w:val="en-US"/>
              </w:rPr>
            </w:pPr>
            <w:r w:rsidRPr="005B35FE">
              <w:rPr>
                <w:bCs/>
              </w:rPr>
              <w:t>"</w:t>
            </w:r>
            <w:r w:rsidR="0096751B" w:rsidRPr="005B35FE">
              <w:rPr>
                <w:bCs/>
              </w:rPr>
              <w:t>.</w:t>
            </w:r>
          </w:p>
        </w:tc>
      </w:tr>
    </w:tbl>
    <w:p w:rsidR="0096751B" w:rsidRPr="00154CBB" w:rsidRDefault="0096751B" w:rsidP="0096751B"/>
    <w:p w:rsidR="00F04088" w:rsidRPr="00154CBB" w:rsidRDefault="00F04088" w:rsidP="00F04088">
      <w:pPr>
        <w:tabs>
          <w:tab w:val="left" w:pos="0"/>
        </w:tabs>
        <w:spacing w:before="120"/>
        <w:ind w:right="381" w:firstLine="851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2. Настоящее решение вступает в силу со дня его подписания и подлежит официальному опубликованию.</w:t>
      </w:r>
    </w:p>
    <w:p w:rsidR="00F04088" w:rsidRPr="00154CBB" w:rsidRDefault="00F04088" w:rsidP="00F04088">
      <w:pPr>
        <w:jc w:val="both"/>
      </w:pPr>
    </w:p>
    <w:p w:rsidR="00F04088" w:rsidRPr="00154CBB" w:rsidRDefault="00F04088" w:rsidP="00F04088">
      <w:pPr>
        <w:suppressAutoHyphens w:val="0"/>
        <w:jc w:val="both"/>
        <w:rPr>
          <w:sz w:val="26"/>
          <w:szCs w:val="26"/>
        </w:rPr>
      </w:pPr>
    </w:p>
    <w:p w:rsidR="00F04088" w:rsidRPr="00154CBB" w:rsidRDefault="00F04088" w:rsidP="00F04088">
      <w:pPr>
        <w:suppressAutoHyphens w:val="0"/>
        <w:jc w:val="both"/>
        <w:rPr>
          <w:sz w:val="26"/>
          <w:szCs w:val="26"/>
        </w:rPr>
      </w:pPr>
    </w:p>
    <w:p w:rsidR="00E34008" w:rsidRDefault="00F04088" w:rsidP="00C56F27">
      <w:pPr>
        <w:suppressAutoHyphens w:val="0"/>
        <w:jc w:val="both"/>
        <w:rPr>
          <w:sz w:val="26"/>
          <w:szCs w:val="26"/>
        </w:rPr>
      </w:pPr>
      <w:r w:rsidRPr="00154CBB">
        <w:rPr>
          <w:sz w:val="26"/>
          <w:szCs w:val="26"/>
        </w:rPr>
        <w:t>Глава города Костромы</w:t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</w:r>
      <w:r w:rsidRPr="00154CBB">
        <w:rPr>
          <w:sz w:val="26"/>
          <w:szCs w:val="26"/>
        </w:rPr>
        <w:tab/>
        <w:t xml:space="preserve">Ю. В. </w:t>
      </w:r>
      <w:proofErr w:type="spellStart"/>
      <w:r w:rsidRPr="00154CBB">
        <w:rPr>
          <w:sz w:val="26"/>
          <w:szCs w:val="26"/>
        </w:rPr>
        <w:t>Журин</w:t>
      </w:r>
      <w:proofErr w:type="spellEnd"/>
    </w:p>
    <w:p w:rsidR="006A5EBE" w:rsidRDefault="006A5EBE" w:rsidP="00C56F27">
      <w:pPr>
        <w:suppressAutoHyphens w:val="0"/>
        <w:jc w:val="both"/>
        <w:rPr>
          <w:sz w:val="26"/>
          <w:szCs w:val="26"/>
        </w:rPr>
      </w:pPr>
    </w:p>
    <w:p w:rsidR="006A5EBE" w:rsidRPr="00A352D6" w:rsidRDefault="006A5EBE" w:rsidP="00C56F27">
      <w:pPr>
        <w:suppressAutoHyphens w:val="0"/>
        <w:jc w:val="both"/>
        <w:rPr>
          <w:color w:val="FFFFFF" w:themeColor="background1"/>
        </w:rPr>
      </w:pPr>
      <w:r w:rsidRPr="00A352D6">
        <w:rPr>
          <w:color w:val="FFFFFF" w:themeColor="background1"/>
          <w:sz w:val="26"/>
          <w:szCs w:val="26"/>
        </w:rPr>
        <w:t>"____" _</w:t>
      </w:r>
      <w:bookmarkStart w:id="1" w:name="_GoBack"/>
      <w:bookmarkEnd w:id="1"/>
      <w:r w:rsidRPr="00A352D6">
        <w:rPr>
          <w:color w:val="FFFFFF" w:themeColor="background1"/>
          <w:sz w:val="26"/>
          <w:szCs w:val="26"/>
        </w:rPr>
        <w:t>________ 2013 года</w:t>
      </w:r>
    </w:p>
    <w:sectPr w:rsidR="006A5EBE" w:rsidRPr="00A352D6" w:rsidSect="007C566A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38" w:rsidRDefault="00724638" w:rsidP="006B382D">
      <w:r>
        <w:separator/>
      </w:r>
    </w:p>
  </w:endnote>
  <w:endnote w:type="continuationSeparator" w:id="0">
    <w:p w:rsidR="00724638" w:rsidRDefault="00724638" w:rsidP="006B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38" w:rsidRDefault="00724638" w:rsidP="006B382D">
      <w:r>
        <w:separator/>
      </w:r>
    </w:p>
  </w:footnote>
  <w:footnote w:type="continuationSeparator" w:id="0">
    <w:p w:rsidR="00724638" w:rsidRDefault="00724638" w:rsidP="006B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4829"/>
      <w:docPartObj>
        <w:docPartGallery w:val="Page Numbers (Top of Page)"/>
        <w:docPartUnique/>
      </w:docPartObj>
    </w:sdtPr>
    <w:sdtContent>
      <w:p w:rsidR="006A5EBE" w:rsidRDefault="006A5EB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2D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6A5EBE" w:rsidRDefault="006A5EB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6A" w:rsidRDefault="007C566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2"/>
    <w:rsid w:val="000010DC"/>
    <w:rsid w:val="00004B2D"/>
    <w:rsid w:val="00007B37"/>
    <w:rsid w:val="00011327"/>
    <w:rsid w:val="00016306"/>
    <w:rsid w:val="00021278"/>
    <w:rsid w:val="000253F1"/>
    <w:rsid w:val="00026DA0"/>
    <w:rsid w:val="00027512"/>
    <w:rsid w:val="00033CBF"/>
    <w:rsid w:val="00036436"/>
    <w:rsid w:val="00041779"/>
    <w:rsid w:val="00043681"/>
    <w:rsid w:val="00050CFD"/>
    <w:rsid w:val="00052949"/>
    <w:rsid w:val="00055B37"/>
    <w:rsid w:val="00063BE2"/>
    <w:rsid w:val="000665EE"/>
    <w:rsid w:val="00075438"/>
    <w:rsid w:val="00076FF8"/>
    <w:rsid w:val="00077969"/>
    <w:rsid w:val="00084D43"/>
    <w:rsid w:val="000905B3"/>
    <w:rsid w:val="00094111"/>
    <w:rsid w:val="000945C8"/>
    <w:rsid w:val="000A1ABB"/>
    <w:rsid w:val="000B220E"/>
    <w:rsid w:val="000B4193"/>
    <w:rsid w:val="000B53C8"/>
    <w:rsid w:val="000C5C26"/>
    <w:rsid w:val="000D0D3F"/>
    <w:rsid w:val="000D1787"/>
    <w:rsid w:val="000D1C5B"/>
    <w:rsid w:val="000E0CEE"/>
    <w:rsid w:val="000E2A2C"/>
    <w:rsid w:val="000E2BAC"/>
    <w:rsid w:val="000F1004"/>
    <w:rsid w:val="000F2A38"/>
    <w:rsid w:val="000F6A2E"/>
    <w:rsid w:val="0010231B"/>
    <w:rsid w:val="00102495"/>
    <w:rsid w:val="00114AF6"/>
    <w:rsid w:val="0011790C"/>
    <w:rsid w:val="00120C8C"/>
    <w:rsid w:val="00122EF6"/>
    <w:rsid w:val="00124327"/>
    <w:rsid w:val="00130383"/>
    <w:rsid w:val="0013048A"/>
    <w:rsid w:val="0013082B"/>
    <w:rsid w:val="00132513"/>
    <w:rsid w:val="0013758D"/>
    <w:rsid w:val="00145A86"/>
    <w:rsid w:val="001473A0"/>
    <w:rsid w:val="001543DE"/>
    <w:rsid w:val="00154CBB"/>
    <w:rsid w:val="00155A66"/>
    <w:rsid w:val="001566C7"/>
    <w:rsid w:val="0016102D"/>
    <w:rsid w:val="00162D50"/>
    <w:rsid w:val="00163518"/>
    <w:rsid w:val="00173B85"/>
    <w:rsid w:val="00177C39"/>
    <w:rsid w:val="00183028"/>
    <w:rsid w:val="00183CF6"/>
    <w:rsid w:val="00184C6A"/>
    <w:rsid w:val="00186329"/>
    <w:rsid w:val="00190389"/>
    <w:rsid w:val="00190EB5"/>
    <w:rsid w:val="00192DC3"/>
    <w:rsid w:val="00194AB2"/>
    <w:rsid w:val="00196F1A"/>
    <w:rsid w:val="001B7F81"/>
    <w:rsid w:val="001C1F4B"/>
    <w:rsid w:val="001C4E51"/>
    <w:rsid w:val="001C4F76"/>
    <w:rsid w:val="001C6FBD"/>
    <w:rsid w:val="001E0EA5"/>
    <w:rsid w:val="001E1EF3"/>
    <w:rsid w:val="001E2D13"/>
    <w:rsid w:val="001E635B"/>
    <w:rsid w:val="001E6C1C"/>
    <w:rsid w:val="001F0770"/>
    <w:rsid w:val="001F20D5"/>
    <w:rsid w:val="001F6D86"/>
    <w:rsid w:val="0020076F"/>
    <w:rsid w:val="00200A17"/>
    <w:rsid w:val="00206266"/>
    <w:rsid w:val="00207168"/>
    <w:rsid w:val="00211A83"/>
    <w:rsid w:val="00212E0B"/>
    <w:rsid w:val="00215526"/>
    <w:rsid w:val="0021680E"/>
    <w:rsid w:val="0021764C"/>
    <w:rsid w:val="00230AAB"/>
    <w:rsid w:val="00230D33"/>
    <w:rsid w:val="00233A00"/>
    <w:rsid w:val="00243168"/>
    <w:rsid w:val="00245183"/>
    <w:rsid w:val="00246AC6"/>
    <w:rsid w:val="00250510"/>
    <w:rsid w:val="00255A45"/>
    <w:rsid w:val="00267C23"/>
    <w:rsid w:val="0027059F"/>
    <w:rsid w:val="00272BCE"/>
    <w:rsid w:val="00281121"/>
    <w:rsid w:val="002869B9"/>
    <w:rsid w:val="00291FD1"/>
    <w:rsid w:val="0029207C"/>
    <w:rsid w:val="00292FD6"/>
    <w:rsid w:val="00295F04"/>
    <w:rsid w:val="002A40EA"/>
    <w:rsid w:val="002A5A2A"/>
    <w:rsid w:val="002A5AED"/>
    <w:rsid w:val="002B2873"/>
    <w:rsid w:val="002B32DD"/>
    <w:rsid w:val="002C3EF9"/>
    <w:rsid w:val="002C440F"/>
    <w:rsid w:val="002C581A"/>
    <w:rsid w:val="002D219E"/>
    <w:rsid w:val="002D2FED"/>
    <w:rsid w:val="002E0713"/>
    <w:rsid w:val="002E63E3"/>
    <w:rsid w:val="002F0C7D"/>
    <w:rsid w:val="002F7391"/>
    <w:rsid w:val="002F7F1A"/>
    <w:rsid w:val="003007BF"/>
    <w:rsid w:val="00301091"/>
    <w:rsid w:val="003027E4"/>
    <w:rsid w:val="00302CD7"/>
    <w:rsid w:val="0030724D"/>
    <w:rsid w:val="00314A79"/>
    <w:rsid w:val="00317503"/>
    <w:rsid w:val="00320772"/>
    <w:rsid w:val="00324ED1"/>
    <w:rsid w:val="00325C55"/>
    <w:rsid w:val="00326437"/>
    <w:rsid w:val="00341E5E"/>
    <w:rsid w:val="0034414D"/>
    <w:rsid w:val="003506FC"/>
    <w:rsid w:val="0035421A"/>
    <w:rsid w:val="00355734"/>
    <w:rsid w:val="00375ED6"/>
    <w:rsid w:val="003813B9"/>
    <w:rsid w:val="0038422C"/>
    <w:rsid w:val="00385C4B"/>
    <w:rsid w:val="00386B0C"/>
    <w:rsid w:val="00386B0E"/>
    <w:rsid w:val="00387C88"/>
    <w:rsid w:val="00393665"/>
    <w:rsid w:val="003A0B2E"/>
    <w:rsid w:val="003A4814"/>
    <w:rsid w:val="003B41B7"/>
    <w:rsid w:val="003B551E"/>
    <w:rsid w:val="003C088B"/>
    <w:rsid w:val="003C27B0"/>
    <w:rsid w:val="003C2CAD"/>
    <w:rsid w:val="003D0824"/>
    <w:rsid w:val="003D6BE3"/>
    <w:rsid w:val="003E11C7"/>
    <w:rsid w:val="003E3D52"/>
    <w:rsid w:val="003E5DB9"/>
    <w:rsid w:val="003F08EC"/>
    <w:rsid w:val="003F254A"/>
    <w:rsid w:val="003F331B"/>
    <w:rsid w:val="003F5C34"/>
    <w:rsid w:val="004004C0"/>
    <w:rsid w:val="00400BC6"/>
    <w:rsid w:val="00403165"/>
    <w:rsid w:val="004057A9"/>
    <w:rsid w:val="00405C86"/>
    <w:rsid w:val="00406985"/>
    <w:rsid w:val="00420AFD"/>
    <w:rsid w:val="00424BD6"/>
    <w:rsid w:val="00426A72"/>
    <w:rsid w:val="004270B9"/>
    <w:rsid w:val="00430BF2"/>
    <w:rsid w:val="00437227"/>
    <w:rsid w:val="004465F6"/>
    <w:rsid w:val="00451043"/>
    <w:rsid w:val="004510E4"/>
    <w:rsid w:val="00451F43"/>
    <w:rsid w:val="00454DBF"/>
    <w:rsid w:val="004604E3"/>
    <w:rsid w:val="00462BB3"/>
    <w:rsid w:val="004672CB"/>
    <w:rsid w:val="00471562"/>
    <w:rsid w:val="004736A6"/>
    <w:rsid w:val="00475F33"/>
    <w:rsid w:val="00492092"/>
    <w:rsid w:val="00495AE6"/>
    <w:rsid w:val="00496D08"/>
    <w:rsid w:val="004A21CD"/>
    <w:rsid w:val="004A2D46"/>
    <w:rsid w:val="004A3162"/>
    <w:rsid w:val="004A74B4"/>
    <w:rsid w:val="004B03FC"/>
    <w:rsid w:val="004B11EA"/>
    <w:rsid w:val="004B5CAF"/>
    <w:rsid w:val="004C301D"/>
    <w:rsid w:val="004C7B04"/>
    <w:rsid w:val="004D0DDA"/>
    <w:rsid w:val="004D2151"/>
    <w:rsid w:val="004E0DA1"/>
    <w:rsid w:val="004E2187"/>
    <w:rsid w:val="004E5E23"/>
    <w:rsid w:val="004F2289"/>
    <w:rsid w:val="004F5459"/>
    <w:rsid w:val="00504134"/>
    <w:rsid w:val="005075AF"/>
    <w:rsid w:val="00507642"/>
    <w:rsid w:val="00512486"/>
    <w:rsid w:val="005125A6"/>
    <w:rsid w:val="00513485"/>
    <w:rsid w:val="00514D81"/>
    <w:rsid w:val="00520761"/>
    <w:rsid w:val="00520913"/>
    <w:rsid w:val="00521B79"/>
    <w:rsid w:val="00526BDB"/>
    <w:rsid w:val="00526E3E"/>
    <w:rsid w:val="0053206F"/>
    <w:rsid w:val="005352E2"/>
    <w:rsid w:val="00535CA0"/>
    <w:rsid w:val="00540B35"/>
    <w:rsid w:val="00547388"/>
    <w:rsid w:val="005617AF"/>
    <w:rsid w:val="00564309"/>
    <w:rsid w:val="0056492D"/>
    <w:rsid w:val="00570435"/>
    <w:rsid w:val="00571703"/>
    <w:rsid w:val="00572DBB"/>
    <w:rsid w:val="00575935"/>
    <w:rsid w:val="005818C1"/>
    <w:rsid w:val="005873AD"/>
    <w:rsid w:val="00592F0C"/>
    <w:rsid w:val="00597073"/>
    <w:rsid w:val="00597720"/>
    <w:rsid w:val="005A0BEF"/>
    <w:rsid w:val="005A2EA5"/>
    <w:rsid w:val="005A65DA"/>
    <w:rsid w:val="005B35FE"/>
    <w:rsid w:val="005B6E35"/>
    <w:rsid w:val="005C15A1"/>
    <w:rsid w:val="005C171F"/>
    <w:rsid w:val="005C62CF"/>
    <w:rsid w:val="005D11F1"/>
    <w:rsid w:val="005D1212"/>
    <w:rsid w:val="005D7291"/>
    <w:rsid w:val="005D7AAE"/>
    <w:rsid w:val="005E086E"/>
    <w:rsid w:val="005E0D5F"/>
    <w:rsid w:val="005E14C6"/>
    <w:rsid w:val="005E3B1C"/>
    <w:rsid w:val="005E7961"/>
    <w:rsid w:val="005F03D3"/>
    <w:rsid w:val="005F2BAC"/>
    <w:rsid w:val="005F6A0F"/>
    <w:rsid w:val="0060237D"/>
    <w:rsid w:val="006036CB"/>
    <w:rsid w:val="006036F2"/>
    <w:rsid w:val="00606938"/>
    <w:rsid w:val="00612498"/>
    <w:rsid w:val="0061254B"/>
    <w:rsid w:val="006132A7"/>
    <w:rsid w:val="006161A8"/>
    <w:rsid w:val="006177BD"/>
    <w:rsid w:val="00622277"/>
    <w:rsid w:val="00623118"/>
    <w:rsid w:val="00632A95"/>
    <w:rsid w:val="006432E4"/>
    <w:rsid w:val="00645922"/>
    <w:rsid w:val="00655D7A"/>
    <w:rsid w:val="006611F9"/>
    <w:rsid w:val="00663B85"/>
    <w:rsid w:val="00663D32"/>
    <w:rsid w:val="00670E25"/>
    <w:rsid w:val="006722C2"/>
    <w:rsid w:val="00677A96"/>
    <w:rsid w:val="00682220"/>
    <w:rsid w:val="00683E18"/>
    <w:rsid w:val="00684D8D"/>
    <w:rsid w:val="00693598"/>
    <w:rsid w:val="006961C2"/>
    <w:rsid w:val="006A31CD"/>
    <w:rsid w:val="006A35A4"/>
    <w:rsid w:val="006A3C70"/>
    <w:rsid w:val="006A5EBE"/>
    <w:rsid w:val="006A5F52"/>
    <w:rsid w:val="006B1D94"/>
    <w:rsid w:val="006B2730"/>
    <w:rsid w:val="006B382D"/>
    <w:rsid w:val="006B6F72"/>
    <w:rsid w:val="006B7FC0"/>
    <w:rsid w:val="006C1CD3"/>
    <w:rsid w:val="006C256D"/>
    <w:rsid w:val="006C74F2"/>
    <w:rsid w:val="006D15C8"/>
    <w:rsid w:val="006E0F01"/>
    <w:rsid w:val="006F10CD"/>
    <w:rsid w:val="006F2C98"/>
    <w:rsid w:val="006F335F"/>
    <w:rsid w:val="006F5436"/>
    <w:rsid w:val="006F7733"/>
    <w:rsid w:val="006F7D6F"/>
    <w:rsid w:val="00713A06"/>
    <w:rsid w:val="007155FB"/>
    <w:rsid w:val="00720AB1"/>
    <w:rsid w:val="007225EB"/>
    <w:rsid w:val="00724638"/>
    <w:rsid w:val="007249D4"/>
    <w:rsid w:val="00726574"/>
    <w:rsid w:val="00730CAC"/>
    <w:rsid w:val="007324FE"/>
    <w:rsid w:val="00732C11"/>
    <w:rsid w:val="00732F82"/>
    <w:rsid w:val="0073622C"/>
    <w:rsid w:val="007362D1"/>
    <w:rsid w:val="0074126B"/>
    <w:rsid w:val="00742D55"/>
    <w:rsid w:val="00757D72"/>
    <w:rsid w:val="007732B8"/>
    <w:rsid w:val="00776081"/>
    <w:rsid w:val="00776FE6"/>
    <w:rsid w:val="007827E9"/>
    <w:rsid w:val="00796353"/>
    <w:rsid w:val="007A10E8"/>
    <w:rsid w:val="007A433F"/>
    <w:rsid w:val="007A745D"/>
    <w:rsid w:val="007B25C0"/>
    <w:rsid w:val="007C44DC"/>
    <w:rsid w:val="007C566A"/>
    <w:rsid w:val="007C6D2D"/>
    <w:rsid w:val="007C7905"/>
    <w:rsid w:val="007D5E73"/>
    <w:rsid w:val="007D74C5"/>
    <w:rsid w:val="007E4544"/>
    <w:rsid w:val="007F51BA"/>
    <w:rsid w:val="007F7D4B"/>
    <w:rsid w:val="00803BBA"/>
    <w:rsid w:val="008066A5"/>
    <w:rsid w:val="00806F9A"/>
    <w:rsid w:val="0081592E"/>
    <w:rsid w:val="00821861"/>
    <w:rsid w:val="0082462D"/>
    <w:rsid w:val="008254BD"/>
    <w:rsid w:val="0082770B"/>
    <w:rsid w:val="00830601"/>
    <w:rsid w:val="00830F46"/>
    <w:rsid w:val="00834D06"/>
    <w:rsid w:val="0083554C"/>
    <w:rsid w:val="0085196E"/>
    <w:rsid w:val="00853500"/>
    <w:rsid w:val="00856972"/>
    <w:rsid w:val="00861541"/>
    <w:rsid w:val="00863A04"/>
    <w:rsid w:val="008673DB"/>
    <w:rsid w:val="00871ABB"/>
    <w:rsid w:val="0087481B"/>
    <w:rsid w:val="00875D80"/>
    <w:rsid w:val="00877C8B"/>
    <w:rsid w:val="008809EF"/>
    <w:rsid w:val="0088223A"/>
    <w:rsid w:val="00883ADC"/>
    <w:rsid w:val="00887CA6"/>
    <w:rsid w:val="008911CD"/>
    <w:rsid w:val="00891C4D"/>
    <w:rsid w:val="008920C9"/>
    <w:rsid w:val="00892E4C"/>
    <w:rsid w:val="00894590"/>
    <w:rsid w:val="00895715"/>
    <w:rsid w:val="008B124B"/>
    <w:rsid w:val="008B799D"/>
    <w:rsid w:val="008C2632"/>
    <w:rsid w:val="008C4E45"/>
    <w:rsid w:val="008D3AED"/>
    <w:rsid w:val="008D41DC"/>
    <w:rsid w:val="008E6FCD"/>
    <w:rsid w:val="008F037C"/>
    <w:rsid w:val="008F0967"/>
    <w:rsid w:val="008F0AB4"/>
    <w:rsid w:val="008F111A"/>
    <w:rsid w:val="008F2459"/>
    <w:rsid w:val="008F4748"/>
    <w:rsid w:val="009073AF"/>
    <w:rsid w:val="009074B9"/>
    <w:rsid w:val="0091058B"/>
    <w:rsid w:val="009107B3"/>
    <w:rsid w:val="00913270"/>
    <w:rsid w:val="00920D08"/>
    <w:rsid w:val="009239C3"/>
    <w:rsid w:val="0092750F"/>
    <w:rsid w:val="00927EE8"/>
    <w:rsid w:val="0093291D"/>
    <w:rsid w:val="00933499"/>
    <w:rsid w:val="00935B5E"/>
    <w:rsid w:val="00936B55"/>
    <w:rsid w:val="00941574"/>
    <w:rsid w:val="0094200E"/>
    <w:rsid w:val="00942D06"/>
    <w:rsid w:val="009505E3"/>
    <w:rsid w:val="0095310B"/>
    <w:rsid w:val="00954336"/>
    <w:rsid w:val="00954902"/>
    <w:rsid w:val="00957973"/>
    <w:rsid w:val="0096200D"/>
    <w:rsid w:val="009648AD"/>
    <w:rsid w:val="009664DB"/>
    <w:rsid w:val="0096751B"/>
    <w:rsid w:val="00970EF5"/>
    <w:rsid w:val="00974352"/>
    <w:rsid w:val="009754D4"/>
    <w:rsid w:val="00977FA1"/>
    <w:rsid w:val="009802D9"/>
    <w:rsid w:val="009810D0"/>
    <w:rsid w:val="00986723"/>
    <w:rsid w:val="00987AB0"/>
    <w:rsid w:val="00987D28"/>
    <w:rsid w:val="009966A2"/>
    <w:rsid w:val="009A03BB"/>
    <w:rsid w:val="009B0214"/>
    <w:rsid w:val="009B1653"/>
    <w:rsid w:val="009B1CF5"/>
    <w:rsid w:val="009B49EC"/>
    <w:rsid w:val="009C0847"/>
    <w:rsid w:val="009C1BA2"/>
    <w:rsid w:val="009C36F3"/>
    <w:rsid w:val="009C5A77"/>
    <w:rsid w:val="009D2740"/>
    <w:rsid w:val="009D37AE"/>
    <w:rsid w:val="009D4B8C"/>
    <w:rsid w:val="009D67B3"/>
    <w:rsid w:val="009E08BA"/>
    <w:rsid w:val="009E624E"/>
    <w:rsid w:val="009E74E4"/>
    <w:rsid w:val="009F06B7"/>
    <w:rsid w:val="009F10E8"/>
    <w:rsid w:val="009F43A1"/>
    <w:rsid w:val="009F5922"/>
    <w:rsid w:val="00A0021D"/>
    <w:rsid w:val="00A05118"/>
    <w:rsid w:val="00A14F74"/>
    <w:rsid w:val="00A16D52"/>
    <w:rsid w:val="00A178C0"/>
    <w:rsid w:val="00A20DDD"/>
    <w:rsid w:val="00A211FF"/>
    <w:rsid w:val="00A269A7"/>
    <w:rsid w:val="00A26DF7"/>
    <w:rsid w:val="00A3115F"/>
    <w:rsid w:val="00A31311"/>
    <w:rsid w:val="00A352D6"/>
    <w:rsid w:val="00A363A2"/>
    <w:rsid w:val="00A63698"/>
    <w:rsid w:val="00A64E60"/>
    <w:rsid w:val="00A676EA"/>
    <w:rsid w:val="00A72E87"/>
    <w:rsid w:val="00A803C0"/>
    <w:rsid w:val="00A80EA4"/>
    <w:rsid w:val="00A81BA2"/>
    <w:rsid w:val="00A906A0"/>
    <w:rsid w:val="00AA25CC"/>
    <w:rsid w:val="00AA2FA6"/>
    <w:rsid w:val="00AA404A"/>
    <w:rsid w:val="00AA7592"/>
    <w:rsid w:val="00AA7609"/>
    <w:rsid w:val="00AB1BEF"/>
    <w:rsid w:val="00AB21BC"/>
    <w:rsid w:val="00AB390A"/>
    <w:rsid w:val="00AB3E41"/>
    <w:rsid w:val="00AB4B00"/>
    <w:rsid w:val="00AB4E97"/>
    <w:rsid w:val="00AC5EAD"/>
    <w:rsid w:val="00AC72C2"/>
    <w:rsid w:val="00AD1E58"/>
    <w:rsid w:val="00AD4F0A"/>
    <w:rsid w:val="00AD5AB5"/>
    <w:rsid w:val="00AE065B"/>
    <w:rsid w:val="00AF1B72"/>
    <w:rsid w:val="00AF2C62"/>
    <w:rsid w:val="00AF4BD3"/>
    <w:rsid w:val="00B00440"/>
    <w:rsid w:val="00B02137"/>
    <w:rsid w:val="00B1046E"/>
    <w:rsid w:val="00B1054C"/>
    <w:rsid w:val="00B118A2"/>
    <w:rsid w:val="00B13F9B"/>
    <w:rsid w:val="00B17373"/>
    <w:rsid w:val="00B22367"/>
    <w:rsid w:val="00B22615"/>
    <w:rsid w:val="00B31B6B"/>
    <w:rsid w:val="00B36921"/>
    <w:rsid w:val="00B4100F"/>
    <w:rsid w:val="00B62C4E"/>
    <w:rsid w:val="00B648B1"/>
    <w:rsid w:val="00B64DD3"/>
    <w:rsid w:val="00B6564E"/>
    <w:rsid w:val="00B65855"/>
    <w:rsid w:val="00B65D3D"/>
    <w:rsid w:val="00B71F3E"/>
    <w:rsid w:val="00B72869"/>
    <w:rsid w:val="00B815C5"/>
    <w:rsid w:val="00B84708"/>
    <w:rsid w:val="00B84CBF"/>
    <w:rsid w:val="00B8665E"/>
    <w:rsid w:val="00B92C0C"/>
    <w:rsid w:val="00B946F8"/>
    <w:rsid w:val="00B9599E"/>
    <w:rsid w:val="00B970A2"/>
    <w:rsid w:val="00BB0773"/>
    <w:rsid w:val="00BB54D3"/>
    <w:rsid w:val="00BB5904"/>
    <w:rsid w:val="00BD121F"/>
    <w:rsid w:val="00BD627D"/>
    <w:rsid w:val="00BE1238"/>
    <w:rsid w:val="00BE7936"/>
    <w:rsid w:val="00BF5E8F"/>
    <w:rsid w:val="00BF7212"/>
    <w:rsid w:val="00C00CEB"/>
    <w:rsid w:val="00C035B0"/>
    <w:rsid w:val="00C13EF2"/>
    <w:rsid w:val="00C15592"/>
    <w:rsid w:val="00C15728"/>
    <w:rsid w:val="00C21B1D"/>
    <w:rsid w:val="00C27344"/>
    <w:rsid w:val="00C2770D"/>
    <w:rsid w:val="00C33B98"/>
    <w:rsid w:val="00C41FAE"/>
    <w:rsid w:val="00C4305A"/>
    <w:rsid w:val="00C50872"/>
    <w:rsid w:val="00C56F27"/>
    <w:rsid w:val="00C62FDD"/>
    <w:rsid w:val="00C63FEF"/>
    <w:rsid w:val="00C64CED"/>
    <w:rsid w:val="00C77320"/>
    <w:rsid w:val="00C77DCC"/>
    <w:rsid w:val="00C8174B"/>
    <w:rsid w:val="00C853EC"/>
    <w:rsid w:val="00C85DB4"/>
    <w:rsid w:val="00C94848"/>
    <w:rsid w:val="00C94D2A"/>
    <w:rsid w:val="00C96D50"/>
    <w:rsid w:val="00C97CB4"/>
    <w:rsid w:val="00CA1139"/>
    <w:rsid w:val="00CA644B"/>
    <w:rsid w:val="00CB0A2F"/>
    <w:rsid w:val="00CC3BF1"/>
    <w:rsid w:val="00CC6C1E"/>
    <w:rsid w:val="00CD2047"/>
    <w:rsid w:val="00CD2071"/>
    <w:rsid w:val="00CD21AF"/>
    <w:rsid w:val="00CD493A"/>
    <w:rsid w:val="00CD5306"/>
    <w:rsid w:val="00CD72FA"/>
    <w:rsid w:val="00CE4958"/>
    <w:rsid w:val="00CE63A6"/>
    <w:rsid w:val="00CE702F"/>
    <w:rsid w:val="00CF2ACF"/>
    <w:rsid w:val="00CF3A24"/>
    <w:rsid w:val="00D017E9"/>
    <w:rsid w:val="00D02BBE"/>
    <w:rsid w:val="00D030C3"/>
    <w:rsid w:val="00D10FD0"/>
    <w:rsid w:val="00D173C2"/>
    <w:rsid w:val="00D27DD5"/>
    <w:rsid w:val="00D310BB"/>
    <w:rsid w:val="00D358C4"/>
    <w:rsid w:val="00D41CDB"/>
    <w:rsid w:val="00D41D37"/>
    <w:rsid w:val="00D42CF3"/>
    <w:rsid w:val="00D45671"/>
    <w:rsid w:val="00D476A8"/>
    <w:rsid w:val="00D514FE"/>
    <w:rsid w:val="00D54097"/>
    <w:rsid w:val="00D546F4"/>
    <w:rsid w:val="00D63DCE"/>
    <w:rsid w:val="00D641D1"/>
    <w:rsid w:val="00D64C13"/>
    <w:rsid w:val="00D66128"/>
    <w:rsid w:val="00D66FB7"/>
    <w:rsid w:val="00D71CE6"/>
    <w:rsid w:val="00D77896"/>
    <w:rsid w:val="00D81A8B"/>
    <w:rsid w:val="00D85FEB"/>
    <w:rsid w:val="00D87267"/>
    <w:rsid w:val="00D91885"/>
    <w:rsid w:val="00D923D6"/>
    <w:rsid w:val="00DA12DC"/>
    <w:rsid w:val="00DA500D"/>
    <w:rsid w:val="00DA613C"/>
    <w:rsid w:val="00DA68B3"/>
    <w:rsid w:val="00DC0D7A"/>
    <w:rsid w:val="00DC11D3"/>
    <w:rsid w:val="00DC4AFD"/>
    <w:rsid w:val="00DC7393"/>
    <w:rsid w:val="00DD08E3"/>
    <w:rsid w:val="00DD2B8D"/>
    <w:rsid w:val="00DD4DA1"/>
    <w:rsid w:val="00DD5A75"/>
    <w:rsid w:val="00DE1DBA"/>
    <w:rsid w:val="00DE5828"/>
    <w:rsid w:val="00DE64A0"/>
    <w:rsid w:val="00DE6A3B"/>
    <w:rsid w:val="00DF34F9"/>
    <w:rsid w:val="00DF6FE0"/>
    <w:rsid w:val="00E05E8F"/>
    <w:rsid w:val="00E15257"/>
    <w:rsid w:val="00E1621C"/>
    <w:rsid w:val="00E21F3B"/>
    <w:rsid w:val="00E23354"/>
    <w:rsid w:val="00E274D8"/>
    <w:rsid w:val="00E30719"/>
    <w:rsid w:val="00E32D84"/>
    <w:rsid w:val="00E34008"/>
    <w:rsid w:val="00E377C2"/>
    <w:rsid w:val="00E41D22"/>
    <w:rsid w:val="00E428EF"/>
    <w:rsid w:val="00E47A9C"/>
    <w:rsid w:val="00E51C4E"/>
    <w:rsid w:val="00E53F5D"/>
    <w:rsid w:val="00E55AD9"/>
    <w:rsid w:val="00E6066A"/>
    <w:rsid w:val="00E61EA4"/>
    <w:rsid w:val="00E63FB4"/>
    <w:rsid w:val="00E66541"/>
    <w:rsid w:val="00E6765A"/>
    <w:rsid w:val="00E73E1E"/>
    <w:rsid w:val="00E93F5A"/>
    <w:rsid w:val="00E94861"/>
    <w:rsid w:val="00EA27D9"/>
    <w:rsid w:val="00EA56CA"/>
    <w:rsid w:val="00EB1BE6"/>
    <w:rsid w:val="00EB3A60"/>
    <w:rsid w:val="00EB7463"/>
    <w:rsid w:val="00EC37A7"/>
    <w:rsid w:val="00EC3CA5"/>
    <w:rsid w:val="00ED1D0F"/>
    <w:rsid w:val="00ED28ED"/>
    <w:rsid w:val="00ED2BA4"/>
    <w:rsid w:val="00ED5C42"/>
    <w:rsid w:val="00EE2A01"/>
    <w:rsid w:val="00EF50C0"/>
    <w:rsid w:val="00EF5D52"/>
    <w:rsid w:val="00EF6AA8"/>
    <w:rsid w:val="00F00399"/>
    <w:rsid w:val="00F04088"/>
    <w:rsid w:val="00F16E30"/>
    <w:rsid w:val="00F20F98"/>
    <w:rsid w:val="00F26114"/>
    <w:rsid w:val="00F359DE"/>
    <w:rsid w:val="00F37EC6"/>
    <w:rsid w:val="00F40221"/>
    <w:rsid w:val="00F42C86"/>
    <w:rsid w:val="00F47783"/>
    <w:rsid w:val="00F53A92"/>
    <w:rsid w:val="00F659FE"/>
    <w:rsid w:val="00F65FD4"/>
    <w:rsid w:val="00F6625A"/>
    <w:rsid w:val="00F67A47"/>
    <w:rsid w:val="00F719C8"/>
    <w:rsid w:val="00F75312"/>
    <w:rsid w:val="00F8309F"/>
    <w:rsid w:val="00F85975"/>
    <w:rsid w:val="00F95B7D"/>
    <w:rsid w:val="00FB46F2"/>
    <w:rsid w:val="00FB528E"/>
    <w:rsid w:val="00FC0767"/>
    <w:rsid w:val="00FC26BA"/>
    <w:rsid w:val="00FC427D"/>
    <w:rsid w:val="00FC60FD"/>
    <w:rsid w:val="00FC6D65"/>
    <w:rsid w:val="00FC6E2C"/>
    <w:rsid w:val="00FD0BA7"/>
    <w:rsid w:val="00FD69DD"/>
    <w:rsid w:val="00FD6C4F"/>
    <w:rsid w:val="00FE0256"/>
    <w:rsid w:val="00FE1FB5"/>
    <w:rsid w:val="00FE32DD"/>
    <w:rsid w:val="00FE517A"/>
    <w:rsid w:val="00FE6CF0"/>
    <w:rsid w:val="00FF2974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A43A5-1CD3-47C2-9FFB-4B87116A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3B85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6329"/>
    <w:pPr>
      <w:keepNext/>
      <w:widowControl w:val="0"/>
      <w:tabs>
        <w:tab w:val="num" w:pos="576"/>
      </w:tabs>
      <w:overflowPunct w:val="0"/>
      <w:autoSpaceDE w:val="0"/>
      <w:ind w:left="576" w:hanging="576"/>
      <w:jc w:val="center"/>
      <w:textAlignment w:val="baseline"/>
      <w:outlineLvl w:val="1"/>
    </w:pPr>
    <w:rPr>
      <w:rFonts w:cs="Calibri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173B8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902"/>
    <w:pPr>
      <w:ind w:left="720"/>
    </w:pPr>
  </w:style>
  <w:style w:type="character" w:customStyle="1" w:styleId="4">
    <w:name w:val="Основной шрифт абзаца4"/>
    <w:rsid w:val="00954902"/>
  </w:style>
  <w:style w:type="character" w:customStyle="1" w:styleId="20">
    <w:name w:val="Заголовок 2 Знак"/>
    <w:basedOn w:val="a0"/>
    <w:link w:val="2"/>
    <w:rsid w:val="00186329"/>
    <w:rPr>
      <w:rFonts w:ascii="Times New Roman" w:eastAsia="Times New Roman" w:hAnsi="Times New Roman" w:cs="Calibri"/>
      <w:b/>
      <w:bCs/>
      <w:lang w:eastAsia="ar-SA"/>
    </w:rPr>
  </w:style>
  <w:style w:type="paragraph" w:styleId="a4">
    <w:name w:val="Normal (Web)"/>
    <w:basedOn w:val="a"/>
    <w:rsid w:val="00186329"/>
    <w:pPr>
      <w:suppressAutoHyphens w:val="0"/>
      <w:spacing w:before="280" w:after="119"/>
    </w:pPr>
    <w:rPr>
      <w:rFonts w:cs="Calibri"/>
    </w:rPr>
  </w:style>
  <w:style w:type="paragraph" w:customStyle="1" w:styleId="ConsPlusNonformat">
    <w:name w:val="ConsPlusNonformat"/>
    <w:rsid w:val="001863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8632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173B8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73B85"/>
    <w:rPr>
      <w:rFonts w:ascii="Calibri" w:eastAsia="Times New Roman" w:hAnsi="Calibri" w:cs="Times New Roman"/>
      <w:b/>
      <w:bCs/>
      <w:lang w:eastAsia="ar-SA"/>
    </w:rPr>
  </w:style>
  <w:style w:type="character" w:customStyle="1" w:styleId="5">
    <w:name w:val="Основной шрифт абзаца5"/>
    <w:rsid w:val="00173B85"/>
  </w:style>
  <w:style w:type="character" w:customStyle="1" w:styleId="a5">
    <w:name w:val="Основной текст Знак"/>
    <w:basedOn w:val="5"/>
    <w:rsid w:val="00173B8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5"/>
    <w:rsid w:val="00173B85"/>
    <w:rPr>
      <w:rFonts w:ascii="Arial" w:eastAsia="Calibri" w:hAnsi="Arial" w:cs="Arial"/>
      <w:kern w:val="1"/>
      <w:sz w:val="28"/>
      <w:szCs w:val="28"/>
    </w:rPr>
  </w:style>
  <w:style w:type="character" w:customStyle="1" w:styleId="a7">
    <w:name w:val="Подзаголовок Знак"/>
    <w:basedOn w:val="5"/>
    <w:rsid w:val="00173B85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8">
    <w:name w:val="Текст выноски Знак"/>
    <w:basedOn w:val="5"/>
    <w:rsid w:val="00173B85"/>
    <w:rPr>
      <w:rFonts w:ascii="Tahoma" w:eastAsia="Calibri" w:hAnsi="Tahoma" w:cs="Tahoma"/>
      <w:kern w:val="1"/>
      <w:sz w:val="16"/>
      <w:szCs w:val="16"/>
    </w:rPr>
  </w:style>
  <w:style w:type="character" w:customStyle="1" w:styleId="a9">
    <w:name w:val="Схема документа Знак"/>
    <w:basedOn w:val="5"/>
    <w:rsid w:val="00173B85"/>
    <w:rPr>
      <w:rFonts w:ascii="Tahoma" w:eastAsia="Times New Roman" w:hAnsi="Tahoma" w:cs="Tahoma"/>
      <w:kern w:val="1"/>
      <w:sz w:val="16"/>
      <w:szCs w:val="16"/>
    </w:rPr>
  </w:style>
  <w:style w:type="character" w:customStyle="1" w:styleId="3">
    <w:name w:val="Заголовок 3 Знак"/>
    <w:basedOn w:val="5"/>
    <w:rsid w:val="00173B8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basedOn w:val="5"/>
    <w:rsid w:val="00173B8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Char">
    <w:name w:val="Body Text Char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173B85"/>
  </w:style>
  <w:style w:type="character" w:customStyle="1" w:styleId="aa">
    <w:name w:val="Верхний колонтитул Знак"/>
    <w:basedOn w:val="5"/>
    <w:uiPriority w:val="99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alloonTextChar">
    <w:name w:val="Balloon Text Char"/>
    <w:rsid w:val="00173B85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basedOn w:val="5"/>
    <w:rsid w:val="00173B85"/>
    <w:rPr>
      <w:rFonts w:ascii="Times New Roman" w:eastAsia="Times New Roman" w:hAnsi="Times New Roman"/>
    </w:rPr>
  </w:style>
  <w:style w:type="character" w:customStyle="1" w:styleId="FooterChar">
    <w:name w:val="Footer Char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5"/>
    <w:uiPriority w:val="99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шрифт абзаца2"/>
    <w:rsid w:val="00173B85"/>
  </w:style>
  <w:style w:type="character" w:customStyle="1" w:styleId="Internetlink">
    <w:name w:val="Internet link"/>
    <w:basedOn w:val="5"/>
    <w:rsid w:val="00173B85"/>
    <w:rPr>
      <w:color w:val="000080"/>
      <w:u w:val="single"/>
    </w:rPr>
  </w:style>
  <w:style w:type="character" w:customStyle="1" w:styleId="VisitedInternetLink">
    <w:name w:val="Visited Internet Link"/>
    <w:basedOn w:val="5"/>
    <w:rsid w:val="00173B85"/>
    <w:rPr>
      <w:color w:val="800000"/>
      <w:u w:val="single"/>
    </w:rPr>
  </w:style>
  <w:style w:type="character" w:customStyle="1" w:styleId="Absatz-Standardschriftart">
    <w:name w:val="Absatz-Standardschriftart"/>
    <w:rsid w:val="00173B85"/>
  </w:style>
  <w:style w:type="character" w:customStyle="1" w:styleId="WW-Absatz-Standardschriftart">
    <w:name w:val="WW-Absatz-Standardschriftart"/>
    <w:rsid w:val="00173B85"/>
  </w:style>
  <w:style w:type="character" w:customStyle="1" w:styleId="WW-Absatz-Standardschriftart1">
    <w:name w:val="WW-Absatz-Standardschriftart1"/>
    <w:rsid w:val="00173B85"/>
  </w:style>
  <w:style w:type="character" w:customStyle="1" w:styleId="WW-Absatz-Standardschriftart11">
    <w:name w:val="WW-Absatz-Standardschriftart11"/>
    <w:rsid w:val="00173B85"/>
  </w:style>
  <w:style w:type="character" w:customStyle="1" w:styleId="WW8Num3z1">
    <w:name w:val="WW8Num3z1"/>
    <w:rsid w:val="00173B85"/>
    <w:rPr>
      <w:b/>
      <w:bCs/>
    </w:rPr>
  </w:style>
  <w:style w:type="character" w:customStyle="1" w:styleId="30">
    <w:name w:val="Основной шрифт абзаца3"/>
    <w:rsid w:val="00173B85"/>
  </w:style>
  <w:style w:type="character" w:customStyle="1" w:styleId="WW-Absatz-Standardschriftart111">
    <w:name w:val="WW-Absatz-Standardschriftart111"/>
    <w:rsid w:val="00173B85"/>
  </w:style>
  <w:style w:type="character" w:customStyle="1" w:styleId="WW-Absatz-Standardschriftart1111">
    <w:name w:val="WW-Absatz-Standardschriftart1111"/>
    <w:rsid w:val="00173B85"/>
  </w:style>
  <w:style w:type="character" w:customStyle="1" w:styleId="WW-Absatz-Standardschriftart11111">
    <w:name w:val="WW-Absatz-Standardschriftart11111"/>
    <w:rsid w:val="00173B85"/>
  </w:style>
  <w:style w:type="character" w:customStyle="1" w:styleId="WW-Absatz-Standardschriftart111111">
    <w:name w:val="WW-Absatz-Standardschriftart111111"/>
    <w:rsid w:val="00173B85"/>
  </w:style>
  <w:style w:type="character" w:customStyle="1" w:styleId="ac">
    <w:name w:val="Знак Знак"/>
    <w:basedOn w:val="11"/>
    <w:rsid w:val="00173B85"/>
    <w:rPr>
      <w:rFonts w:eastAsia="Times New Roman"/>
      <w:kern w:val="1"/>
      <w:sz w:val="24"/>
      <w:szCs w:val="24"/>
    </w:rPr>
  </w:style>
  <w:style w:type="character" w:customStyle="1" w:styleId="12">
    <w:name w:val="Верх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3">
    <w:name w:val="Ниж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styleId="ad">
    <w:name w:val="Hyperlink"/>
    <w:basedOn w:val="5"/>
    <w:rsid w:val="00173B85"/>
    <w:rPr>
      <w:color w:val="0000FF"/>
      <w:u w:val="single"/>
    </w:rPr>
  </w:style>
  <w:style w:type="character" w:styleId="ae">
    <w:name w:val="FollowedHyperlink"/>
    <w:basedOn w:val="5"/>
    <w:rsid w:val="00173B85"/>
    <w:rPr>
      <w:color w:val="800080"/>
      <w:u w:val="single"/>
    </w:rPr>
  </w:style>
  <w:style w:type="character" w:customStyle="1" w:styleId="110">
    <w:name w:val="Заголовок 1 Знак1"/>
    <w:basedOn w:val="5"/>
    <w:rsid w:val="00173B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basedOn w:val="5"/>
    <w:rsid w:val="00173B8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">
    <w:name w:val="Заголовок"/>
    <w:basedOn w:val="a"/>
    <w:next w:val="af0"/>
    <w:rsid w:val="00173B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4"/>
    <w:rsid w:val="00173B85"/>
    <w:pPr>
      <w:spacing w:after="120"/>
    </w:pPr>
    <w:rPr>
      <w:rFonts w:cs="Calibri"/>
    </w:rPr>
  </w:style>
  <w:style w:type="character" w:customStyle="1" w:styleId="14">
    <w:name w:val="Основной текст Знак1"/>
    <w:basedOn w:val="a0"/>
    <w:link w:val="af0"/>
    <w:rsid w:val="00173B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Title"/>
    <w:basedOn w:val="af"/>
    <w:next w:val="af2"/>
    <w:link w:val="15"/>
    <w:qFormat/>
    <w:rsid w:val="00173B85"/>
  </w:style>
  <w:style w:type="character" w:customStyle="1" w:styleId="15">
    <w:name w:val="Название Знак1"/>
    <w:basedOn w:val="a0"/>
    <w:link w:val="af1"/>
    <w:rsid w:val="00173B85"/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Subtitle"/>
    <w:basedOn w:val="af"/>
    <w:next w:val="Textbody"/>
    <w:link w:val="16"/>
    <w:qFormat/>
    <w:rsid w:val="00173B85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2"/>
    <w:rsid w:val="00173B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3">
    <w:name w:val="List"/>
    <w:basedOn w:val="Textbody"/>
    <w:rsid w:val="00173B85"/>
  </w:style>
  <w:style w:type="paragraph" w:customStyle="1" w:styleId="41">
    <w:name w:val="Название4"/>
    <w:basedOn w:val="a"/>
    <w:rsid w:val="00173B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173B85"/>
    <w:pPr>
      <w:suppressLineNumbers/>
    </w:pPr>
    <w:rPr>
      <w:rFonts w:ascii="Arial" w:hAnsi="Arial" w:cs="Tahoma"/>
    </w:rPr>
  </w:style>
  <w:style w:type="paragraph" w:customStyle="1" w:styleId="Standard">
    <w:name w:val="Standard"/>
    <w:rsid w:val="00173B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73B85"/>
    <w:pPr>
      <w:widowControl w:val="0"/>
      <w:spacing w:after="120"/>
    </w:pPr>
  </w:style>
  <w:style w:type="paragraph" w:customStyle="1" w:styleId="17">
    <w:name w:val="Название объекта1"/>
    <w:basedOn w:val="Standard"/>
    <w:rsid w:val="00173B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73B85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173B85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173B85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">
    <w:name w:val="Заголовок 31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173B85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af4">
    <w:name w:val="Стандартный"/>
    <w:basedOn w:val="Standard"/>
    <w:uiPriority w:val="99"/>
    <w:rsid w:val="00173B85"/>
    <w:pPr>
      <w:ind w:firstLine="851"/>
      <w:jc w:val="both"/>
    </w:pPr>
    <w:rPr>
      <w:sz w:val="26"/>
      <w:szCs w:val="26"/>
    </w:rPr>
  </w:style>
  <w:style w:type="paragraph" w:customStyle="1" w:styleId="18">
    <w:name w:val="Верхний колонтитул1"/>
    <w:basedOn w:val="Standard"/>
    <w:rsid w:val="00173B85"/>
    <w:pPr>
      <w:widowControl w:val="0"/>
    </w:pPr>
    <w:rPr>
      <w:rFonts w:eastAsia="Calibri"/>
      <w:sz w:val="20"/>
      <w:szCs w:val="20"/>
    </w:rPr>
  </w:style>
  <w:style w:type="paragraph" w:customStyle="1" w:styleId="19">
    <w:name w:val="Указатель1"/>
    <w:basedOn w:val="Standard"/>
    <w:rsid w:val="00173B85"/>
    <w:pPr>
      <w:widowControl w:val="0"/>
      <w:suppressLineNumbers/>
    </w:pPr>
    <w:rPr>
      <w:rFonts w:eastAsia="Calibri"/>
      <w:sz w:val="20"/>
      <w:szCs w:val="20"/>
    </w:rPr>
  </w:style>
  <w:style w:type="paragraph" w:styleId="af5">
    <w:name w:val="Balloon Text"/>
    <w:basedOn w:val="Standard"/>
    <w:link w:val="1a"/>
    <w:rsid w:val="00173B85"/>
    <w:rPr>
      <w:rFonts w:ascii="Tahoma" w:eastAsia="Calibri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rsid w:val="00173B85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b">
    <w:name w:val="Нижний колонтитул1"/>
    <w:basedOn w:val="Standard"/>
    <w:rsid w:val="00173B85"/>
    <w:rPr>
      <w:rFonts w:eastAsia="Calibri"/>
    </w:rPr>
  </w:style>
  <w:style w:type="paragraph" w:customStyle="1" w:styleId="1c">
    <w:name w:val="Название1"/>
    <w:basedOn w:val="Standard"/>
    <w:rsid w:val="00173B8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2">
    <w:name w:val="Указатель2"/>
    <w:basedOn w:val="Standard"/>
    <w:rsid w:val="00173B85"/>
    <w:pPr>
      <w:suppressLineNumbers/>
    </w:pPr>
  </w:style>
  <w:style w:type="paragraph" w:customStyle="1" w:styleId="TableContents">
    <w:name w:val="Table Contents"/>
    <w:basedOn w:val="Standard"/>
    <w:rsid w:val="00173B85"/>
    <w:pPr>
      <w:suppressLineNumbers/>
    </w:pPr>
  </w:style>
  <w:style w:type="paragraph" w:customStyle="1" w:styleId="TableHeading">
    <w:name w:val="Table Heading"/>
    <w:basedOn w:val="TableContents"/>
    <w:rsid w:val="00173B85"/>
    <w:pPr>
      <w:jc w:val="center"/>
    </w:pPr>
    <w:rPr>
      <w:b/>
      <w:bCs/>
    </w:rPr>
  </w:style>
  <w:style w:type="paragraph" w:customStyle="1" w:styleId="1d">
    <w:name w:val="Обычный1"/>
    <w:rsid w:val="00173B8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Standard"/>
    <w:rsid w:val="00173B85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173B8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173B85"/>
    <w:pPr>
      <w:suppressLineNumbers/>
    </w:pPr>
    <w:rPr>
      <w:rFonts w:ascii="Arial" w:hAnsi="Arial" w:cs="Arial"/>
    </w:rPr>
  </w:style>
  <w:style w:type="paragraph" w:customStyle="1" w:styleId="23">
    <w:name w:val="Название2"/>
    <w:basedOn w:val="Standard"/>
    <w:rsid w:val="00173B85"/>
    <w:pPr>
      <w:widowControl w:val="0"/>
      <w:suppressLineNumbers/>
      <w:spacing w:before="120" w:after="120"/>
    </w:pPr>
    <w:rPr>
      <w:rFonts w:eastAsia="Calibri"/>
      <w:i/>
      <w:iCs/>
      <w:sz w:val="20"/>
      <w:szCs w:val="20"/>
    </w:rPr>
  </w:style>
  <w:style w:type="paragraph" w:customStyle="1" w:styleId="Framecontents">
    <w:name w:val="Frame contents"/>
    <w:basedOn w:val="Textbody"/>
    <w:rsid w:val="00173B85"/>
  </w:style>
  <w:style w:type="paragraph" w:styleId="af6">
    <w:name w:val="header"/>
    <w:basedOn w:val="a"/>
    <w:link w:val="24"/>
    <w:uiPriority w:val="99"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4">
    <w:name w:val="Верхний колонтитул Знак2"/>
    <w:basedOn w:val="a0"/>
    <w:link w:val="af6"/>
    <w:uiPriority w:val="99"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styleId="af7">
    <w:name w:val="footer"/>
    <w:basedOn w:val="a"/>
    <w:link w:val="25"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5">
    <w:name w:val="Нижний колонтитул Знак2"/>
    <w:basedOn w:val="a0"/>
    <w:link w:val="af7"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customStyle="1" w:styleId="xl63">
    <w:name w:val="xl63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173B85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173B85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173B85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173B85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173B85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173B85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173B85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af8">
    <w:name w:val="Содержимое таблицы"/>
    <w:basedOn w:val="a"/>
    <w:rsid w:val="00173B85"/>
    <w:pPr>
      <w:suppressLineNumbers/>
    </w:pPr>
    <w:rPr>
      <w:rFonts w:cs="Calibri"/>
    </w:rPr>
  </w:style>
  <w:style w:type="paragraph" w:customStyle="1" w:styleId="af9">
    <w:name w:val="Заголовок таблицы"/>
    <w:basedOn w:val="af8"/>
    <w:rsid w:val="00173B85"/>
    <w:pPr>
      <w:jc w:val="center"/>
    </w:pPr>
    <w:rPr>
      <w:b/>
      <w:bCs/>
    </w:rPr>
  </w:style>
  <w:style w:type="paragraph" w:styleId="afa">
    <w:name w:val="Document Map"/>
    <w:basedOn w:val="a"/>
    <w:link w:val="1f"/>
    <w:uiPriority w:val="99"/>
    <w:unhideWhenUsed/>
    <w:rsid w:val="00173B85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basedOn w:val="a0"/>
    <w:link w:val="afa"/>
    <w:uiPriority w:val="99"/>
    <w:rsid w:val="00173B85"/>
    <w:rPr>
      <w:rFonts w:ascii="Tahoma" w:eastAsia="Times New Roman" w:hAnsi="Tahoma" w:cs="Tahoma"/>
      <w:sz w:val="16"/>
      <w:szCs w:val="16"/>
      <w:lang w:eastAsia="ar-SA"/>
    </w:rPr>
  </w:style>
  <w:style w:type="table" w:styleId="afb">
    <w:name w:val="Table Grid"/>
    <w:basedOn w:val="a1"/>
    <w:uiPriority w:val="59"/>
    <w:rsid w:val="0017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6C74F2"/>
    <w:pPr>
      <w:numPr>
        <w:numId w:val="3"/>
      </w:numPr>
    </w:pPr>
  </w:style>
  <w:style w:type="character" w:styleId="afc">
    <w:name w:val="annotation reference"/>
    <w:rsid w:val="00CD72FA"/>
    <w:rPr>
      <w:sz w:val="16"/>
      <w:szCs w:val="16"/>
    </w:rPr>
  </w:style>
  <w:style w:type="paragraph" w:styleId="afd">
    <w:name w:val="annotation text"/>
    <w:basedOn w:val="a"/>
    <w:link w:val="afe"/>
    <w:rsid w:val="00CD72F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D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CD72FA"/>
    <w:rPr>
      <w:b/>
      <w:bCs/>
    </w:rPr>
  </w:style>
  <w:style w:type="character" w:customStyle="1" w:styleId="aff0">
    <w:name w:val="Тема примечания Знак"/>
    <w:basedOn w:val="afe"/>
    <w:link w:val="aff"/>
    <w:rsid w:val="00CD72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758F4E5A2C020B35139FA4A3BBD70A5C1C680E556B840550A8D474A8F9916C02E5816266D9D3E9923DDd9H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C456-155F-49D1-B3B2-C2B6C32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72</Pages>
  <Words>25091</Words>
  <Characters>143021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167777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SokolovaIA</dc:creator>
  <cp:keywords/>
  <dc:description/>
  <cp:lastModifiedBy>duma</cp:lastModifiedBy>
  <cp:revision>4</cp:revision>
  <cp:lastPrinted>2013-12-26T13:54:00Z</cp:lastPrinted>
  <dcterms:created xsi:type="dcterms:W3CDTF">2013-12-26T13:35:00Z</dcterms:created>
  <dcterms:modified xsi:type="dcterms:W3CDTF">2013-12-26T13:54:00Z</dcterms:modified>
</cp:coreProperties>
</file>