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8CD" w:rsidRDefault="00A46073" w:rsidP="00A46073">
      <w:pPr>
        <w:spacing w:after="0" w:line="240" w:lineRule="auto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                                         </w:t>
      </w:r>
      <w:r w:rsidR="005C653D">
        <w:rPr>
          <w:rFonts w:ascii="Times New Roman" w:hAnsi="Times New Roman" w:cs="Times New Roman"/>
          <w:i/>
          <w:sz w:val="26"/>
          <w:szCs w:val="31"/>
        </w:rPr>
        <w:t>Приложение 1</w:t>
      </w:r>
    </w:p>
    <w:p w:rsidR="00D958CD" w:rsidRDefault="005C653D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               к постановлению Главы города Костромы</w:t>
      </w:r>
    </w:p>
    <w:p w:rsidR="00A46073" w:rsidRDefault="00A46073" w:rsidP="00A46073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                     от 4 февраля 2025 года № 11</w:t>
      </w:r>
    </w:p>
    <w:p w:rsidR="00D958CD" w:rsidRDefault="005C653D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31"/>
          <w:highlight w:val="yellow"/>
        </w:rPr>
      </w:pPr>
      <w:r>
        <w:rPr>
          <w:rFonts w:ascii="Times New Roman" w:hAnsi="Times New Roman" w:cs="Times New Roman"/>
          <w:i/>
          <w:sz w:val="26"/>
          <w:szCs w:val="31"/>
          <w:shd w:val="clear" w:color="auto" w:fill="FFFFFF"/>
        </w:rPr>
        <w:t xml:space="preserve">  </w:t>
      </w:r>
      <w:r>
        <w:rPr>
          <w:rFonts w:ascii="Times New Roman" w:hAnsi="Times New Roman" w:cs="Times New Roman"/>
          <w:i/>
          <w:sz w:val="26"/>
          <w:szCs w:val="31"/>
          <w:highlight w:val="yellow"/>
        </w:rPr>
        <w:t xml:space="preserve">                                                         </w:t>
      </w: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</w:t>
      </w:r>
    </w:p>
    <w:p w:rsidR="00D958CD" w:rsidRDefault="005C653D">
      <w:pPr>
        <w:spacing w:after="0"/>
        <w:jc w:val="center"/>
      </w:pPr>
      <w:r>
        <w:rPr>
          <w:rFonts w:ascii="Times New Roman" w:hAnsi="Times New Roman" w:cs="Times New Roman"/>
          <w:b/>
          <w:bCs/>
          <w:sz w:val="26"/>
          <w:szCs w:val="26"/>
        </w:rPr>
        <w:t>Повестка</w:t>
      </w:r>
    </w:p>
    <w:p w:rsidR="00D958CD" w:rsidRDefault="005C653D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color w:val="000000"/>
          <w:sz w:val="26"/>
          <w:szCs w:val="26"/>
          <w:lang w:val="ru-RU" w:eastAsia="ru-RU"/>
        </w:rPr>
      </w:pPr>
      <w:r>
        <w:rPr>
          <w:rFonts w:ascii="Times New Roman" w:hAnsi="Times New Roman" w:cs="Times New Roman"/>
          <w:sz w:val="26"/>
          <w:szCs w:val="24"/>
          <w:lang w:val="ru-RU"/>
        </w:rPr>
        <w:t xml:space="preserve">собрания участников публичных слушаний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по проектам постановлений Администрации горо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да Костромы </w:t>
      </w:r>
      <w:r w:rsidRPr="00A46073">
        <w:rPr>
          <w:rFonts w:ascii="Times New Roman" w:hAnsi="Times New Roman" w:cs="Times New Roman"/>
          <w:sz w:val="26"/>
          <w:szCs w:val="26"/>
          <w:lang w:val="ru-RU"/>
        </w:rPr>
        <w:t>о предоставлении разрешений на условно разрешенный вид использования земельных участков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4"/>
          <w:lang w:val="ru-RU" w:eastAsia="ru-RU"/>
        </w:rPr>
        <w:t xml:space="preserve">или объектов </w:t>
      </w:r>
    </w:p>
    <w:p w:rsidR="00D958CD" w:rsidRPr="00A46073" w:rsidRDefault="005C653D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4"/>
          <w:lang w:val="ru-RU" w:eastAsia="ru-RU"/>
        </w:rPr>
        <w:t>капитального строительства</w:t>
      </w:r>
      <w:r w:rsidRPr="00A46073">
        <w:rPr>
          <w:rFonts w:ascii="Times New Roman" w:hAnsi="Times New Roman" w:cs="Times New Roman"/>
          <w:sz w:val="26"/>
          <w:szCs w:val="26"/>
          <w:lang w:val="ru-RU"/>
        </w:rPr>
        <w:t>, имеющих местопо</w:t>
      </w:r>
      <w:r w:rsidRPr="00A46073">
        <w:rPr>
          <w:rFonts w:ascii="Times New Roman" w:hAnsi="Times New Roman" w:cs="Times New Roman"/>
          <w:sz w:val="26"/>
          <w:szCs w:val="26"/>
          <w:lang w:val="ru-RU"/>
        </w:rPr>
        <w:t xml:space="preserve">ложение в городе Костроме: </w:t>
      </w:r>
    </w:p>
    <w:p w:rsidR="00D958CD" w:rsidRPr="00A46073" w:rsidRDefault="005C653D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A46073">
        <w:rPr>
          <w:rFonts w:ascii="Times New Roman" w:hAnsi="Times New Roman" w:cs="Times New Roman"/>
          <w:sz w:val="26"/>
          <w:szCs w:val="26"/>
          <w:lang w:val="ru-RU"/>
        </w:rPr>
        <w:t xml:space="preserve">улица Ярославская, в районе ГПК 91, бокс 54, с кадастровым номером 44:27:090702:707, улица Ярославская, в районе ГПК 91, бокс 55, </w:t>
      </w:r>
    </w:p>
    <w:p w:rsidR="00D958CD" w:rsidRPr="00A46073" w:rsidRDefault="005C653D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A46073">
        <w:rPr>
          <w:rFonts w:ascii="Times New Roman" w:hAnsi="Times New Roman" w:cs="Times New Roman"/>
          <w:sz w:val="26"/>
          <w:szCs w:val="26"/>
          <w:lang w:val="ru-RU"/>
        </w:rPr>
        <w:t xml:space="preserve">с кадастровым номером 44:27:090702:710, улица Ярославская, </w:t>
      </w:r>
    </w:p>
    <w:p w:rsidR="00D958CD" w:rsidRPr="00A46073" w:rsidRDefault="005C653D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A46073">
        <w:rPr>
          <w:rFonts w:ascii="Times New Roman" w:hAnsi="Times New Roman" w:cs="Times New Roman"/>
          <w:sz w:val="26"/>
          <w:szCs w:val="26"/>
          <w:lang w:val="ru-RU"/>
        </w:rPr>
        <w:t>в районе ГПК 91, бокс 56, с кадастров</w:t>
      </w:r>
      <w:r w:rsidRPr="00A46073">
        <w:rPr>
          <w:rFonts w:ascii="Times New Roman" w:hAnsi="Times New Roman" w:cs="Times New Roman"/>
          <w:sz w:val="26"/>
          <w:szCs w:val="26"/>
          <w:lang w:val="ru-RU"/>
        </w:rPr>
        <w:t xml:space="preserve">ым номером 44:27:090702:712, </w:t>
      </w:r>
    </w:p>
    <w:p w:rsidR="00D958CD" w:rsidRPr="00A46073" w:rsidRDefault="005C653D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A46073">
        <w:rPr>
          <w:rFonts w:ascii="Times New Roman" w:hAnsi="Times New Roman" w:cs="Times New Roman"/>
          <w:sz w:val="26"/>
          <w:szCs w:val="26"/>
          <w:lang w:val="ru-RU"/>
        </w:rPr>
        <w:t xml:space="preserve">улица Привокзальная, д. 16, с кадастровым номером 44:27:040731:457, </w:t>
      </w:r>
    </w:p>
    <w:p w:rsidR="00D958CD" w:rsidRPr="00A46073" w:rsidRDefault="005C653D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A46073">
        <w:rPr>
          <w:rFonts w:ascii="Times New Roman" w:hAnsi="Times New Roman" w:cs="Times New Roman"/>
          <w:sz w:val="26"/>
          <w:szCs w:val="26"/>
          <w:lang w:val="ru-RU"/>
        </w:rPr>
        <w:t>улица Привокзальная, д. 16, с кадастровым номером 44:27:040731:456</w:t>
      </w:r>
    </w:p>
    <w:p w:rsidR="00D958CD" w:rsidRPr="00A46073" w:rsidRDefault="005C653D">
      <w:pPr>
        <w:pStyle w:val="5"/>
        <w:numPr>
          <w:ilvl w:val="0"/>
          <w:numId w:val="0"/>
        </w:numPr>
        <w:tabs>
          <w:tab w:val="left" w:pos="-24208"/>
        </w:tabs>
        <w:rPr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 xml:space="preserve">             </w:t>
      </w:r>
    </w:p>
    <w:p w:rsidR="00D958CD" w:rsidRPr="00A46073" w:rsidRDefault="005C653D">
      <w:pPr>
        <w:pStyle w:val="5"/>
        <w:numPr>
          <w:ilvl w:val="0"/>
          <w:numId w:val="0"/>
        </w:numPr>
        <w:tabs>
          <w:tab w:val="left" w:pos="-24208"/>
        </w:tabs>
        <w:rPr>
          <w:b w:val="0"/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 xml:space="preserve">             </w:t>
      </w:r>
      <w:r w:rsidRPr="00A46073">
        <w:rPr>
          <w:rFonts w:ascii="Times New Roman" w:hAnsi="Times New Roman" w:cs="Times New Roman"/>
          <w:b w:val="0"/>
          <w:sz w:val="26"/>
          <w:szCs w:val="26"/>
          <w:lang w:val="ru-RU"/>
        </w:rPr>
        <w:t>25 февраля 2025</w:t>
      </w:r>
      <w:r w:rsidRPr="00A46073">
        <w:rPr>
          <w:rFonts w:ascii="Times New Roman" w:hAnsi="Times New Roman" w:cs="Times New Roman"/>
          <w:b w:val="0"/>
          <w:bCs/>
          <w:sz w:val="26"/>
          <w:szCs w:val="26"/>
          <w:lang w:val="ru-RU"/>
        </w:rPr>
        <w:t xml:space="preserve"> года</w:t>
      </w:r>
    </w:p>
    <w:p w:rsidR="00D958CD" w:rsidRDefault="005C653D">
      <w:pPr>
        <w:tabs>
          <w:tab w:val="left" w:pos="3960"/>
        </w:tabs>
      </w:pPr>
      <w:r>
        <w:rPr>
          <w:rFonts w:ascii="Times New Roman" w:hAnsi="Times New Roman" w:cs="Times New Roman"/>
          <w:sz w:val="26"/>
          <w:szCs w:val="26"/>
        </w:rPr>
        <w:t>15.00 – 15.55</w:t>
      </w:r>
    </w:p>
    <w:p w:rsidR="00D958CD" w:rsidRDefault="005C653D">
      <w:pPr>
        <w:tabs>
          <w:tab w:val="left" w:pos="90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1. Вступительное слово.</w:t>
      </w:r>
    </w:p>
    <w:p w:rsidR="00D958CD" w:rsidRDefault="005C653D">
      <w:pPr>
        <w:tabs>
          <w:tab w:val="left" w:pos="900"/>
          <w:tab w:val="left" w:pos="808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Воронина Ольга Владимировна – председатель Комиссии по подготовке проекта Правил землепользования и застройки города Костромы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– 5 мин.</w:t>
      </w:r>
    </w:p>
    <w:p w:rsidR="00D958CD" w:rsidRDefault="005C653D">
      <w:pPr>
        <w:tabs>
          <w:tab w:val="left" w:pos="900"/>
          <w:tab w:val="left" w:pos="808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Козырев Алексей Викторович – заместитель председательствующего, заместитель председателя Комиссии по подготовке проекта Правил землепользования и застройки города Костромы.</w:t>
      </w:r>
    </w:p>
    <w:p w:rsidR="00D958CD" w:rsidRDefault="005C653D">
      <w:pPr>
        <w:tabs>
          <w:tab w:val="left" w:pos="900"/>
          <w:tab w:val="left" w:pos="808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Основные доклады:</w:t>
      </w:r>
    </w:p>
    <w:p w:rsidR="00D958CD" w:rsidRDefault="005C653D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- по во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просу предоставления разрешения на условно разрешенный вид использования земельного участка или объекта капитального строительства с кадастровым номером 44:27:090702:707, расположенного в многофункциональной общественно-деловой зоне Д-1, имеющего местополо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жение: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Костромская область, город Кострома,                 улица Ярославская, в районе ГПК 91, бокс 54,</w:t>
      </w:r>
    </w:p>
    <w:p w:rsidR="00D958CD" w:rsidRDefault="005C653D">
      <w:pPr>
        <w:spacing w:line="252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>Физическое лицо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 w:rsidR="00A46073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5 мин.</w:t>
      </w:r>
    </w:p>
    <w:p w:rsidR="00D958CD" w:rsidRDefault="005C653D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>-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по вопросу предост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авления разрешения на условно разрешенный вид использования земельного участка или объекта капитального строительства с кадастровым номером 44:27:090702:710, расположенного в многофункциональной общественно-деловой зоне Д-1, имеющего местоположение: Костро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мская область, город Кострома,                 улица Ярославская, в районе ГПК 91, бокс 55;</w:t>
      </w:r>
    </w:p>
    <w:p w:rsidR="00D958CD" w:rsidRDefault="005C653D">
      <w:pPr>
        <w:tabs>
          <w:tab w:val="left" w:pos="900"/>
          <w:tab w:val="left" w:pos="808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>Физическое лицо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46073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 5 мин.</w:t>
      </w:r>
    </w:p>
    <w:p w:rsidR="00D958CD" w:rsidRDefault="005C653D">
      <w:pPr>
        <w:tabs>
          <w:tab w:val="left" w:pos="900"/>
          <w:tab w:val="left" w:pos="8080"/>
        </w:tabs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>- по вопросу предоставления разрешения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 на условно разрешенный вид использования земельного участка или объекта капитального строительства с кадастровым номером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44:27:090702:712, расположенного в многофункциональной общественно-деловой зоне Д-1, имеющего местоположение: Костромская область, гор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од Кострома,                 улица Ярославская, в районе ГПК 91, бокс 56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; </w:t>
      </w:r>
    </w:p>
    <w:p w:rsidR="00D958CD" w:rsidRDefault="005C653D">
      <w:pPr>
        <w:spacing w:line="252" w:lineRule="auto"/>
        <w:jc w:val="right"/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lastRenderedPageBreak/>
        <w:t xml:space="preserve">                                        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>Физическое лицо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 w:rsidR="00A46073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5 мин.</w:t>
      </w:r>
    </w:p>
    <w:p w:rsidR="00D958CD" w:rsidRDefault="005C653D">
      <w:pPr>
        <w:tabs>
          <w:tab w:val="left" w:pos="900"/>
          <w:tab w:val="left" w:pos="8080"/>
        </w:tabs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 xml:space="preserve">- по вопросу предоставления разрешения на условно разрешенный вид использования земельного участка 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или объекта капитального строительства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44:27:040731:457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, расположенного в зоне застройки малоэтажными жилыми домами (до 4 этажей, включая мансардный) Ж-2, имеющего местоположение: 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</w:rPr>
        <w:t>улица Привокзальн</w:t>
      </w:r>
      <w:r>
        <w:rPr>
          <w:rFonts w:ascii="Times New Roman" w:hAnsi="Times New Roman" w:cs="Times New Roman"/>
          <w:sz w:val="26"/>
          <w:szCs w:val="26"/>
        </w:rPr>
        <w:t>ая, д. 16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; </w:t>
      </w:r>
    </w:p>
    <w:p w:rsidR="00D958CD" w:rsidRDefault="005C653D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                                            </w:t>
      </w:r>
      <w:r w:rsidR="00A46073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>Физическое лицо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 w:rsidR="00A46073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5 мин.</w:t>
      </w:r>
    </w:p>
    <w:p w:rsidR="00D958CD" w:rsidRDefault="005C653D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- по вопросу предоставления разрешения на условно разрешенный вид использования </w:t>
      </w:r>
      <w:r w:rsidR="00A46073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земельного участка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или объекта капитального строительства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44:27:040731:456</w:t>
      </w:r>
      <w:r>
        <w:rPr>
          <w:rFonts w:ascii="Times New Roman" w:hAnsi="Times New Roman" w:cs="Times New Roman"/>
          <w:sz w:val="26"/>
          <w:szCs w:val="26"/>
          <w:lang w:eastAsia="ar-SA"/>
        </w:rPr>
        <w:t>, расположенного в зоне застройки малоэтажными жилыми домами (до 4 этажей, включая мансардный) Ж-2, имеющего местоположение: Костромская область, город Костром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а, </w:t>
      </w:r>
      <w:r>
        <w:rPr>
          <w:rFonts w:ascii="Times New Roman" w:hAnsi="Times New Roman" w:cs="Times New Roman"/>
          <w:sz w:val="26"/>
          <w:szCs w:val="26"/>
        </w:rPr>
        <w:t>улица Привокзальная, д. 16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,</w:t>
      </w:r>
    </w:p>
    <w:p w:rsidR="00D958CD" w:rsidRDefault="005C653D">
      <w:pPr>
        <w:spacing w:line="252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                                            </w:t>
      </w:r>
      <w:r w:rsidR="00A46073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>Физическое лицо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 w:rsidR="00A46073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5 мин.</w:t>
      </w:r>
    </w:p>
    <w:p w:rsidR="00D958CD" w:rsidRDefault="005C653D">
      <w:pPr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3. Вопросы к выступившим (в письменной, устной форме)                                    – 5 </w:t>
      </w:r>
      <w:r>
        <w:rPr>
          <w:rFonts w:ascii="Times New Roman" w:hAnsi="Times New Roman" w:cs="Times New Roman"/>
          <w:sz w:val="26"/>
          <w:szCs w:val="26"/>
        </w:rPr>
        <w:t>мин.</w:t>
      </w:r>
    </w:p>
    <w:p w:rsidR="00D958CD" w:rsidRDefault="005C653D">
      <w:pPr>
        <w:jc w:val="both"/>
      </w:pPr>
      <w:r>
        <w:rPr>
          <w:rFonts w:ascii="Times New Roman" w:hAnsi="Times New Roman" w:cs="Times New Roman"/>
          <w:sz w:val="26"/>
          <w:szCs w:val="26"/>
        </w:rPr>
        <w:t>4. Выступления участников публичных слушаний в порядке поступления заявок на выступление                                                                                                                – 10 мин.</w:t>
      </w:r>
    </w:p>
    <w:p w:rsidR="00D958CD" w:rsidRDefault="005C653D">
      <w:pPr>
        <w:tabs>
          <w:tab w:val="left" w:pos="1440"/>
          <w:tab w:val="left" w:pos="162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5. Подведение итогов публичных слушаний и</w:t>
      </w:r>
      <w:r>
        <w:rPr>
          <w:rFonts w:ascii="Times New Roman" w:hAnsi="Times New Roman" w:cs="Times New Roman"/>
          <w:sz w:val="26"/>
          <w:szCs w:val="26"/>
        </w:rPr>
        <w:t xml:space="preserve"> оглашение проекта заключения.</w:t>
      </w:r>
    </w:p>
    <w:p w:rsidR="00D958CD" w:rsidRDefault="005C653D">
      <w:pPr>
        <w:tabs>
          <w:tab w:val="left" w:pos="90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Воронина Ольга Владимировна – председатель Комиссии по подготовке проекта Правил землепользования и застройки города Костромы                                        – 5 мин.</w:t>
      </w:r>
    </w:p>
    <w:p w:rsidR="00D958CD" w:rsidRDefault="005C653D">
      <w:pPr>
        <w:tabs>
          <w:tab w:val="left" w:pos="1440"/>
          <w:tab w:val="left" w:pos="162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6. Заключительное слово председательствующего.</w:t>
      </w:r>
    </w:p>
    <w:p w:rsidR="00D958CD" w:rsidRDefault="005C653D">
      <w:pPr>
        <w:tabs>
          <w:tab w:val="left" w:pos="1440"/>
          <w:tab w:val="left" w:pos="162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Воро</w:t>
      </w:r>
      <w:r>
        <w:rPr>
          <w:rFonts w:ascii="Times New Roman" w:hAnsi="Times New Roman" w:cs="Times New Roman"/>
          <w:sz w:val="26"/>
          <w:szCs w:val="26"/>
        </w:rPr>
        <w:t>нина Ольга Владимировна - председатель Комиссии по подготовке проекта Правил землепользования и застройки города Костромы                                        – 5 мин.</w:t>
      </w:r>
    </w:p>
    <w:sectPr w:rsidR="00D958CD" w:rsidSect="003A54CB">
      <w:pgSz w:w="11906" w:h="16838"/>
      <w:pgMar w:top="1134" w:right="403" w:bottom="113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653D" w:rsidRDefault="005C653D">
      <w:pPr>
        <w:spacing w:after="0" w:line="240" w:lineRule="auto"/>
      </w:pPr>
      <w:r>
        <w:separator/>
      </w:r>
    </w:p>
  </w:endnote>
  <w:endnote w:type="continuationSeparator" w:id="0">
    <w:p w:rsidR="005C653D" w:rsidRDefault="005C6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653D" w:rsidRDefault="005C653D">
      <w:pPr>
        <w:spacing w:after="0" w:line="240" w:lineRule="auto"/>
      </w:pPr>
      <w:r>
        <w:separator/>
      </w:r>
    </w:p>
  </w:footnote>
  <w:footnote w:type="continuationSeparator" w:id="0">
    <w:p w:rsidR="005C653D" w:rsidRDefault="005C65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7D45E4"/>
    <w:multiLevelType w:val="hybridMultilevel"/>
    <w:tmpl w:val="DB34FBC8"/>
    <w:lvl w:ilvl="0" w:tplc="E9A037B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7C507FD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C952FE4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B35EB53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3AB4841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BA12C37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EC16C5D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5B6242B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6C00A44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D4831B7"/>
    <w:multiLevelType w:val="hybridMultilevel"/>
    <w:tmpl w:val="1328422A"/>
    <w:lvl w:ilvl="0" w:tplc="A0267EEA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44A24FCE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EFD44B8A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652815B4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23920D08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326A8450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50F2BDF8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81B811F0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941C794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8CD"/>
    <w:rsid w:val="003A54CB"/>
    <w:rsid w:val="005C653D"/>
    <w:rsid w:val="00A46073"/>
    <w:rsid w:val="00CD7C77"/>
    <w:rsid w:val="00D95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88F743-3E40-4406-B0A0-30D2B473C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qFormat/>
    <w:pPr>
      <w:keepNext/>
      <w:widowControl w:val="0"/>
      <w:numPr>
        <w:ilvl w:val="4"/>
        <w:numId w:val="1"/>
      </w:numPr>
      <w:spacing w:after="0" w:line="240" w:lineRule="auto"/>
      <w:ind w:left="0" w:firstLine="0"/>
      <w:jc w:val="center"/>
      <w:outlineLvl w:val="4"/>
    </w:pPr>
    <w:rPr>
      <w:rFonts w:ascii="Arial" w:eastAsia="Times New Roman" w:hAnsi="Arial" w:cs="Arial"/>
      <w:b/>
      <w:sz w:val="32"/>
      <w:szCs w:val="18"/>
      <w:lang w:val="en-US" w:eastAsia="ar-SA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50">
    <w:name w:val="Заголовок 5 Знак"/>
    <w:basedOn w:val="a0"/>
    <w:qFormat/>
    <w:rPr>
      <w:rFonts w:ascii="Arial" w:eastAsia="Times New Roman" w:hAnsi="Arial" w:cs="Arial"/>
      <w:b/>
      <w:sz w:val="32"/>
      <w:szCs w:val="18"/>
      <w:lang w:val="en-US" w:eastAsia="ar-SA"/>
    </w:rPr>
  </w:style>
  <w:style w:type="character" w:customStyle="1" w:styleId="a8">
    <w:name w:val="Текст выноски Знак"/>
    <w:basedOn w:val="a0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extended-textshort">
    <w:name w:val="extended-text__short"/>
    <w:basedOn w:val="a0"/>
    <w:qFormat/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9"/>
  </w:style>
  <w:style w:type="paragraph" w:styleId="ae">
    <w:name w:val="List Paragraph"/>
    <w:basedOn w:val="a"/>
    <w:uiPriority w:val="34"/>
    <w:qFormat/>
    <w:pPr>
      <w:spacing w:after="0"/>
      <w:ind w:left="720"/>
      <w:contextualSpacing/>
    </w:pPr>
  </w:style>
  <w:style w:type="paragraph" w:styleId="af">
    <w:name w:val="No Spacing"/>
    <w:uiPriority w:val="1"/>
    <w:qFormat/>
  </w:style>
  <w:style w:type="paragraph" w:styleId="af0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1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2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paragraph" w:customStyle="1" w:styleId="af3">
    <w:name w:val="Колонтитул"/>
    <w:basedOn w:val="a"/>
    <w:qFormat/>
  </w:style>
  <w:style w:type="paragraph" w:styleId="af4">
    <w:name w:val="head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5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6">
    <w:name w:val="footnote text"/>
    <w:basedOn w:val="a"/>
    <w:uiPriority w:val="99"/>
    <w:semiHidden/>
    <w:unhideWhenUsed/>
    <w:pPr>
      <w:spacing w:after="40" w:line="240" w:lineRule="auto"/>
    </w:pPr>
    <w:rPr>
      <w:sz w:val="18"/>
    </w:rPr>
  </w:style>
  <w:style w:type="paragraph" w:styleId="af7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uiPriority w:val="99"/>
    <w:unhideWhenUsed/>
    <w:qFormat/>
    <w:pPr>
      <w:spacing w:after="0"/>
    </w:pPr>
  </w:style>
  <w:style w:type="paragraph" w:styleId="afa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b">
    <w:name w:val="Решение"/>
    <w:basedOn w:val="a"/>
    <w:qFormat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table" w:styleId="afc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1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2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722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357</cp:revision>
  <cp:lastPrinted>2025-02-04T08:44:00Z</cp:lastPrinted>
  <dcterms:created xsi:type="dcterms:W3CDTF">2019-01-28T16:03:00Z</dcterms:created>
  <dcterms:modified xsi:type="dcterms:W3CDTF">2025-02-04T09:21:00Z</dcterms:modified>
  <dc:language>ru-RU</dc:language>
</cp:coreProperties>
</file>