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03680" w:rsidRPr="00B03680" w:rsidTr="00E15007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6561AD" w:rsidP="00A86BD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27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A86BD6">
              <w:rPr>
                <w:rFonts w:eastAsia="Times New Roman"/>
                <w:szCs w:val="26"/>
                <w:lang w:eastAsia="ru-RU"/>
              </w:rPr>
              <w:t>апре</w:t>
            </w:r>
            <w:r w:rsidR="0036799E">
              <w:rPr>
                <w:rFonts w:eastAsia="Times New Roman"/>
                <w:szCs w:val="26"/>
                <w:lang w:eastAsia="ru-RU"/>
              </w:rPr>
              <w:t>л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>я 201</w:t>
            </w:r>
            <w:r w:rsidR="0036799E">
              <w:rPr>
                <w:rFonts w:eastAsia="Times New Roman"/>
                <w:szCs w:val="26"/>
                <w:lang w:eastAsia="ru-RU"/>
              </w:rPr>
              <w:t>5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03680" w:rsidRPr="00B03680" w:rsidRDefault="00B03680" w:rsidP="00B03680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7D18D4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18</w:t>
            </w:r>
          </w:p>
        </w:tc>
      </w:tr>
    </w:tbl>
    <w:p w:rsidR="00B03680" w:rsidRPr="00B03680" w:rsidRDefault="00B03680" w:rsidP="00B03680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03680" w:rsidRPr="00B03680" w:rsidTr="00E15007">
        <w:trPr>
          <w:trHeight w:val="1021"/>
        </w:trPr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03680" w:rsidRPr="007E07EC" w:rsidRDefault="007E07EC" w:rsidP="007D18D4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7E07EC">
              <w:rPr>
                <w:rFonts w:eastAsia="Times New Roman"/>
                <w:b/>
                <w:szCs w:val="26"/>
                <w:lang w:eastAsia="ru-RU"/>
              </w:rPr>
              <w:t>О</w:t>
            </w:r>
            <w:r w:rsidR="0036799E">
              <w:rPr>
                <w:rFonts w:eastAsia="Times New Roman"/>
                <w:b/>
                <w:szCs w:val="26"/>
                <w:lang w:eastAsia="ru-RU"/>
              </w:rPr>
              <w:t xml:space="preserve"> </w:t>
            </w:r>
            <w:r w:rsidR="00F855EB">
              <w:rPr>
                <w:rFonts w:eastAsia="Times New Roman"/>
                <w:b/>
                <w:szCs w:val="26"/>
                <w:lang w:eastAsia="ru-RU"/>
              </w:rPr>
              <w:t xml:space="preserve">назначении публичных слушаний по проекту решения Думы </w:t>
            </w:r>
            <w:r w:rsidR="0036799E">
              <w:rPr>
                <w:rFonts w:eastAsia="Times New Roman"/>
                <w:b/>
                <w:szCs w:val="26"/>
                <w:lang w:eastAsia="ru-RU"/>
              </w:rPr>
              <w:t xml:space="preserve">города Костромы </w:t>
            </w:r>
            <w:r w:rsidR="00F855EB" w:rsidRPr="007E56B8">
              <w:rPr>
                <w:b/>
                <w:bCs/>
                <w:szCs w:val="26"/>
                <w:lang w:eastAsia="ru-RU"/>
              </w:rPr>
              <w:t>"</w:t>
            </w:r>
            <w:r w:rsidR="00F855EB" w:rsidRPr="007E56B8">
              <w:rPr>
                <w:b/>
                <w:szCs w:val="26"/>
              </w:rPr>
              <w:t>О</w:t>
            </w:r>
            <w:r w:rsidR="00F855EB">
              <w:rPr>
                <w:b/>
                <w:szCs w:val="26"/>
              </w:rPr>
              <w:t xml:space="preserve"> внесении изменений в Правила благоустройства территории города Костромы</w:t>
            </w:r>
            <w:r w:rsidR="00F855EB" w:rsidRPr="007E56B8">
              <w:rPr>
                <w:b/>
                <w:bCs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14613" w:rsidRDefault="00614613" w:rsidP="002E04B8">
      <w:pPr>
        <w:pStyle w:val="af"/>
      </w:pPr>
    </w:p>
    <w:p w:rsidR="001C7242" w:rsidRPr="00AD6453" w:rsidRDefault="00A86BD6" w:rsidP="00F41B38">
      <w:pPr>
        <w:pStyle w:val="af"/>
      </w:pPr>
      <w:r>
        <w:t>В соответствии со статьями 6 и 7</w:t>
      </w:r>
      <w:r>
        <w:rPr>
          <w:vertAlign w:val="superscript"/>
        </w:rPr>
        <w:t>1</w:t>
      </w:r>
      <w:r>
        <w:t xml:space="preserve"> </w:t>
      </w:r>
      <w:r>
        <w:rPr>
          <w:rFonts w:eastAsia="Arial" w:cs="Arial"/>
        </w:rPr>
        <w:t>Порядка организации и проведения публичных слушаний по вопросам местного значения города Костромы</w:t>
      </w:r>
      <w:r>
        <w:t>, утвержденного решением Думы города Костромы от 21 февраля 2006 года № 1</w:t>
      </w:r>
      <w:r w:rsidR="00C26568">
        <w:t>6</w:t>
      </w:r>
      <w:r w:rsidR="001C7242" w:rsidRPr="00AD6453">
        <w:t xml:space="preserve">, </w:t>
      </w:r>
      <w:r w:rsidR="00FB7A9E" w:rsidRPr="00AD6453">
        <w:t>руководствуясь статьями 37 и 56 Устава города Костромы,</w:t>
      </w:r>
    </w:p>
    <w:p w:rsidR="00F41B38" w:rsidRPr="00AD6453" w:rsidRDefault="00F41B38" w:rsidP="00F41B38">
      <w:pPr>
        <w:pStyle w:val="af"/>
      </w:pPr>
    </w:p>
    <w:p w:rsidR="001C7242" w:rsidRPr="00EF7580" w:rsidRDefault="00FB7A9E" w:rsidP="00EF7580">
      <w:pPr>
        <w:ind w:firstLine="709"/>
      </w:pPr>
      <w:r w:rsidRPr="00EF7580">
        <w:t>ПОСТАНОВЛЯЮ</w:t>
      </w:r>
      <w:r w:rsidR="001C7242" w:rsidRPr="00EF7580">
        <w:t>:</w:t>
      </w:r>
    </w:p>
    <w:p w:rsidR="00F41B38" w:rsidRPr="00AD6453" w:rsidRDefault="00F41B38" w:rsidP="00F41B38">
      <w:pPr>
        <w:pStyle w:val="af0"/>
        <w:spacing w:before="0" w:after="0"/>
      </w:pP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1. Назначить публичные слушания по проекту решения Думы города Костромы</w:t>
      </w:r>
      <w:r w:rsidR="00865AAA">
        <w:rPr>
          <w:rFonts w:eastAsia="Times New Roman"/>
          <w:szCs w:val="26"/>
          <w:lang w:eastAsia="ar-SA"/>
        </w:rPr>
        <w:t xml:space="preserve"> </w:t>
      </w:r>
      <w:r>
        <w:rPr>
          <w:rFonts w:eastAsia="Times New Roman"/>
          <w:szCs w:val="26"/>
          <w:lang w:eastAsia="ar-SA"/>
        </w:rPr>
        <w:t>«</w:t>
      </w:r>
      <w:r>
        <w:rPr>
          <w:rFonts w:eastAsia="Times New Roman"/>
          <w:kern w:val="1"/>
          <w:szCs w:val="26"/>
          <w:lang w:eastAsia="ar-SA"/>
        </w:rPr>
        <w:t>О внесении изменений в Правила благоустройства территории города Костромы»</w:t>
      </w:r>
      <w:r w:rsidR="007D18D4">
        <w:rPr>
          <w:rFonts w:eastAsia="Times New Roman"/>
          <w:kern w:val="1"/>
          <w:szCs w:val="26"/>
          <w:lang w:eastAsia="ar-SA"/>
        </w:rPr>
        <w:t>, внесенному главой Администрации города Костромы,</w:t>
      </w:r>
      <w:r>
        <w:rPr>
          <w:rFonts w:eastAsia="Times New Roman"/>
          <w:szCs w:val="26"/>
          <w:lang w:eastAsia="ar-SA"/>
        </w:rPr>
        <w:t xml:space="preserve"> в форме слушаний по проекту муниципального правового акта</w:t>
      </w:r>
      <w:r w:rsidR="007D18D4">
        <w:rPr>
          <w:rFonts w:eastAsia="Times New Roman"/>
          <w:szCs w:val="26"/>
          <w:lang w:eastAsia="ar-SA"/>
        </w:rPr>
        <w:t xml:space="preserve"> в Думе города Костромы</w:t>
      </w:r>
      <w:r>
        <w:rPr>
          <w:rFonts w:eastAsia="Times New Roman"/>
          <w:szCs w:val="26"/>
          <w:lang w:eastAsia="ar-SA"/>
        </w:rPr>
        <w:t xml:space="preserve"> с участием представителей общественности города Костромы. </w:t>
      </w: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2. Определить постоянную депутатскую комиссию Думы города Костромы пятого созыва по местному самоуправлению - органом, ответственным за подготовку и проведение публичных слушаний.</w:t>
      </w: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3. Провести публичные слушания </w:t>
      </w:r>
      <w:r w:rsidR="00665D7C">
        <w:rPr>
          <w:rFonts w:eastAsia="Times New Roman"/>
          <w:szCs w:val="26"/>
          <w:lang w:eastAsia="ar-SA"/>
        </w:rPr>
        <w:t>21 мая</w:t>
      </w:r>
      <w:r>
        <w:rPr>
          <w:rFonts w:eastAsia="Times New Roman"/>
          <w:szCs w:val="26"/>
          <w:lang w:eastAsia="ar-SA"/>
        </w:rPr>
        <w:t xml:space="preserve"> 201</w:t>
      </w:r>
      <w:r w:rsidR="00665D7C">
        <w:rPr>
          <w:rFonts w:eastAsia="Times New Roman"/>
          <w:szCs w:val="26"/>
          <w:lang w:eastAsia="ar-SA"/>
        </w:rPr>
        <w:t>5</w:t>
      </w:r>
      <w:r>
        <w:rPr>
          <w:rFonts w:eastAsia="Times New Roman"/>
          <w:szCs w:val="26"/>
          <w:lang w:eastAsia="ar-SA"/>
        </w:rPr>
        <w:t xml:space="preserve"> года с 1</w:t>
      </w:r>
      <w:r w:rsidR="00665D7C">
        <w:rPr>
          <w:rFonts w:eastAsia="Times New Roman"/>
          <w:szCs w:val="26"/>
          <w:lang w:eastAsia="ar-SA"/>
        </w:rPr>
        <w:t>3</w:t>
      </w:r>
      <w:r>
        <w:rPr>
          <w:rFonts w:eastAsia="Times New Roman"/>
          <w:szCs w:val="26"/>
          <w:lang w:eastAsia="ar-SA"/>
        </w:rPr>
        <w:t>.00 часов до 1</w:t>
      </w:r>
      <w:r w:rsidR="00665D7C">
        <w:rPr>
          <w:rFonts w:eastAsia="Times New Roman"/>
          <w:szCs w:val="26"/>
          <w:lang w:eastAsia="ar-SA"/>
        </w:rPr>
        <w:t>4</w:t>
      </w:r>
      <w:r>
        <w:rPr>
          <w:rFonts w:eastAsia="Times New Roman"/>
          <w:szCs w:val="26"/>
          <w:lang w:eastAsia="ar-SA"/>
        </w:rPr>
        <w:t>.00 часов в зале заседаний Думы города Костромы по адресу: 156000, город Кострома, улица Советская, дом 1.</w:t>
      </w:r>
    </w:p>
    <w:p w:rsidR="002F12FB" w:rsidRDefault="002F12FB" w:rsidP="002F12FB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4. Утвердить прилагаемую повестку публичных слушаний по проекту решения Думы города Костромы «</w:t>
      </w:r>
      <w:r>
        <w:rPr>
          <w:rFonts w:eastAsia="Times New Roman"/>
          <w:kern w:val="1"/>
          <w:szCs w:val="26"/>
          <w:lang w:eastAsia="ar-SA"/>
        </w:rPr>
        <w:t>О внесении изменений в Правила благоустройства территории города Костромы»</w:t>
      </w:r>
      <w:r>
        <w:rPr>
          <w:rFonts w:eastAsia="Times New Roman"/>
          <w:szCs w:val="26"/>
          <w:lang w:eastAsia="ar-SA"/>
        </w:rPr>
        <w:t>.</w:t>
      </w:r>
    </w:p>
    <w:p w:rsidR="0036799E" w:rsidRPr="00AD6453" w:rsidRDefault="002F12FB" w:rsidP="0036799E">
      <w:pPr>
        <w:pStyle w:val="af4"/>
        <w:ind w:firstLine="709"/>
        <w:rPr>
          <w:color w:val="000000"/>
        </w:rPr>
      </w:pPr>
      <w:r>
        <w:rPr>
          <w:color w:val="000000"/>
        </w:rPr>
        <w:t>5</w:t>
      </w:r>
      <w:r w:rsidR="00817729" w:rsidRPr="00AD6453">
        <w:rPr>
          <w:color w:val="000000"/>
        </w:rPr>
        <w:t xml:space="preserve">. Настоящее постановление вступает в силу со дня его официального опубликования. </w:t>
      </w:r>
    </w:p>
    <w:p w:rsidR="0036799E" w:rsidRDefault="0036799E" w:rsidP="008C3386">
      <w:pPr>
        <w:pStyle w:val="af4"/>
        <w:rPr>
          <w:color w:val="000000"/>
        </w:rPr>
      </w:pPr>
    </w:p>
    <w:p w:rsidR="0036799E" w:rsidRDefault="0036799E" w:rsidP="008C3386">
      <w:pPr>
        <w:pStyle w:val="af4"/>
        <w:rPr>
          <w:color w:val="000000"/>
        </w:rPr>
      </w:pPr>
    </w:p>
    <w:p w:rsidR="0036799E" w:rsidRDefault="0036799E" w:rsidP="008C3386">
      <w:pPr>
        <w:pStyle w:val="af4"/>
        <w:rPr>
          <w:color w:val="000000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6799E" w:rsidTr="0081772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6799E" w:rsidRDefault="0036799E" w:rsidP="0036799E">
            <w:pPr>
              <w:pStyle w:val="af4"/>
              <w:jc w:val="left"/>
              <w:rPr>
                <w:color w:val="000000"/>
              </w:rPr>
            </w:pPr>
            <w:r>
              <w:rPr>
                <w:color w:val="000000"/>
              </w:rPr>
              <w:t>Глава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799E" w:rsidRDefault="0036799E" w:rsidP="0036799E">
            <w:pPr>
              <w:pStyle w:val="af4"/>
              <w:jc w:val="right"/>
              <w:rPr>
                <w:color w:val="000000"/>
              </w:rPr>
            </w:pPr>
            <w:r>
              <w:rPr>
                <w:color w:val="000000"/>
              </w:rPr>
              <w:t>Ю. В. Журин</w:t>
            </w:r>
          </w:p>
        </w:tc>
      </w:tr>
    </w:tbl>
    <w:p w:rsidR="0036799E" w:rsidRDefault="0036799E" w:rsidP="008C3386">
      <w:pPr>
        <w:pStyle w:val="af4"/>
        <w:rPr>
          <w:color w:val="000000"/>
        </w:rPr>
      </w:pPr>
    </w:p>
    <w:p w:rsidR="001C7242" w:rsidRPr="0067595E" w:rsidRDefault="001C7242" w:rsidP="008C3386">
      <w:pPr>
        <w:pStyle w:val="af4"/>
        <w:rPr>
          <w:color w:val="000000"/>
        </w:rPr>
      </w:pPr>
      <w:r w:rsidRPr="0067595E">
        <w:rPr>
          <w:color w:val="000000"/>
        </w:rPr>
        <w:t>"___" _________ 201</w:t>
      </w:r>
      <w:r w:rsidR="00494E1B">
        <w:rPr>
          <w:color w:val="000000"/>
        </w:rPr>
        <w:t>5</w:t>
      </w:r>
      <w:r w:rsidRPr="0067595E">
        <w:rPr>
          <w:color w:val="000000"/>
        </w:rPr>
        <w:t xml:space="preserve"> года</w:t>
      </w:r>
    </w:p>
    <w:p w:rsidR="001C7242" w:rsidRDefault="001C7242" w:rsidP="001C7242">
      <w:pPr>
        <w:rPr>
          <w:color w:val="000000"/>
        </w:rPr>
      </w:pPr>
    </w:p>
    <w:p w:rsidR="0038419F" w:rsidRDefault="0038419F" w:rsidP="001C7242">
      <w:pPr>
        <w:rPr>
          <w:color w:val="000000"/>
        </w:rPr>
      </w:pPr>
    </w:p>
    <w:p w:rsidR="0038419F" w:rsidRDefault="0038419F" w:rsidP="001C7242">
      <w:pPr>
        <w:rPr>
          <w:color w:val="000000"/>
        </w:rPr>
      </w:pPr>
    </w:p>
    <w:p w:rsidR="0038419F" w:rsidRDefault="0038419F" w:rsidP="001C7242">
      <w:pPr>
        <w:rPr>
          <w:color w:val="000000"/>
        </w:rPr>
      </w:pPr>
    </w:p>
    <w:p w:rsidR="0038419F" w:rsidRDefault="0038419F" w:rsidP="001C7242">
      <w:pPr>
        <w:rPr>
          <w:color w:val="000000"/>
        </w:rPr>
      </w:pPr>
    </w:p>
    <w:p w:rsidR="0038419F" w:rsidRDefault="0038419F" w:rsidP="001C7242">
      <w:pPr>
        <w:rPr>
          <w:color w:val="000000"/>
        </w:rPr>
      </w:pPr>
    </w:p>
    <w:p w:rsidR="0038419F" w:rsidRDefault="0038419F" w:rsidP="001C7242">
      <w:pPr>
        <w:rPr>
          <w:color w:val="000000"/>
        </w:rPr>
      </w:pPr>
    </w:p>
    <w:p w:rsidR="007D18D4" w:rsidRPr="00F347DC" w:rsidRDefault="007D18D4" w:rsidP="007D18D4">
      <w:pPr>
        <w:pStyle w:val="af1"/>
        <w:pageBreakBefore/>
        <w:spacing w:before="0"/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lastRenderedPageBreak/>
        <w:t>Утверждена</w:t>
      </w:r>
    </w:p>
    <w:p w:rsidR="007D18D4" w:rsidRPr="00F347DC" w:rsidRDefault="007D18D4" w:rsidP="007D18D4">
      <w:pPr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t>постановлением Главы города Костромы</w:t>
      </w:r>
    </w:p>
    <w:p w:rsidR="007D18D4" w:rsidRPr="00F347DC" w:rsidRDefault="007D18D4" w:rsidP="007D18D4">
      <w:pPr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t xml:space="preserve">от </w:t>
      </w:r>
      <w:r>
        <w:rPr>
          <w:i/>
          <w:szCs w:val="26"/>
        </w:rPr>
        <w:t>27</w:t>
      </w:r>
      <w:r w:rsidRPr="00F347DC">
        <w:rPr>
          <w:i/>
          <w:szCs w:val="26"/>
        </w:rPr>
        <w:t xml:space="preserve"> апреля 201</w:t>
      </w:r>
      <w:r>
        <w:rPr>
          <w:i/>
          <w:szCs w:val="26"/>
        </w:rPr>
        <w:t>5 года № 18</w:t>
      </w:r>
    </w:p>
    <w:p w:rsidR="007D18D4" w:rsidRDefault="007D18D4" w:rsidP="007D18D4">
      <w:pPr>
        <w:ind w:left="4820"/>
        <w:rPr>
          <w:szCs w:val="26"/>
        </w:rPr>
      </w:pPr>
    </w:p>
    <w:p w:rsidR="007D18D4" w:rsidRDefault="007D18D4" w:rsidP="007D18D4">
      <w:pPr>
        <w:rPr>
          <w:szCs w:val="26"/>
        </w:rPr>
      </w:pPr>
    </w:p>
    <w:p w:rsidR="007D18D4" w:rsidRDefault="007D18D4" w:rsidP="007D18D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ПОВЕСТКА ДНЯ</w:t>
      </w:r>
    </w:p>
    <w:p w:rsidR="007D18D4" w:rsidRDefault="007D18D4" w:rsidP="007D18D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публичных слушаний</w:t>
      </w:r>
      <w:r>
        <w:t xml:space="preserve"> </w:t>
      </w:r>
      <w:r>
        <w:rPr>
          <w:b/>
          <w:bCs/>
          <w:szCs w:val="26"/>
        </w:rPr>
        <w:t>по проекту решения Думы города Костромы</w:t>
      </w:r>
    </w:p>
    <w:p w:rsidR="007D18D4" w:rsidRDefault="007D18D4" w:rsidP="007D18D4">
      <w:pPr>
        <w:jc w:val="center"/>
        <w:rPr>
          <w:rFonts w:eastAsia="Times New Roman"/>
          <w:b/>
          <w:bCs/>
          <w:kern w:val="1"/>
          <w:szCs w:val="26"/>
          <w:lang w:eastAsia="ar-SA"/>
        </w:rPr>
      </w:pPr>
      <w:r>
        <w:rPr>
          <w:b/>
          <w:bCs/>
          <w:szCs w:val="26"/>
        </w:rPr>
        <w:t xml:space="preserve"> </w:t>
      </w:r>
      <w:r>
        <w:rPr>
          <w:rFonts w:eastAsia="Times New Roman"/>
          <w:b/>
          <w:bCs/>
          <w:szCs w:val="26"/>
          <w:lang w:eastAsia="ar-SA"/>
        </w:rPr>
        <w:t>«</w:t>
      </w:r>
      <w:r>
        <w:rPr>
          <w:rFonts w:eastAsia="Times New Roman"/>
          <w:b/>
          <w:bCs/>
          <w:kern w:val="1"/>
          <w:szCs w:val="26"/>
          <w:lang w:eastAsia="ar-SA"/>
        </w:rPr>
        <w:t>О внесении изменений в Правила благоустройства</w:t>
      </w:r>
      <w:r>
        <w:rPr>
          <w:rFonts w:eastAsia="Times New Roman"/>
          <w:b/>
          <w:bCs/>
          <w:kern w:val="1"/>
          <w:szCs w:val="26"/>
          <w:lang w:eastAsia="ar-SA"/>
        </w:rPr>
        <w:br/>
        <w:t>территории города Костромы»</w:t>
      </w:r>
    </w:p>
    <w:p w:rsidR="007D18D4" w:rsidRDefault="007D18D4" w:rsidP="007D18D4">
      <w:pPr>
        <w:jc w:val="center"/>
        <w:rPr>
          <w:szCs w:val="26"/>
        </w:rPr>
      </w:pPr>
    </w:p>
    <w:p w:rsidR="007D18D4" w:rsidRDefault="007D18D4" w:rsidP="007D18D4">
      <w:pPr>
        <w:ind w:firstLine="709"/>
        <w:rPr>
          <w:szCs w:val="24"/>
        </w:rPr>
      </w:pPr>
      <w:r w:rsidRPr="005D2AB8">
        <w:rPr>
          <w:b/>
          <w:szCs w:val="24"/>
        </w:rPr>
        <w:t>Дата и время проведения</w:t>
      </w:r>
      <w:r>
        <w:rPr>
          <w:szCs w:val="24"/>
        </w:rPr>
        <w:t>: 21 мая 2015 года, 13.00.</w:t>
      </w:r>
    </w:p>
    <w:p w:rsidR="007D18D4" w:rsidRDefault="007D18D4" w:rsidP="007D18D4">
      <w:pPr>
        <w:ind w:firstLine="709"/>
        <w:rPr>
          <w:szCs w:val="24"/>
        </w:rPr>
      </w:pPr>
      <w:r w:rsidRPr="005D2AB8">
        <w:rPr>
          <w:b/>
          <w:szCs w:val="24"/>
        </w:rPr>
        <w:t>Место проведения</w:t>
      </w:r>
      <w:r>
        <w:rPr>
          <w:szCs w:val="24"/>
        </w:rPr>
        <w:t>: зал заседаний Думы города Костромы (город Кострома, улица Советская, дом 1).</w:t>
      </w:r>
    </w:p>
    <w:p w:rsidR="007D18D4" w:rsidRDefault="007D18D4" w:rsidP="007D18D4">
      <w:pPr>
        <w:ind w:firstLine="709"/>
        <w:rPr>
          <w:szCs w:val="24"/>
        </w:rPr>
      </w:pPr>
      <w:r w:rsidRPr="005D2AB8">
        <w:rPr>
          <w:b/>
          <w:szCs w:val="24"/>
        </w:rPr>
        <w:t>Председательствует</w:t>
      </w:r>
      <w:r>
        <w:rPr>
          <w:szCs w:val="24"/>
        </w:rPr>
        <w:t>: Журин Юрий Валерьевич, Глава города Костромы.</w:t>
      </w:r>
    </w:p>
    <w:p w:rsidR="007D18D4" w:rsidRDefault="007D18D4" w:rsidP="007D18D4">
      <w:pPr>
        <w:ind w:firstLine="709"/>
        <w:rPr>
          <w:szCs w:val="24"/>
        </w:rPr>
      </w:pPr>
    </w:p>
    <w:p w:rsidR="007D18D4" w:rsidRDefault="007D18D4" w:rsidP="007D18D4">
      <w:pPr>
        <w:ind w:firstLine="709"/>
        <w:rPr>
          <w:b/>
          <w:szCs w:val="26"/>
        </w:rPr>
      </w:pPr>
      <w:r w:rsidRPr="007D18D4">
        <w:rPr>
          <w:b/>
          <w:bCs/>
          <w:szCs w:val="24"/>
        </w:rPr>
        <w:fldChar w:fldCharType="begin"/>
      </w:r>
      <w:r w:rsidRPr="007D18D4">
        <w:rPr>
          <w:b/>
          <w:bCs/>
          <w:szCs w:val="24"/>
        </w:rPr>
        <w:instrText xml:space="preserve"> AUTONUM  </w:instrText>
      </w:r>
      <w:r w:rsidRPr="007D18D4">
        <w:rPr>
          <w:b/>
          <w:szCs w:val="24"/>
        </w:rPr>
        <w:fldChar w:fldCharType="end"/>
      </w:r>
      <w:r w:rsidRPr="007D18D4">
        <w:rPr>
          <w:b/>
          <w:bCs/>
          <w:szCs w:val="24"/>
        </w:rPr>
        <w:t xml:space="preserve"> </w:t>
      </w:r>
      <w:r w:rsidRPr="007D18D4">
        <w:rPr>
          <w:b/>
          <w:szCs w:val="26"/>
        </w:rPr>
        <w:t>О внесении изменений в Правила благоустройства территории города Костромы</w:t>
      </w:r>
    </w:p>
    <w:p w:rsidR="007D18D4" w:rsidRDefault="007D18D4" w:rsidP="007D18D4">
      <w:pPr>
        <w:ind w:firstLine="709"/>
        <w:rPr>
          <w:bCs/>
          <w:szCs w:val="26"/>
        </w:rPr>
      </w:pPr>
      <w:r w:rsidRPr="00B25BBA">
        <w:rPr>
          <w:bCs/>
          <w:szCs w:val="26"/>
        </w:rPr>
        <w:t xml:space="preserve"> Доклад: </w:t>
      </w:r>
      <w:r>
        <w:rPr>
          <w:bCs/>
          <w:szCs w:val="26"/>
        </w:rPr>
        <w:t>Сурикова Павла Владимировича</w:t>
      </w:r>
      <w:r w:rsidRPr="00B25BBA">
        <w:rPr>
          <w:bCs/>
          <w:szCs w:val="26"/>
        </w:rPr>
        <w:t xml:space="preserve">, </w:t>
      </w:r>
      <w:r w:rsidRPr="00F347DC">
        <w:rPr>
          <w:bCs/>
          <w:szCs w:val="26"/>
        </w:rPr>
        <w:t>начальник</w:t>
      </w:r>
      <w:r>
        <w:rPr>
          <w:bCs/>
          <w:szCs w:val="26"/>
        </w:rPr>
        <w:t>а</w:t>
      </w:r>
      <w:r w:rsidRPr="00F347DC">
        <w:rPr>
          <w:bCs/>
          <w:szCs w:val="26"/>
        </w:rPr>
        <w:t xml:space="preserve"> Управления </w:t>
      </w:r>
      <w:r>
        <w:rPr>
          <w:bCs/>
          <w:szCs w:val="26"/>
        </w:rPr>
        <w:t>муниципальных инспекций</w:t>
      </w:r>
      <w:r w:rsidRPr="00F347DC">
        <w:rPr>
          <w:bCs/>
          <w:szCs w:val="26"/>
        </w:rPr>
        <w:t xml:space="preserve"> Администрации города </w:t>
      </w:r>
      <w:r>
        <w:rPr>
          <w:bCs/>
          <w:szCs w:val="26"/>
        </w:rPr>
        <w:t>Костромы</w:t>
      </w:r>
    </w:p>
    <w:p w:rsidR="007D18D4" w:rsidRDefault="007D18D4" w:rsidP="007D18D4">
      <w:pPr>
        <w:ind w:firstLine="709"/>
        <w:rPr>
          <w:bCs/>
          <w:szCs w:val="26"/>
        </w:rPr>
      </w:pPr>
    </w:p>
    <w:p w:rsidR="007D18D4" w:rsidRPr="007D18D4" w:rsidRDefault="007D18D4" w:rsidP="00C26568">
      <w:pPr>
        <w:ind w:firstLine="708"/>
        <w:rPr>
          <w:rFonts w:eastAsia="Times New Roman"/>
          <w:b/>
          <w:kern w:val="1"/>
          <w:szCs w:val="26"/>
          <w:lang w:eastAsia="ar-SA"/>
        </w:rPr>
      </w:pPr>
      <w:r w:rsidRPr="007D18D4">
        <w:rPr>
          <w:b/>
          <w:bCs/>
          <w:szCs w:val="26"/>
        </w:rPr>
        <w:t>2. О п</w:t>
      </w:r>
      <w:r w:rsidRPr="007D18D4">
        <w:rPr>
          <w:b/>
          <w:szCs w:val="26"/>
        </w:rPr>
        <w:t xml:space="preserve">редложениях к </w:t>
      </w:r>
      <w:r w:rsidRPr="007D18D4">
        <w:rPr>
          <w:rFonts w:eastAsia="Times New Roman"/>
          <w:b/>
          <w:szCs w:val="26"/>
          <w:lang w:eastAsia="ar-SA"/>
        </w:rPr>
        <w:t>проекту решения Думы города Костромы «</w:t>
      </w:r>
      <w:r w:rsidRPr="007D18D4">
        <w:rPr>
          <w:rFonts w:eastAsia="Times New Roman"/>
          <w:b/>
          <w:kern w:val="1"/>
          <w:szCs w:val="26"/>
          <w:lang w:eastAsia="ar-SA"/>
        </w:rPr>
        <w:t>О внесении изменений в Правила благоустройства территории города Костромы»</w:t>
      </w:r>
    </w:p>
    <w:p w:rsidR="007D18D4" w:rsidRDefault="007D18D4" w:rsidP="007D18D4">
      <w:pPr>
        <w:ind w:firstLine="709"/>
        <w:rPr>
          <w:bCs/>
          <w:szCs w:val="26"/>
        </w:rPr>
      </w:pPr>
      <w:r w:rsidRPr="00B25BBA">
        <w:rPr>
          <w:bCs/>
          <w:szCs w:val="26"/>
        </w:rPr>
        <w:t>Доклад</w:t>
      </w:r>
      <w:r>
        <w:rPr>
          <w:bCs/>
          <w:szCs w:val="26"/>
        </w:rPr>
        <w:t>: Журина Юрия Валерьевича,</w:t>
      </w:r>
      <w:r w:rsidRPr="00F347DC">
        <w:rPr>
          <w:bCs/>
          <w:szCs w:val="26"/>
        </w:rPr>
        <w:t xml:space="preserve"> </w:t>
      </w:r>
      <w:r>
        <w:rPr>
          <w:bCs/>
          <w:szCs w:val="26"/>
        </w:rPr>
        <w:t>Главы</w:t>
      </w:r>
      <w:r w:rsidRPr="00F347DC">
        <w:rPr>
          <w:bCs/>
          <w:szCs w:val="26"/>
        </w:rPr>
        <w:t xml:space="preserve"> города Костромы</w:t>
      </w:r>
    </w:p>
    <w:p w:rsidR="007D18D4" w:rsidRDefault="007D18D4" w:rsidP="007D18D4">
      <w:pPr>
        <w:ind w:firstLine="709"/>
        <w:rPr>
          <w:bCs/>
          <w:szCs w:val="26"/>
        </w:rPr>
      </w:pPr>
    </w:p>
    <w:p w:rsidR="007D18D4" w:rsidRPr="00F347DC" w:rsidRDefault="007D18D4" w:rsidP="007D18D4">
      <w:pPr>
        <w:ind w:firstLine="709"/>
        <w:rPr>
          <w:b/>
          <w:szCs w:val="26"/>
        </w:rPr>
      </w:pPr>
      <w:r w:rsidRPr="00F347DC">
        <w:rPr>
          <w:b/>
          <w:szCs w:val="26"/>
        </w:rPr>
        <w:t>3. Подведение итогов публичных слушаний и оглашение итогового документа (заключения) публичных слушаний</w:t>
      </w:r>
    </w:p>
    <w:p w:rsidR="007D18D4" w:rsidRDefault="007D18D4" w:rsidP="007D18D4">
      <w:pPr>
        <w:ind w:firstLine="709"/>
        <w:rPr>
          <w:bCs/>
          <w:szCs w:val="26"/>
        </w:rPr>
      </w:pPr>
      <w:r w:rsidRPr="00B25BBA">
        <w:rPr>
          <w:bCs/>
          <w:szCs w:val="26"/>
        </w:rPr>
        <w:t>Доклад: </w:t>
      </w:r>
      <w:r w:rsidR="00C26568">
        <w:rPr>
          <w:bCs/>
          <w:szCs w:val="26"/>
        </w:rPr>
        <w:t>Журина Юрия Валерьевича,</w:t>
      </w:r>
      <w:r w:rsidR="00C26568" w:rsidRPr="00F347DC">
        <w:rPr>
          <w:bCs/>
          <w:szCs w:val="26"/>
        </w:rPr>
        <w:t xml:space="preserve"> </w:t>
      </w:r>
      <w:r w:rsidR="00C26568">
        <w:rPr>
          <w:bCs/>
          <w:szCs w:val="26"/>
        </w:rPr>
        <w:t>Главы</w:t>
      </w:r>
      <w:r w:rsidR="00C26568" w:rsidRPr="00F347DC">
        <w:rPr>
          <w:bCs/>
          <w:szCs w:val="26"/>
        </w:rPr>
        <w:t xml:space="preserve"> города Костромы</w:t>
      </w:r>
    </w:p>
    <w:p w:rsidR="007D18D4" w:rsidRDefault="007D18D4" w:rsidP="0038419F">
      <w:pPr>
        <w:pageBreakBefore/>
        <w:ind w:left="4820"/>
        <w:jc w:val="center"/>
        <w:rPr>
          <w:szCs w:val="26"/>
        </w:rPr>
      </w:pPr>
    </w:p>
    <w:p w:rsidR="00CB1E6B" w:rsidRPr="00657895" w:rsidRDefault="00CB1E6B" w:rsidP="00CB1E6B">
      <w:pPr>
        <w:jc w:val="center"/>
        <w:rPr>
          <w:szCs w:val="26"/>
        </w:rPr>
      </w:pPr>
      <w:r w:rsidRPr="00657895">
        <w:rPr>
          <w:szCs w:val="26"/>
        </w:rPr>
        <w:t>ИНФОРМАЦИОННОЕ СООБЩЕНИЕ</w:t>
      </w:r>
    </w:p>
    <w:p w:rsidR="00CB1E6B" w:rsidRPr="00657895" w:rsidRDefault="00CB1E6B" w:rsidP="00CB1E6B">
      <w:pPr>
        <w:jc w:val="center"/>
        <w:rPr>
          <w:szCs w:val="26"/>
        </w:rPr>
      </w:pPr>
      <w:r w:rsidRPr="00657895">
        <w:rPr>
          <w:szCs w:val="26"/>
        </w:rPr>
        <w:t>О ПРОВЕДЕНИИ ПУБЛИЧНЫХ СЛУШАНИЙ</w:t>
      </w:r>
    </w:p>
    <w:p w:rsidR="00CB1E6B" w:rsidRPr="00657895" w:rsidRDefault="00CB1E6B" w:rsidP="00CB1E6B">
      <w:pPr>
        <w:ind w:firstLine="708"/>
        <w:rPr>
          <w:szCs w:val="26"/>
        </w:rPr>
      </w:pPr>
    </w:p>
    <w:p w:rsidR="00CB1E6B" w:rsidRPr="00657895" w:rsidRDefault="00CB1E6B" w:rsidP="00CB1E6B">
      <w:pPr>
        <w:tabs>
          <w:tab w:val="left" w:pos="900"/>
        </w:tabs>
        <w:ind w:firstLine="690"/>
        <w:rPr>
          <w:kern w:val="1"/>
          <w:szCs w:val="26"/>
        </w:rPr>
      </w:pPr>
      <w:r w:rsidRPr="00657895">
        <w:rPr>
          <w:szCs w:val="26"/>
        </w:rPr>
        <w:t>Глава города Костромы оповещает население города Костромы о проведении публичных слушаний по проекту решения Думы города Костромы «</w:t>
      </w:r>
      <w:r w:rsidRPr="00657895">
        <w:rPr>
          <w:kern w:val="1"/>
          <w:szCs w:val="26"/>
        </w:rPr>
        <w:t>О внесении изменений в Правила благоустройства территории города Костромы»</w:t>
      </w:r>
      <w:r w:rsidR="007D18D4">
        <w:rPr>
          <w:kern w:val="1"/>
          <w:szCs w:val="26"/>
        </w:rPr>
        <w:t>, внесенному главой Администрации города Костромы,</w:t>
      </w:r>
      <w:r w:rsidRPr="00657895">
        <w:rPr>
          <w:kern w:val="1"/>
          <w:szCs w:val="26"/>
        </w:rPr>
        <w:t xml:space="preserve"> в форме слушаний по проекту муниципального правового акта</w:t>
      </w:r>
      <w:r w:rsidR="007D18D4">
        <w:rPr>
          <w:kern w:val="1"/>
          <w:szCs w:val="26"/>
        </w:rPr>
        <w:t xml:space="preserve"> в Думе города Костромы </w:t>
      </w:r>
      <w:r w:rsidRPr="00657895">
        <w:rPr>
          <w:kern w:val="1"/>
          <w:szCs w:val="26"/>
        </w:rPr>
        <w:t xml:space="preserve">с участием представителей общественности города Костромы. </w:t>
      </w:r>
    </w:p>
    <w:p w:rsidR="00CB1E6B" w:rsidRPr="00657895" w:rsidRDefault="00CB1E6B" w:rsidP="00CB1E6B">
      <w:pPr>
        <w:tabs>
          <w:tab w:val="left" w:pos="900"/>
        </w:tabs>
        <w:ind w:firstLine="690"/>
        <w:rPr>
          <w:szCs w:val="26"/>
        </w:rPr>
      </w:pPr>
      <w:r w:rsidRPr="00657895">
        <w:rPr>
          <w:szCs w:val="26"/>
        </w:rPr>
        <w:t>Орган, ответственный за подготовку и проведение публичных слушаний -  постоянная депутатская комиссия Думы города Костромы пятого созыва по местному самоуправлению (далее — Комиссия), располагается по адресу: город Кострома, улица Советская, дом 1, тел. 45 05 05.</w:t>
      </w:r>
    </w:p>
    <w:p w:rsidR="00CB1E6B" w:rsidRPr="00657895" w:rsidRDefault="00CB1E6B" w:rsidP="00CB1E6B">
      <w:pPr>
        <w:tabs>
          <w:tab w:val="left" w:pos="900"/>
        </w:tabs>
        <w:ind w:firstLine="690"/>
        <w:rPr>
          <w:szCs w:val="26"/>
        </w:rPr>
      </w:pPr>
      <w:r w:rsidRPr="00657895">
        <w:rPr>
          <w:szCs w:val="26"/>
        </w:rPr>
        <w:t>Публичные слушания по проекту решения Думы города Костромы</w:t>
      </w:r>
      <w:r w:rsidR="00657895" w:rsidRPr="00657895">
        <w:rPr>
          <w:szCs w:val="26"/>
        </w:rPr>
        <w:t xml:space="preserve"> </w:t>
      </w:r>
      <w:r w:rsidRPr="00657895">
        <w:rPr>
          <w:szCs w:val="26"/>
        </w:rPr>
        <w:br/>
        <w:t>«</w:t>
      </w:r>
      <w:r w:rsidRPr="00657895">
        <w:rPr>
          <w:kern w:val="1"/>
          <w:szCs w:val="26"/>
        </w:rPr>
        <w:t>О внесении изменений в Правила благоустройства территории города Костромы»</w:t>
      </w:r>
      <w:r w:rsidRPr="00657895">
        <w:rPr>
          <w:szCs w:val="26"/>
        </w:rPr>
        <w:t xml:space="preserve"> состоятся </w:t>
      </w:r>
      <w:r w:rsidR="00657895">
        <w:rPr>
          <w:szCs w:val="26"/>
        </w:rPr>
        <w:t>21 мая</w:t>
      </w:r>
      <w:r w:rsidRPr="00657895">
        <w:rPr>
          <w:szCs w:val="26"/>
        </w:rPr>
        <w:t xml:space="preserve"> 201</w:t>
      </w:r>
      <w:r w:rsidR="00657895">
        <w:rPr>
          <w:szCs w:val="26"/>
        </w:rPr>
        <w:t>5</w:t>
      </w:r>
      <w:r w:rsidRPr="00657895">
        <w:rPr>
          <w:szCs w:val="26"/>
        </w:rPr>
        <w:t xml:space="preserve"> года с 1</w:t>
      </w:r>
      <w:r w:rsidR="00657895">
        <w:rPr>
          <w:szCs w:val="26"/>
        </w:rPr>
        <w:t>3</w:t>
      </w:r>
      <w:r w:rsidRPr="00657895">
        <w:rPr>
          <w:szCs w:val="26"/>
        </w:rPr>
        <w:t>.00 до 1</w:t>
      </w:r>
      <w:r w:rsidR="00657895">
        <w:rPr>
          <w:szCs w:val="26"/>
        </w:rPr>
        <w:t>4</w:t>
      </w:r>
      <w:r w:rsidRPr="00657895">
        <w:rPr>
          <w:szCs w:val="26"/>
        </w:rPr>
        <w:t>.00 часов, в зале заседаний Думы города Костромы по адресу: 156000, город Кострома, улица Советская, дом 1.</w:t>
      </w:r>
    </w:p>
    <w:p w:rsidR="00CB1E6B" w:rsidRPr="00657895" w:rsidRDefault="00CB1E6B" w:rsidP="00CB1E6B">
      <w:pPr>
        <w:ind w:firstLine="708"/>
        <w:rPr>
          <w:szCs w:val="26"/>
        </w:rPr>
      </w:pPr>
      <w:r w:rsidRPr="00657895">
        <w:rPr>
          <w:szCs w:val="26"/>
        </w:rPr>
        <w:t xml:space="preserve">Предложения и рекомендации по обсуждаемому проекту принимаются в письменной форме до </w:t>
      </w:r>
      <w:r w:rsidR="007D18D4">
        <w:rPr>
          <w:szCs w:val="26"/>
        </w:rPr>
        <w:t>17</w:t>
      </w:r>
      <w:r w:rsidR="009465F3">
        <w:rPr>
          <w:szCs w:val="26"/>
        </w:rPr>
        <w:t xml:space="preserve"> мая</w:t>
      </w:r>
      <w:r w:rsidRPr="00657895">
        <w:rPr>
          <w:szCs w:val="26"/>
        </w:rPr>
        <w:t xml:space="preserve"> 201</w:t>
      </w:r>
      <w:r w:rsidR="00657895">
        <w:rPr>
          <w:szCs w:val="26"/>
        </w:rPr>
        <w:t>5</w:t>
      </w:r>
      <w:r w:rsidRPr="00657895">
        <w:rPr>
          <w:szCs w:val="26"/>
        </w:rPr>
        <w:t xml:space="preserve"> года. Письменные заявления на участие в публичных слушаниях принимаются Комиссией до </w:t>
      </w:r>
      <w:r w:rsidR="0032517C">
        <w:rPr>
          <w:szCs w:val="26"/>
        </w:rPr>
        <w:t>1</w:t>
      </w:r>
      <w:r w:rsidR="007D18D4">
        <w:rPr>
          <w:szCs w:val="26"/>
        </w:rPr>
        <w:t>9</w:t>
      </w:r>
      <w:r w:rsidR="0032517C">
        <w:rPr>
          <w:szCs w:val="26"/>
        </w:rPr>
        <w:t xml:space="preserve"> мая</w:t>
      </w:r>
      <w:r w:rsidRPr="00657895">
        <w:rPr>
          <w:szCs w:val="26"/>
        </w:rPr>
        <w:t xml:space="preserve"> 201</w:t>
      </w:r>
      <w:r w:rsidR="00657895">
        <w:rPr>
          <w:szCs w:val="26"/>
        </w:rPr>
        <w:t>5</w:t>
      </w:r>
      <w:r w:rsidRPr="00657895">
        <w:rPr>
          <w:szCs w:val="26"/>
        </w:rPr>
        <w:t xml:space="preserve"> года.</w:t>
      </w:r>
    </w:p>
    <w:p w:rsidR="00CB1E6B" w:rsidRPr="00657895" w:rsidRDefault="00CB1E6B" w:rsidP="00CB1E6B">
      <w:pPr>
        <w:ind w:firstLine="708"/>
        <w:rPr>
          <w:szCs w:val="26"/>
        </w:rPr>
      </w:pPr>
      <w:r w:rsidRPr="00657895">
        <w:rPr>
          <w:szCs w:val="26"/>
        </w:rPr>
        <w:t>Проект решения Думы города Костромы</w:t>
      </w:r>
      <w:r w:rsidR="00657895" w:rsidRPr="00657895">
        <w:rPr>
          <w:szCs w:val="26"/>
        </w:rPr>
        <w:t xml:space="preserve"> </w:t>
      </w:r>
      <w:r w:rsidRPr="00657895">
        <w:rPr>
          <w:szCs w:val="26"/>
        </w:rPr>
        <w:t>«</w:t>
      </w:r>
      <w:r w:rsidRPr="00657895">
        <w:rPr>
          <w:kern w:val="1"/>
          <w:szCs w:val="26"/>
        </w:rPr>
        <w:t xml:space="preserve">О внесении изменений в Правила благоустройства территории города Костромы» </w:t>
      </w:r>
      <w:r w:rsidRPr="00657895">
        <w:rPr>
          <w:szCs w:val="26"/>
        </w:rPr>
        <w:t xml:space="preserve">размещен в информационно-телекоммуникационной сети «Интернет» на официальном сайте Думы города Костромы </w:t>
      </w:r>
      <w:proofErr w:type="spellStart"/>
      <w:r w:rsidRPr="00657895">
        <w:rPr>
          <w:szCs w:val="26"/>
        </w:rPr>
        <w:t>www</w:t>
      </w:r>
      <w:proofErr w:type="spellEnd"/>
      <w:r w:rsidRPr="00657895">
        <w:rPr>
          <w:szCs w:val="26"/>
        </w:rPr>
        <w:t>.</w:t>
      </w:r>
      <w:r w:rsidRPr="00657895">
        <w:rPr>
          <w:szCs w:val="26"/>
          <w:lang w:val="en-US"/>
        </w:rPr>
        <w:t>duma</w:t>
      </w:r>
      <w:r w:rsidRPr="00657895">
        <w:rPr>
          <w:szCs w:val="26"/>
        </w:rPr>
        <w:t>-</w:t>
      </w:r>
      <w:proofErr w:type="spellStart"/>
      <w:r w:rsidRPr="00657895">
        <w:rPr>
          <w:szCs w:val="26"/>
          <w:lang w:val="en-US"/>
        </w:rPr>
        <w:t>kostroma</w:t>
      </w:r>
      <w:proofErr w:type="spellEnd"/>
      <w:r w:rsidRPr="00657895">
        <w:rPr>
          <w:szCs w:val="26"/>
        </w:rPr>
        <w:t>.</w:t>
      </w:r>
      <w:proofErr w:type="spellStart"/>
      <w:r w:rsidRPr="00657895">
        <w:rPr>
          <w:szCs w:val="26"/>
          <w:lang w:val="en-US"/>
        </w:rPr>
        <w:t>ru</w:t>
      </w:r>
      <w:proofErr w:type="spellEnd"/>
      <w:r w:rsidRPr="00657895">
        <w:rPr>
          <w:szCs w:val="26"/>
        </w:rPr>
        <w:t>.</w:t>
      </w:r>
    </w:p>
    <w:p w:rsidR="00CB1E6B" w:rsidRDefault="00CB1E6B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38419F">
      <w:pPr>
        <w:rPr>
          <w:szCs w:val="26"/>
        </w:rPr>
      </w:pPr>
    </w:p>
    <w:p w:rsidR="00B921A7" w:rsidRDefault="00B921A7" w:rsidP="00B921A7">
      <w:pPr>
        <w:widowControl w:val="0"/>
        <w:autoSpaceDE w:val="0"/>
        <w:autoSpaceDN w:val="0"/>
        <w:adjustRightInd w:val="0"/>
        <w:spacing w:after="480"/>
        <w:ind w:left="311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Вн</w:t>
      </w:r>
      <w:bookmarkStart w:id="0" w:name="_GoBack"/>
      <w:bookmarkEnd w:id="0"/>
      <w:r>
        <w:rPr>
          <w:rFonts w:eastAsia="Times New Roman"/>
          <w:szCs w:val="24"/>
          <w:lang w:eastAsia="ru-RU"/>
        </w:rPr>
        <w:t>осится г</w:t>
      </w:r>
      <w:r w:rsidRPr="00DC1585">
        <w:rPr>
          <w:rFonts w:eastAsia="Times New Roman"/>
          <w:szCs w:val="24"/>
          <w:lang w:eastAsia="ru-RU"/>
        </w:rPr>
        <w:t>лавой</w:t>
      </w:r>
      <w:r>
        <w:rPr>
          <w:rFonts w:eastAsia="Times New Roman"/>
          <w:szCs w:val="24"/>
          <w:lang w:eastAsia="ru-RU"/>
        </w:rPr>
        <w:t xml:space="preserve"> Администрации города Костромы </w:t>
      </w:r>
    </w:p>
    <w:p w:rsidR="00B921A7" w:rsidRPr="00DC1585" w:rsidRDefault="00B921A7" w:rsidP="00B921A7">
      <w:pPr>
        <w:widowControl w:val="0"/>
        <w:tabs>
          <w:tab w:val="left" w:pos="4536"/>
        </w:tabs>
        <w:autoSpaceDE w:val="0"/>
        <w:autoSpaceDN w:val="0"/>
        <w:adjustRightInd w:val="0"/>
        <w:spacing w:after="480"/>
        <w:ind w:left="4536"/>
        <w:jc w:val="right"/>
        <w:rPr>
          <w:rFonts w:eastAsia="Times New Roman"/>
          <w:szCs w:val="26"/>
          <w:lang w:eastAsia="ru-RU"/>
        </w:rPr>
      </w:pPr>
      <w:r w:rsidRPr="00DC1585">
        <w:rPr>
          <w:rFonts w:eastAsia="Times New Roman"/>
          <w:szCs w:val="26"/>
          <w:lang w:eastAsia="ru-RU"/>
        </w:rPr>
        <w:t>Проект</w:t>
      </w:r>
    </w:p>
    <w:tbl>
      <w:tblPr>
        <w:tblW w:w="9356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5200"/>
        <w:gridCol w:w="585"/>
        <w:gridCol w:w="292"/>
        <w:gridCol w:w="585"/>
      </w:tblGrid>
      <w:tr w:rsidR="00B921A7" w:rsidRPr="00DC1585" w:rsidTr="006230DB">
        <w:trPr>
          <w:trHeight w:val="1011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B921A7" w:rsidRPr="00DC1585" w:rsidRDefault="00B921A7" w:rsidP="006230DB">
            <w:pPr>
              <w:spacing w:before="120"/>
              <w:jc w:val="center"/>
              <w:rPr>
                <w:rFonts w:ascii="Constantia" w:hAnsi="Constantia"/>
                <w:spacing w:val="100"/>
                <w:sz w:val="40"/>
                <w:szCs w:val="40"/>
              </w:rPr>
            </w:pPr>
            <w:r>
              <w:rPr>
                <w:rFonts w:ascii="Constantia" w:hAnsi="Constantia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 wp14:anchorId="7E2F794F" wp14:editId="7E4DBBF0">
                  <wp:extent cx="5934075" cy="638175"/>
                  <wp:effectExtent l="0" t="0" r="9525" b="9525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A7" w:rsidRPr="00DC1585" w:rsidTr="006230DB">
        <w:trPr>
          <w:trHeight w:val="548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21A7" w:rsidRPr="00DC1585" w:rsidRDefault="00B921A7" w:rsidP="006230DB">
            <w:pPr>
              <w:jc w:val="center"/>
              <w:rPr>
                <w:szCs w:val="26"/>
              </w:rPr>
            </w:pPr>
          </w:p>
        </w:tc>
        <w:tc>
          <w:tcPr>
            <w:tcW w:w="5200" w:type="dxa"/>
            <w:tcBorders>
              <w:left w:val="nil"/>
            </w:tcBorders>
          </w:tcPr>
          <w:p w:rsidR="00B921A7" w:rsidRPr="00DC1585" w:rsidRDefault="00B921A7" w:rsidP="006230DB">
            <w:pPr>
              <w:rPr>
                <w:szCs w:val="26"/>
              </w:rPr>
            </w:pPr>
          </w:p>
        </w:tc>
        <w:tc>
          <w:tcPr>
            <w:tcW w:w="585" w:type="dxa"/>
            <w:vAlign w:val="bottom"/>
          </w:tcPr>
          <w:p w:rsidR="00B921A7" w:rsidRPr="00DC1585" w:rsidRDefault="00B921A7" w:rsidP="006230DB">
            <w:pPr>
              <w:jc w:val="right"/>
              <w:rPr>
                <w:szCs w:val="26"/>
              </w:rPr>
            </w:pPr>
            <w:r w:rsidRPr="00DC1585">
              <w:rPr>
                <w:szCs w:val="26"/>
              </w:rPr>
              <w:t>№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921A7" w:rsidRPr="00DC1585" w:rsidRDefault="00B921A7" w:rsidP="006230DB">
            <w:pPr>
              <w:jc w:val="center"/>
              <w:rPr>
                <w:szCs w:val="26"/>
              </w:rPr>
            </w:pPr>
          </w:p>
        </w:tc>
      </w:tr>
      <w:tr w:rsidR="00B921A7" w:rsidRPr="00DC1585" w:rsidTr="006230DB">
        <w:trPr>
          <w:trHeight w:val="289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B921A7" w:rsidRPr="00DC1585" w:rsidRDefault="00B921A7" w:rsidP="006230DB">
            <w:pPr>
              <w:rPr>
                <w:szCs w:val="26"/>
              </w:rPr>
            </w:pPr>
          </w:p>
        </w:tc>
      </w:tr>
      <w:tr w:rsidR="00B921A7" w:rsidRPr="00DC1585" w:rsidTr="006230DB">
        <w:trPr>
          <w:trHeight w:val="1021"/>
          <w:jc w:val="center"/>
        </w:trPr>
        <w:tc>
          <w:tcPr>
            <w:tcW w:w="574" w:type="dxa"/>
            <w:tcMar>
              <w:left w:w="0" w:type="dxa"/>
              <w:right w:w="0" w:type="dxa"/>
            </w:tcMar>
          </w:tcPr>
          <w:p w:rsidR="00B921A7" w:rsidRPr="00DC1585" w:rsidRDefault="00B921A7" w:rsidP="006230DB">
            <w:pPr>
              <w:rPr>
                <w:sz w:val="24"/>
              </w:rPr>
            </w:pPr>
          </w:p>
        </w:tc>
        <w:tc>
          <w:tcPr>
            <w:tcW w:w="8197" w:type="dxa"/>
            <w:gridSpan w:val="4"/>
            <w:tcBorders>
              <w:left w:val="nil"/>
            </w:tcBorders>
          </w:tcPr>
          <w:p w:rsidR="00B921A7" w:rsidRPr="003F7AA2" w:rsidRDefault="00B921A7" w:rsidP="006230DB">
            <w:pPr>
              <w:jc w:val="center"/>
              <w:rPr>
                <w:b/>
                <w:szCs w:val="26"/>
              </w:rPr>
            </w:pPr>
            <w:r w:rsidRPr="003F7AA2">
              <w:rPr>
                <w:b/>
                <w:szCs w:val="26"/>
              </w:rPr>
              <w:t>О внесении изменений в Правила благоустройства территории города Костромы</w:t>
            </w:r>
          </w:p>
        </w:tc>
        <w:tc>
          <w:tcPr>
            <w:tcW w:w="585" w:type="dxa"/>
          </w:tcPr>
          <w:p w:rsidR="00B921A7" w:rsidRPr="00DC1585" w:rsidRDefault="00B921A7" w:rsidP="006230DB">
            <w:pPr>
              <w:rPr>
                <w:sz w:val="24"/>
              </w:rPr>
            </w:pPr>
          </w:p>
        </w:tc>
      </w:tr>
    </w:tbl>
    <w:p w:rsidR="00B921A7" w:rsidRPr="00DC1585" w:rsidRDefault="00B921A7" w:rsidP="00B921A7">
      <w:pPr>
        <w:ind w:firstLine="709"/>
        <w:rPr>
          <w:rFonts w:eastAsia="Times New Roman"/>
          <w:szCs w:val="24"/>
          <w:lang w:eastAsia="ru-RU"/>
        </w:rPr>
      </w:pPr>
      <w:r w:rsidRPr="00DC1585">
        <w:rPr>
          <w:rFonts w:eastAsia="Times New Roman"/>
          <w:szCs w:val="26"/>
          <w:lang w:eastAsia="ru-RU"/>
        </w:rPr>
        <w:t>В целях</w:t>
      </w:r>
      <w:r>
        <w:rPr>
          <w:rFonts w:eastAsia="Times New Roman"/>
          <w:szCs w:val="26"/>
          <w:lang w:eastAsia="ru-RU"/>
        </w:rPr>
        <w:t xml:space="preserve"> приведения </w:t>
      </w:r>
      <w:r w:rsidRPr="003F7AA2">
        <w:rPr>
          <w:rFonts w:eastAsia="Times New Roman"/>
          <w:szCs w:val="26"/>
          <w:lang w:eastAsia="ru-RU"/>
        </w:rPr>
        <w:t>Правил благоустройства территории города Костромы</w:t>
      </w:r>
      <w:r>
        <w:rPr>
          <w:rFonts w:eastAsia="Times New Roman"/>
          <w:szCs w:val="26"/>
          <w:lang w:eastAsia="ru-RU"/>
        </w:rPr>
        <w:t xml:space="preserve"> в соответствие с нормативными правовыми актами, в целях устранения внутренних противоречий акта</w:t>
      </w:r>
      <w:r w:rsidRPr="00DC1585">
        <w:rPr>
          <w:rFonts w:eastAsia="Times New Roman"/>
          <w:szCs w:val="26"/>
          <w:lang w:eastAsia="ru-RU"/>
        </w:rPr>
        <w:t xml:space="preserve">, </w:t>
      </w:r>
      <w:r w:rsidRPr="00DC1585">
        <w:rPr>
          <w:rFonts w:eastAsia="Times New Roman" w:cs="Arial"/>
          <w:szCs w:val="26"/>
          <w:lang w:eastAsia="ru-RU"/>
        </w:rPr>
        <w:t>руководствуясь статьями 29 и 55 Устава города Костромы, Дума города Костромы</w:t>
      </w:r>
    </w:p>
    <w:p w:rsidR="00B921A7" w:rsidRPr="00DC1585" w:rsidRDefault="00B921A7" w:rsidP="00B921A7">
      <w:pPr>
        <w:spacing w:before="240" w:after="240"/>
        <w:ind w:firstLine="709"/>
        <w:rPr>
          <w:rFonts w:eastAsia="Times New Roman"/>
          <w:spacing w:val="60"/>
          <w:szCs w:val="26"/>
          <w:lang w:eastAsia="ru-RU"/>
        </w:rPr>
      </w:pPr>
      <w:r w:rsidRPr="00DC1585">
        <w:rPr>
          <w:rFonts w:eastAsia="Times New Roman"/>
          <w:spacing w:val="40"/>
          <w:szCs w:val="26"/>
          <w:lang w:eastAsia="ru-RU"/>
        </w:rPr>
        <w:t>РЕШИЛА</w:t>
      </w:r>
      <w:r w:rsidRPr="00DC1585">
        <w:rPr>
          <w:rFonts w:eastAsia="Times New Roman"/>
          <w:szCs w:val="26"/>
          <w:lang w:eastAsia="ru-RU"/>
        </w:rPr>
        <w:t>:</w:t>
      </w:r>
    </w:p>
    <w:p w:rsidR="00B921A7" w:rsidRDefault="00B921A7" w:rsidP="00B921A7">
      <w:pPr>
        <w:ind w:firstLine="709"/>
        <w:rPr>
          <w:rFonts w:eastAsia="Times New Roman"/>
          <w:szCs w:val="24"/>
          <w:lang w:eastAsia="ru-RU"/>
        </w:rPr>
      </w:pPr>
      <w:r w:rsidRPr="00DC1585">
        <w:rPr>
          <w:rFonts w:eastAsia="Times New Roman"/>
          <w:szCs w:val="24"/>
          <w:lang w:eastAsia="ru-RU"/>
        </w:rPr>
        <w:t xml:space="preserve">1. </w:t>
      </w:r>
      <w:r w:rsidRPr="003F7AA2">
        <w:rPr>
          <w:rFonts w:eastAsia="Times New Roman"/>
          <w:szCs w:val="24"/>
          <w:lang w:eastAsia="ru-RU"/>
        </w:rPr>
        <w:t xml:space="preserve">Внести в Правила благоустройства территории города Костромы, утвержденные решением Думы города Костромы от 25 апреля 2013 года </w:t>
      </w:r>
      <w:r>
        <w:rPr>
          <w:rFonts w:eastAsia="Times New Roman"/>
          <w:szCs w:val="24"/>
          <w:lang w:eastAsia="ru-RU"/>
        </w:rPr>
        <w:t>№</w:t>
      </w:r>
      <w:r w:rsidRPr="003F7AA2">
        <w:rPr>
          <w:rFonts w:eastAsia="Times New Roman"/>
          <w:szCs w:val="24"/>
          <w:lang w:eastAsia="ru-RU"/>
        </w:rPr>
        <w:t xml:space="preserve"> 60 (с изменениями, внесенными решениями Думы города Костромы от 5 сентября 2013 года </w:t>
      </w:r>
      <w:r>
        <w:rPr>
          <w:rFonts w:eastAsia="Times New Roman"/>
          <w:szCs w:val="24"/>
          <w:lang w:eastAsia="ru-RU"/>
        </w:rPr>
        <w:t>№</w:t>
      </w:r>
      <w:r w:rsidRPr="003F7AA2">
        <w:rPr>
          <w:rFonts w:eastAsia="Times New Roman"/>
          <w:szCs w:val="24"/>
          <w:lang w:eastAsia="ru-RU"/>
        </w:rPr>
        <w:t xml:space="preserve"> 122, от 27 марта 2014 года </w:t>
      </w:r>
      <w:r>
        <w:rPr>
          <w:rFonts w:eastAsia="Times New Roman"/>
          <w:szCs w:val="24"/>
          <w:lang w:eastAsia="ru-RU"/>
        </w:rPr>
        <w:t>№</w:t>
      </w:r>
      <w:r w:rsidRPr="003F7AA2">
        <w:rPr>
          <w:rFonts w:eastAsia="Times New Roman"/>
          <w:szCs w:val="24"/>
          <w:lang w:eastAsia="ru-RU"/>
        </w:rPr>
        <w:t xml:space="preserve"> 41, от 30 октября 2014 года </w:t>
      </w:r>
      <w:r>
        <w:rPr>
          <w:rFonts w:eastAsia="Times New Roman"/>
          <w:szCs w:val="24"/>
          <w:lang w:eastAsia="ru-RU"/>
        </w:rPr>
        <w:t>№</w:t>
      </w:r>
      <w:r w:rsidRPr="003F7AA2">
        <w:rPr>
          <w:rFonts w:eastAsia="Times New Roman"/>
          <w:szCs w:val="24"/>
          <w:lang w:eastAsia="ru-RU"/>
        </w:rPr>
        <w:t xml:space="preserve"> 194</w:t>
      </w:r>
      <w:r>
        <w:rPr>
          <w:rFonts w:eastAsia="Times New Roman"/>
          <w:szCs w:val="24"/>
          <w:lang w:eastAsia="ru-RU"/>
        </w:rPr>
        <w:t>, от</w:t>
      </w:r>
      <w:r w:rsidRPr="003F7AA2">
        <w:t xml:space="preserve"> </w:t>
      </w:r>
      <w:r w:rsidRPr="003F7AA2">
        <w:rPr>
          <w:rFonts w:eastAsia="Times New Roman"/>
          <w:szCs w:val="24"/>
          <w:lang w:eastAsia="ru-RU"/>
        </w:rPr>
        <w:t>4 декабря 2014 г</w:t>
      </w:r>
      <w:r>
        <w:rPr>
          <w:rFonts w:eastAsia="Times New Roman"/>
          <w:szCs w:val="24"/>
          <w:lang w:eastAsia="ru-RU"/>
        </w:rPr>
        <w:t>ода №</w:t>
      </w:r>
      <w:r w:rsidRPr="003F7AA2">
        <w:rPr>
          <w:rFonts w:eastAsia="Times New Roman"/>
          <w:szCs w:val="24"/>
          <w:lang w:eastAsia="ru-RU"/>
        </w:rPr>
        <w:t xml:space="preserve"> 232), следующие изменения:</w:t>
      </w:r>
    </w:p>
    <w:p w:rsidR="00B921A7" w:rsidRDefault="00B921A7" w:rsidP="00B921A7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1)  абзац первый части 1 статьи 4 изложить в следующем содержании: «</w:t>
      </w:r>
      <w:r w:rsidRPr="0087563A">
        <w:rPr>
          <w:rFonts w:eastAsia="Times New Roman"/>
          <w:szCs w:val="24"/>
          <w:lang w:eastAsia="ru-RU"/>
        </w:rPr>
        <w:t>Обязанность по обеспечению своевременной уборки земельных участков и прилегающих к ним территорий возлагается на хозяйствующих субъектов,</w:t>
      </w:r>
      <w:r>
        <w:rPr>
          <w:rFonts w:eastAsia="Times New Roman"/>
          <w:szCs w:val="24"/>
          <w:lang w:eastAsia="ru-RU"/>
        </w:rPr>
        <w:t xml:space="preserve"> </w:t>
      </w:r>
      <w:r w:rsidRPr="0087563A">
        <w:rPr>
          <w:rFonts w:eastAsia="Times New Roman"/>
          <w:szCs w:val="24"/>
          <w:lang w:eastAsia="ru-RU"/>
        </w:rPr>
        <w:t>осуществляющих свою деятельность на территории города Костромы, в соответствии с настоящими Правилами, а также на собственников либо арендаторов зданий, в том числе не осуществляющих предпринимательскую деятельностью, а именно:</w:t>
      </w:r>
      <w:r>
        <w:rPr>
          <w:rFonts w:eastAsia="Times New Roman"/>
          <w:szCs w:val="24"/>
          <w:lang w:eastAsia="ru-RU"/>
        </w:rPr>
        <w:t>»;</w:t>
      </w:r>
    </w:p>
    <w:p w:rsidR="00B921A7" w:rsidRDefault="00B921A7" w:rsidP="00B921A7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2) часть 7 статьи 15 дополнить абзацем третьим следующего содержания:</w:t>
      </w:r>
    </w:p>
    <w:p w:rsidR="00B921A7" w:rsidRDefault="00B921A7" w:rsidP="00B921A7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Pr="00D5743E">
        <w:rPr>
          <w:rFonts w:eastAsia="Times New Roman"/>
          <w:szCs w:val="24"/>
          <w:lang w:eastAsia="ru-RU"/>
        </w:rPr>
        <w:t>При необходимости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</w:t>
      </w:r>
      <w:r>
        <w:rPr>
          <w:rFonts w:eastAsia="Times New Roman"/>
          <w:szCs w:val="24"/>
          <w:lang w:eastAsia="ru-RU"/>
        </w:rPr>
        <w:t xml:space="preserve"> или</w:t>
      </w:r>
      <w:r w:rsidRPr="00D5743E">
        <w:t xml:space="preserve"> </w:t>
      </w:r>
      <w:r w:rsidRPr="005D0B80">
        <w:rPr>
          <w:rFonts w:eastAsia="Times New Roman"/>
          <w:szCs w:val="24"/>
          <w:lang w:eastAsia="ru-RU"/>
        </w:rPr>
        <w:t>реконструкции</w:t>
      </w:r>
      <w:r w:rsidRPr="005D0B80">
        <w:t xml:space="preserve"> на </w:t>
      </w:r>
      <w:r w:rsidRPr="005D0B80">
        <w:rPr>
          <w:rFonts w:eastAsia="Times New Roman"/>
          <w:szCs w:val="24"/>
          <w:lang w:eastAsia="ru-RU"/>
        </w:rPr>
        <w:t>землях или земельных участках, находящихся в государственной или муниципальной собственности</w:t>
      </w:r>
      <w:r w:rsidRPr="00D5743E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заинтересованное лицо обращается за получением р</w:t>
      </w:r>
      <w:r w:rsidRPr="00D5743E">
        <w:rPr>
          <w:rFonts w:eastAsia="Times New Roman"/>
          <w:szCs w:val="24"/>
          <w:lang w:eastAsia="ru-RU"/>
        </w:rPr>
        <w:t>азрешени</w:t>
      </w:r>
      <w:r>
        <w:rPr>
          <w:rFonts w:eastAsia="Times New Roman"/>
          <w:szCs w:val="24"/>
          <w:lang w:eastAsia="ru-RU"/>
        </w:rPr>
        <w:t>я</w:t>
      </w:r>
      <w:r w:rsidRPr="00D5743E">
        <w:rPr>
          <w:rFonts w:eastAsia="Times New Roman"/>
          <w:szCs w:val="24"/>
          <w:lang w:eastAsia="ru-RU"/>
        </w:rPr>
        <w:t xml:space="preserve"> на использование земель или земельного участка, находящихся в государственной или муниципальной собственности</w:t>
      </w:r>
      <w:r>
        <w:rPr>
          <w:rFonts w:eastAsia="Times New Roman"/>
          <w:szCs w:val="24"/>
          <w:lang w:eastAsia="ru-RU"/>
        </w:rPr>
        <w:t xml:space="preserve"> в уполномоченный орган Администрации города Костромы.».</w:t>
      </w:r>
    </w:p>
    <w:p w:rsidR="00B921A7" w:rsidRDefault="00B921A7" w:rsidP="00B921A7">
      <w:pPr>
        <w:ind w:firstLine="709"/>
        <w:rPr>
          <w:rFonts w:eastAsia="Times New Roman"/>
          <w:szCs w:val="24"/>
          <w:lang w:eastAsia="ru-RU"/>
        </w:rPr>
      </w:pPr>
      <w:r w:rsidRPr="00D5743E">
        <w:rPr>
          <w:rFonts w:eastAsia="Times New Roman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B921A7" w:rsidRDefault="00B921A7" w:rsidP="00B921A7">
      <w:pPr>
        <w:ind w:firstLine="709"/>
        <w:rPr>
          <w:rFonts w:eastAsia="Times New Roman"/>
          <w:szCs w:val="24"/>
          <w:lang w:eastAsia="ru-RU"/>
        </w:rPr>
      </w:pPr>
    </w:p>
    <w:p w:rsidR="00B921A7" w:rsidRDefault="00B921A7" w:rsidP="00B921A7">
      <w:pPr>
        <w:ind w:firstLine="709"/>
        <w:rPr>
          <w:rFonts w:eastAsia="Times New Roman"/>
          <w:szCs w:val="24"/>
          <w:lang w:eastAsia="ru-RU"/>
        </w:rPr>
      </w:pPr>
    </w:p>
    <w:p w:rsidR="00B921A7" w:rsidRDefault="00B921A7" w:rsidP="00B921A7">
      <w:pPr>
        <w:ind w:firstLine="709"/>
        <w:rPr>
          <w:rFonts w:eastAsia="Times New Roman"/>
          <w:szCs w:val="26"/>
          <w:lang w:eastAsia="ru-RU"/>
        </w:rPr>
      </w:pPr>
      <w:r w:rsidRPr="00DC1585">
        <w:rPr>
          <w:rFonts w:eastAsia="Times New Roman"/>
          <w:szCs w:val="24"/>
          <w:lang w:eastAsia="ru-RU"/>
        </w:rPr>
        <w:t>Глава города Костромы Ю. В. </w:t>
      </w:r>
      <w:proofErr w:type="spellStart"/>
      <w:r w:rsidRPr="00DC1585">
        <w:rPr>
          <w:rFonts w:eastAsia="Times New Roman"/>
          <w:szCs w:val="24"/>
          <w:lang w:eastAsia="ru-RU"/>
        </w:rPr>
        <w:t>Журин</w:t>
      </w:r>
      <w:proofErr w:type="spellEnd"/>
      <w:r w:rsidRPr="00DC1585">
        <w:rPr>
          <w:rFonts w:eastAsia="Times New Roman"/>
          <w:szCs w:val="24"/>
          <w:lang w:eastAsia="ru-RU"/>
        </w:rPr>
        <w:br/>
      </w:r>
    </w:p>
    <w:p w:rsidR="00B921A7" w:rsidRDefault="00B921A7" w:rsidP="00B921A7">
      <w:pPr>
        <w:ind w:firstLine="709"/>
        <w:rPr>
          <w:rFonts w:eastAsia="Times New Roman"/>
          <w:b/>
          <w:szCs w:val="24"/>
          <w:lang w:eastAsia="ru-RU"/>
        </w:rPr>
      </w:pPr>
      <w:r w:rsidRPr="00DC1585">
        <w:rPr>
          <w:rFonts w:eastAsia="Times New Roman"/>
          <w:szCs w:val="26"/>
          <w:lang w:eastAsia="ru-RU"/>
        </w:rPr>
        <w:t>"___" _________ 201</w:t>
      </w:r>
      <w:r>
        <w:rPr>
          <w:rFonts w:eastAsia="Times New Roman"/>
          <w:szCs w:val="26"/>
          <w:lang w:eastAsia="ru-RU"/>
        </w:rPr>
        <w:t>5</w:t>
      </w:r>
      <w:r w:rsidRPr="00DC1585">
        <w:rPr>
          <w:rFonts w:eastAsia="Times New Roman"/>
          <w:szCs w:val="26"/>
          <w:lang w:eastAsia="ru-RU"/>
        </w:rPr>
        <w:t xml:space="preserve"> года</w:t>
      </w:r>
    </w:p>
    <w:p w:rsidR="00B921A7" w:rsidRPr="00657895" w:rsidRDefault="00B921A7" w:rsidP="0038419F">
      <w:pPr>
        <w:rPr>
          <w:szCs w:val="26"/>
        </w:rPr>
      </w:pPr>
    </w:p>
    <w:sectPr w:rsidR="00B921A7" w:rsidRPr="00657895" w:rsidSect="004C2CA4">
      <w:headerReference w:type="first" r:id="rId9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D3" w:rsidRDefault="004D1DD3" w:rsidP="001C7242">
      <w:r>
        <w:separator/>
      </w:r>
    </w:p>
  </w:endnote>
  <w:endnote w:type="continuationSeparator" w:id="0">
    <w:p w:rsidR="004D1DD3" w:rsidRDefault="004D1DD3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D3" w:rsidRDefault="004D1DD3" w:rsidP="001C7242">
      <w:r>
        <w:separator/>
      </w:r>
    </w:p>
  </w:footnote>
  <w:footnote w:type="continuationSeparator" w:id="0">
    <w:p w:rsidR="004D1DD3" w:rsidRDefault="004D1DD3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492322256" r:id="rId2"/>
      </w:object>
    </w:r>
    <w:r w:rsidR="00D360AB">
      <w:rPr>
        <w:noProof/>
        <w:lang w:eastAsia="ru-RU"/>
      </w:rPr>
      <w:drawing>
        <wp:inline distT="0" distB="0" distL="0" distR="0">
          <wp:extent cx="6082665" cy="739775"/>
          <wp:effectExtent l="0" t="0" r="0" b="3175"/>
          <wp:docPr id="21" name="Рисунок 2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6AFB"/>
    <w:multiLevelType w:val="hybridMultilevel"/>
    <w:tmpl w:val="FB7447E4"/>
    <w:lvl w:ilvl="0" w:tplc="79960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C5EBF"/>
    <w:multiLevelType w:val="hybridMultilevel"/>
    <w:tmpl w:val="4E4A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B"/>
    <w:rsid w:val="00002544"/>
    <w:rsid w:val="00050747"/>
    <w:rsid w:val="00057C5F"/>
    <w:rsid w:val="000F345D"/>
    <w:rsid w:val="00117DAF"/>
    <w:rsid w:val="0012211C"/>
    <w:rsid w:val="001C6DF3"/>
    <w:rsid w:val="001C7242"/>
    <w:rsid w:val="00212A6A"/>
    <w:rsid w:val="00213DFC"/>
    <w:rsid w:val="00227FCA"/>
    <w:rsid w:val="00272FE8"/>
    <w:rsid w:val="002D0FE4"/>
    <w:rsid w:val="002E04B8"/>
    <w:rsid w:val="002E582D"/>
    <w:rsid w:val="002F12FB"/>
    <w:rsid w:val="0032517C"/>
    <w:rsid w:val="00336723"/>
    <w:rsid w:val="00352163"/>
    <w:rsid w:val="0036799E"/>
    <w:rsid w:val="0038419F"/>
    <w:rsid w:val="00395499"/>
    <w:rsid w:val="00494E1B"/>
    <w:rsid w:val="004C2CA4"/>
    <w:rsid w:val="004D1DD3"/>
    <w:rsid w:val="005404D9"/>
    <w:rsid w:val="00556F53"/>
    <w:rsid w:val="00614613"/>
    <w:rsid w:val="006561AD"/>
    <w:rsid w:val="00657895"/>
    <w:rsid w:val="00665D7C"/>
    <w:rsid w:val="0067595E"/>
    <w:rsid w:val="006B71E2"/>
    <w:rsid w:val="007147D0"/>
    <w:rsid w:val="007434A1"/>
    <w:rsid w:val="00762952"/>
    <w:rsid w:val="00786975"/>
    <w:rsid w:val="007D18D4"/>
    <w:rsid w:val="007D5D37"/>
    <w:rsid w:val="007E07EC"/>
    <w:rsid w:val="007E5944"/>
    <w:rsid w:val="00817729"/>
    <w:rsid w:val="00825232"/>
    <w:rsid w:val="00865472"/>
    <w:rsid w:val="00865AAA"/>
    <w:rsid w:val="008C3386"/>
    <w:rsid w:val="00915C7F"/>
    <w:rsid w:val="00923576"/>
    <w:rsid w:val="009465F3"/>
    <w:rsid w:val="00976801"/>
    <w:rsid w:val="009A5148"/>
    <w:rsid w:val="009B0E10"/>
    <w:rsid w:val="009D5246"/>
    <w:rsid w:val="009F089B"/>
    <w:rsid w:val="00A0130D"/>
    <w:rsid w:val="00A86BD6"/>
    <w:rsid w:val="00A875B2"/>
    <w:rsid w:val="00A92FCD"/>
    <w:rsid w:val="00AD606C"/>
    <w:rsid w:val="00AD6453"/>
    <w:rsid w:val="00B03680"/>
    <w:rsid w:val="00B921A7"/>
    <w:rsid w:val="00BE0001"/>
    <w:rsid w:val="00C26568"/>
    <w:rsid w:val="00C527D6"/>
    <w:rsid w:val="00CB1E6B"/>
    <w:rsid w:val="00D360AB"/>
    <w:rsid w:val="00D73934"/>
    <w:rsid w:val="00D83061"/>
    <w:rsid w:val="00E15007"/>
    <w:rsid w:val="00E21C9F"/>
    <w:rsid w:val="00E24EA5"/>
    <w:rsid w:val="00E55CF3"/>
    <w:rsid w:val="00E74014"/>
    <w:rsid w:val="00E92F87"/>
    <w:rsid w:val="00ED494D"/>
    <w:rsid w:val="00EF7580"/>
    <w:rsid w:val="00F26A29"/>
    <w:rsid w:val="00F41B38"/>
    <w:rsid w:val="00F855EB"/>
    <w:rsid w:val="00FB7A9E"/>
    <w:rsid w:val="00FC4C50"/>
    <w:rsid w:val="00FC5557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8FB6F63-FCA8-4C2E-9462-EC367B3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table" w:styleId="af5">
    <w:name w:val="Table Grid"/>
    <w:basedOn w:val="a1"/>
    <w:uiPriority w:val="39"/>
    <w:locked/>
    <w:rsid w:val="0036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locked/>
    <w:rsid w:val="00A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agafonova\Documents\&#1040;&#1043;&#1040;&#1060;&#1054;&#1053;&#1054;&#1042;&#1040;\&#1064;&#1072;&#1073;&#1083;&#1086;&#1085;&#1099;%20&#1040;&#1075;&#1072;&#1092;&#1086;&#1085;&#1086;&#1074;&#1072;%20word\&#1064;&#1040;&#1041;&#1051;_&#1087;&#1086;&#1089;&#1090;_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5EA0-E663-4F38-BAAC-750D8125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ШАБЛ_пост_Главы</Template>
  <TotalTime>54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Агафонова</dc:creator>
  <cp:keywords/>
  <dc:description/>
  <cp:lastModifiedBy>Вера Коньшина</cp:lastModifiedBy>
  <cp:revision>24</cp:revision>
  <cp:lastPrinted>2015-04-27T15:29:00Z</cp:lastPrinted>
  <dcterms:created xsi:type="dcterms:W3CDTF">2015-04-27T09:01:00Z</dcterms:created>
  <dcterms:modified xsi:type="dcterms:W3CDTF">2015-05-05T06:11:00Z</dcterms:modified>
</cp:coreProperties>
</file>