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4C2" w:rsidRPr="00E5769C" w:rsidRDefault="007C44C2" w:rsidP="007A4074">
      <w:pPr>
        <w:spacing w:after="0" w:line="240" w:lineRule="auto"/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</w:t>
      </w:r>
      <w:r w:rsidRPr="00E5769C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7C44C2" w:rsidRPr="00E5769C" w:rsidRDefault="007C44C2" w:rsidP="007A4074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 w:rsidRPr="00E5769C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6D655F" w:rsidRPr="00485024" w:rsidRDefault="00485024" w:rsidP="00485024">
      <w:pPr>
        <w:tabs>
          <w:tab w:val="left" w:pos="7080"/>
        </w:tabs>
        <w:spacing w:after="0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</w:t>
      </w:r>
      <w:r w:rsidRPr="00485024">
        <w:rPr>
          <w:rFonts w:ascii="Times New Roman" w:hAnsi="Times New Roman" w:cs="Times New Roman"/>
          <w:bCs/>
          <w:i/>
          <w:sz w:val="26"/>
          <w:szCs w:val="26"/>
        </w:rPr>
        <w:t>от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85024">
        <w:rPr>
          <w:rFonts w:ascii="Times New Roman" w:hAnsi="Times New Roman" w:cs="Times New Roman"/>
          <w:bCs/>
          <w:i/>
          <w:sz w:val="26"/>
          <w:szCs w:val="26"/>
        </w:rPr>
        <w:t>10 мая 2023 года</w:t>
      </w:r>
    </w:p>
    <w:p w:rsidR="00485024" w:rsidRPr="00E5769C" w:rsidRDefault="00485024" w:rsidP="00485024">
      <w:pPr>
        <w:tabs>
          <w:tab w:val="left" w:pos="7080"/>
        </w:tabs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C44C2" w:rsidRPr="00E5769C" w:rsidRDefault="007C44C2" w:rsidP="00894AB6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5769C"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894AB6" w:rsidRPr="00E5769C" w:rsidRDefault="007C44C2" w:rsidP="00894AB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4"/>
          <w:lang w:val="ru-RU"/>
        </w:rPr>
      </w:pPr>
      <w:r w:rsidRPr="00E5769C">
        <w:rPr>
          <w:rFonts w:ascii="Times New Roman" w:hAnsi="Times New Roman" w:cs="Times New Roman"/>
          <w:sz w:val="26"/>
          <w:szCs w:val="24"/>
          <w:lang w:val="ru-RU"/>
        </w:rPr>
        <w:t>собрания участнико</w:t>
      </w:r>
      <w:r w:rsidR="004558B2" w:rsidRPr="00E5769C">
        <w:rPr>
          <w:rFonts w:ascii="Times New Roman" w:hAnsi="Times New Roman" w:cs="Times New Roman"/>
          <w:sz w:val="26"/>
          <w:szCs w:val="24"/>
          <w:lang w:val="ru-RU"/>
        </w:rPr>
        <w:t xml:space="preserve">в публичных слушаний </w:t>
      </w:r>
      <w:r w:rsidR="00E5769C" w:rsidRPr="00E5769C">
        <w:rPr>
          <w:rFonts w:ascii="Times New Roman" w:hAnsi="Times New Roman" w:cs="Times New Roman"/>
          <w:sz w:val="26"/>
          <w:szCs w:val="24"/>
          <w:lang w:val="ru-RU"/>
        </w:rPr>
        <w:t>по проектам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земельном участке, расположенном по адресу: Российская Федерация, Костромская область, городской округ город Кострома, город Кострома, улица Базовая, 8в, с кадастровым номером 44:27:060403:83, и на условно разрешенный вид использования земельного участка или объекта капитального строительства, имеющего местоположение: Костромская область, город Кострома, улица Ярославская, в районе ГПК 91, бокс 61, с кадастровым номером 44:27:090702:708</w:t>
      </w:r>
    </w:p>
    <w:p w:rsidR="000A49E9" w:rsidRPr="00E5769C" w:rsidRDefault="007C44C2" w:rsidP="001E2E1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E5769C"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7C44C2" w:rsidRPr="00E5769C" w:rsidRDefault="007C44C2" w:rsidP="001E2E10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E5769C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E5769C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E5769C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E5769C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E5769C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E5769C"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Pr="00E5769C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E5769C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E5769C">
        <w:rPr>
          <w:rFonts w:ascii="Times New Roman" w:hAnsi="Times New Roman" w:cs="Times New Roman"/>
          <w:sz w:val="26"/>
          <w:szCs w:val="26"/>
          <w:lang w:val="ru-RU"/>
        </w:rPr>
        <w:tab/>
      </w:r>
      <w:r w:rsidR="00226B38" w:rsidRPr="00E5769C">
        <w:rPr>
          <w:rFonts w:ascii="Times New Roman" w:hAnsi="Times New Roman" w:cs="Times New Roman"/>
          <w:sz w:val="26"/>
          <w:szCs w:val="26"/>
          <w:lang w:val="ru-RU"/>
        </w:rPr>
        <w:t xml:space="preserve">           </w:t>
      </w:r>
      <w:r w:rsidR="00DD0E07" w:rsidRPr="00E5769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E5769C" w:rsidRPr="00E5769C">
        <w:rPr>
          <w:rFonts w:ascii="Times New Roman" w:hAnsi="Times New Roman" w:cs="Times New Roman"/>
          <w:b w:val="0"/>
          <w:sz w:val="26"/>
          <w:szCs w:val="26"/>
          <w:lang w:val="ru-RU"/>
        </w:rPr>
        <w:t>30 мая</w:t>
      </w:r>
      <w:r w:rsidR="00226B38" w:rsidRPr="00E5769C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202</w:t>
      </w:r>
      <w:r w:rsidR="00376BCD" w:rsidRPr="00E5769C">
        <w:rPr>
          <w:rFonts w:ascii="Times New Roman" w:hAnsi="Times New Roman" w:cs="Times New Roman"/>
          <w:b w:val="0"/>
          <w:sz w:val="26"/>
          <w:szCs w:val="26"/>
          <w:lang w:val="ru-RU"/>
        </w:rPr>
        <w:t>3</w:t>
      </w:r>
      <w:r w:rsidRPr="00E5769C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года</w:t>
      </w:r>
    </w:p>
    <w:p w:rsidR="007C44C2" w:rsidRPr="00E5769C" w:rsidRDefault="004B2EB6" w:rsidP="007C44C2">
      <w:pPr>
        <w:tabs>
          <w:tab w:val="left" w:pos="3960"/>
        </w:tabs>
        <w:rPr>
          <w:rFonts w:ascii="Times New Roman" w:hAnsi="Times New Roman" w:cs="Times New Roman"/>
          <w:sz w:val="26"/>
          <w:szCs w:val="26"/>
        </w:rPr>
      </w:pPr>
      <w:r w:rsidRPr="00E5769C">
        <w:rPr>
          <w:rFonts w:ascii="Times New Roman" w:hAnsi="Times New Roman" w:cs="Times New Roman"/>
          <w:sz w:val="26"/>
          <w:szCs w:val="26"/>
        </w:rPr>
        <w:t>1</w:t>
      </w:r>
      <w:r w:rsidR="006D655F" w:rsidRPr="00E5769C">
        <w:rPr>
          <w:rFonts w:ascii="Times New Roman" w:hAnsi="Times New Roman" w:cs="Times New Roman"/>
          <w:sz w:val="26"/>
          <w:szCs w:val="26"/>
        </w:rPr>
        <w:t>5</w:t>
      </w:r>
      <w:r w:rsidR="00376BCD" w:rsidRPr="00E5769C">
        <w:rPr>
          <w:rFonts w:ascii="Times New Roman" w:hAnsi="Times New Roman" w:cs="Times New Roman"/>
          <w:sz w:val="26"/>
          <w:szCs w:val="26"/>
        </w:rPr>
        <w:t>.</w:t>
      </w:r>
      <w:r w:rsidR="00B722A6" w:rsidRPr="00E5769C">
        <w:rPr>
          <w:rFonts w:ascii="Times New Roman" w:hAnsi="Times New Roman" w:cs="Times New Roman"/>
          <w:sz w:val="26"/>
          <w:szCs w:val="26"/>
        </w:rPr>
        <w:t>00</w:t>
      </w:r>
      <w:r w:rsidR="00A0101A" w:rsidRPr="00E5769C">
        <w:rPr>
          <w:rFonts w:ascii="Times New Roman" w:hAnsi="Times New Roman" w:cs="Times New Roman"/>
          <w:sz w:val="26"/>
          <w:szCs w:val="26"/>
        </w:rPr>
        <w:t xml:space="preserve"> –</w:t>
      </w:r>
      <w:r w:rsidR="00B722A6" w:rsidRPr="00E5769C">
        <w:rPr>
          <w:rFonts w:ascii="Times New Roman" w:hAnsi="Times New Roman" w:cs="Times New Roman"/>
          <w:sz w:val="26"/>
          <w:szCs w:val="26"/>
        </w:rPr>
        <w:t>15.</w:t>
      </w:r>
      <w:r w:rsidR="00E5769C" w:rsidRPr="00E5769C">
        <w:rPr>
          <w:rFonts w:ascii="Times New Roman" w:hAnsi="Times New Roman" w:cs="Times New Roman"/>
          <w:sz w:val="26"/>
          <w:szCs w:val="26"/>
        </w:rPr>
        <w:t>45</w:t>
      </w:r>
      <w:r w:rsidR="007C44C2" w:rsidRPr="00E5769C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7C44C2" w:rsidRPr="00E5769C" w:rsidRDefault="007C44C2" w:rsidP="007C44C2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769C"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356934" w:rsidRPr="00E5769C" w:rsidRDefault="00356934" w:rsidP="00356934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769C"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</w:t>
      </w:r>
      <w:r w:rsidR="00485024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E5769C">
        <w:rPr>
          <w:rFonts w:ascii="Times New Roman" w:hAnsi="Times New Roman" w:cs="Times New Roman"/>
          <w:sz w:val="26"/>
          <w:szCs w:val="26"/>
        </w:rPr>
        <w:t>– 5 мин.</w:t>
      </w:r>
    </w:p>
    <w:p w:rsidR="00356934" w:rsidRPr="00E5769C" w:rsidRDefault="00356934" w:rsidP="00356934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769C"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7C44C2" w:rsidRPr="00E5769C" w:rsidRDefault="007C44C2" w:rsidP="00356934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769C"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894AB6" w:rsidRPr="00CC5729" w:rsidRDefault="00894AB6" w:rsidP="00894AB6">
      <w:p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E5769C"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</w:t>
      </w:r>
      <w:r w:rsidR="00E5769C" w:rsidRPr="00E5769C"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строительства, на земельном участке, расположенном по адресу: Российская Федерация, Костромская область, городской округ город Кострома, город Кострома, улица Базовая, 8в, с кадастровым номером 44:27:060403:83</w:t>
      </w:r>
    </w:p>
    <w:p w:rsidR="00505867" w:rsidRDefault="00E44907" w:rsidP="00E44907">
      <w:pPr>
        <w:spacing w:after="0" w:line="240" w:lineRule="auto"/>
        <w:ind w:left="41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Смирнов Александр Николаевич – </w:t>
      </w:r>
      <w:r w:rsidR="003A4920" w:rsidRPr="003A4920">
        <w:rPr>
          <w:rFonts w:ascii="Times New Roman" w:hAnsi="Times New Roman" w:cs="Times New Roman"/>
          <w:sz w:val="26"/>
          <w:szCs w:val="26"/>
        </w:rPr>
        <w:t xml:space="preserve">генеральный директор ООО </w:t>
      </w:r>
      <w:r w:rsidR="00485024">
        <w:rPr>
          <w:rFonts w:ascii="Times New Roman" w:hAnsi="Times New Roman" w:cs="Times New Roman"/>
          <w:sz w:val="26"/>
          <w:szCs w:val="26"/>
        </w:rPr>
        <w:t>"</w:t>
      </w:r>
      <w:proofErr w:type="spellStart"/>
      <w:r w:rsidR="00485024">
        <w:rPr>
          <w:rFonts w:ascii="Times New Roman" w:hAnsi="Times New Roman" w:cs="Times New Roman"/>
          <w:sz w:val="26"/>
          <w:szCs w:val="26"/>
        </w:rPr>
        <w:t>Альтерра</w:t>
      </w:r>
      <w:proofErr w:type="spellEnd"/>
      <w:r w:rsidR="0048502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485024" w:rsidRPr="00E5769C">
        <w:rPr>
          <w:rFonts w:ascii="Times New Roman" w:hAnsi="Times New Roman" w:cs="Times New Roman"/>
          <w:sz w:val="26"/>
          <w:szCs w:val="26"/>
        </w:rPr>
        <w:t>–</w:t>
      </w:r>
      <w:r w:rsidR="003A4920" w:rsidRPr="003A4920">
        <w:rPr>
          <w:rFonts w:ascii="Times New Roman" w:hAnsi="Times New Roman" w:cs="Times New Roman"/>
          <w:sz w:val="26"/>
          <w:szCs w:val="26"/>
        </w:rPr>
        <w:t xml:space="preserve"> 5 мин.;</w:t>
      </w:r>
    </w:p>
    <w:p w:rsidR="003A4920" w:rsidRPr="00CC5729" w:rsidRDefault="003A4920" w:rsidP="000C3C9D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05867" w:rsidRPr="00CC5729" w:rsidRDefault="00505867" w:rsidP="00505867">
      <w:p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E5769C"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</w:t>
      </w:r>
      <w:r w:rsidR="00E5769C" w:rsidRPr="00E5769C"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 участка или объекта капитального строительства, имеющего местоположение: Костромская область, город Кострома, улица Ярославская, в районе ГПК 91, бокс 61, с кадастровым н</w:t>
      </w:r>
      <w:bookmarkStart w:id="0" w:name="_GoBack"/>
      <w:bookmarkEnd w:id="0"/>
      <w:r w:rsidR="00E5769C" w:rsidRPr="00E5769C">
        <w:rPr>
          <w:rFonts w:ascii="Times New Roman" w:hAnsi="Times New Roman" w:cs="Times New Roman"/>
          <w:sz w:val="26"/>
          <w:szCs w:val="26"/>
        </w:rPr>
        <w:t>омером 44:27:090702:708</w:t>
      </w:r>
    </w:p>
    <w:p w:rsidR="001B0122" w:rsidRPr="00E5769C" w:rsidRDefault="00E5769C" w:rsidP="00E44907">
      <w:pPr>
        <w:spacing w:after="0" w:line="240" w:lineRule="auto"/>
        <w:ind w:left="4139"/>
        <w:jc w:val="both"/>
        <w:rPr>
          <w:rFonts w:ascii="Times New Roman" w:hAnsi="Times New Roman" w:cs="Times New Roman"/>
          <w:sz w:val="26"/>
          <w:szCs w:val="26"/>
        </w:rPr>
      </w:pPr>
      <w:r w:rsidRPr="00E5769C">
        <w:rPr>
          <w:rFonts w:ascii="Times New Roman" w:hAnsi="Times New Roman" w:cs="Times New Roman"/>
          <w:sz w:val="26"/>
          <w:szCs w:val="26"/>
        </w:rPr>
        <w:t>Кузнецова Татьяна Васильевна</w:t>
      </w:r>
      <w:r w:rsidR="00485024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44907">
        <w:rPr>
          <w:rFonts w:ascii="Times New Roman" w:hAnsi="Times New Roman" w:cs="Times New Roman"/>
          <w:sz w:val="26"/>
          <w:szCs w:val="26"/>
        </w:rPr>
        <w:t xml:space="preserve">   </w:t>
      </w:r>
      <w:r w:rsidR="00485024" w:rsidRPr="00E5769C">
        <w:rPr>
          <w:rFonts w:ascii="Times New Roman" w:hAnsi="Times New Roman" w:cs="Times New Roman"/>
          <w:sz w:val="26"/>
          <w:szCs w:val="26"/>
        </w:rPr>
        <w:t>–</w:t>
      </w:r>
      <w:r w:rsidR="001B0122" w:rsidRPr="00E5769C">
        <w:rPr>
          <w:rFonts w:ascii="Times New Roman" w:hAnsi="Times New Roman" w:cs="Times New Roman"/>
          <w:sz w:val="26"/>
          <w:szCs w:val="26"/>
        </w:rPr>
        <w:t xml:space="preserve"> 5 мин.;</w:t>
      </w:r>
    </w:p>
    <w:p w:rsidR="007F0ADA" w:rsidRPr="00CC5729" w:rsidRDefault="007F0ADA" w:rsidP="0048502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C44C2" w:rsidRPr="00485024" w:rsidRDefault="007C44C2" w:rsidP="00485024">
      <w:pPr>
        <w:jc w:val="both"/>
        <w:rPr>
          <w:rFonts w:ascii="Times New Roman" w:hAnsi="Times New Roman" w:cs="Times New Roman"/>
          <w:sz w:val="26"/>
          <w:szCs w:val="26"/>
        </w:rPr>
      </w:pPr>
      <w:r w:rsidRPr="00E5769C">
        <w:rPr>
          <w:rFonts w:ascii="Times New Roman" w:hAnsi="Times New Roman" w:cs="Times New Roman"/>
          <w:sz w:val="26"/>
          <w:szCs w:val="26"/>
        </w:rPr>
        <w:t xml:space="preserve">3. Вопросы к выступившим (в письменной, устной </w:t>
      </w:r>
      <w:proofErr w:type="gramStart"/>
      <w:r w:rsidRPr="00E5769C"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 w:rsidRPr="00E5769C">
        <w:rPr>
          <w:rFonts w:ascii="Times New Roman" w:hAnsi="Times New Roman" w:cs="Times New Roman"/>
          <w:sz w:val="26"/>
          <w:szCs w:val="26"/>
        </w:rPr>
        <w:t xml:space="preserve">                             – 10 мин.</w:t>
      </w:r>
    </w:p>
    <w:p w:rsidR="007C44C2" w:rsidRPr="00E5769C" w:rsidRDefault="007C44C2" w:rsidP="007C44C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769C"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                                                                                                              – 10 мин.</w:t>
      </w:r>
    </w:p>
    <w:p w:rsidR="007C44C2" w:rsidRPr="00E5769C" w:rsidRDefault="007C44C2" w:rsidP="007C44C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769C"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6D655F" w:rsidRPr="00E5769C" w:rsidRDefault="007C44C2" w:rsidP="00485024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769C">
        <w:rPr>
          <w:rFonts w:ascii="Times New Roman" w:hAnsi="Times New Roman" w:cs="Times New Roman"/>
          <w:sz w:val="26"/>
          <w:szCs w:val="26"/>
        </w:rPr>
        <w:lastRenderedPageBreak/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  </w:t>
      </w:r>
      <w:r w:rsidR="00894AB6" w:rsidRPr="00E5769C">
        <w:rPr>
          <w:rFonts w:ascii="Times New Roman" w:hAnsi="Times New Roman" w:cs="Times New Roman"/>
          <w:sz w:val="26"/>
          <w:szCs w:val="26"/>
        </w:rPr>
        <w:t xml:space="preserve">                        – 5</w:t>
      </w:r>
      <w:r w:rsidRPr="00E5769C">
        <w:rPr>
          <w:rFonts w:ascii="Times New Roman" w:hAnsi="Times New Roman" w:cs="Times New Roman"/>
          <w:sz w:val="26"/>
          <w:szCs w:val="26"/>
        </w:rPr>
        <w:t xml:space="preserve"> мин.</w:t>
      </w:r>
    </w:p>
    <w:p w:rsidR="007C44C2" w:rsidRPr="00E5769C" w:rsidRDefault="007C44C2" w:rsidP="007C44C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769C"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977AC1" w:rsidRPr="00C63FF9" w:rsidRDefault="007C44C2" w:rsidP="00C63FF9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769C">
        <w:rPr>
          <w:rFonts w:ascii="Times New Roman" w:hAnsi="Times New Roman" w:cs="Times New Roman"/>
          <w:sz w:val="26"/>
          <w:szCs w:val="26"/>
        </w:rPr>
        <w:t xml:space="preserve">Воронина Ольга Владимировна - председатель Комиссии по подготовке проекта Правил землепользования и застройки города Костромы    </w:t>
      </w:r>
      <w:r w:rsidR="00E44907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E5769C">
        <w:rPr>
          <w:rFonts w:ascii="Times New Roman" w:hAnsi="Times New Roman" w:cs="Times New Roman"/>
          <w:sz w:val="26"/>
          <w:szCs w:val="26"/>
        </w:rPr>
        <w:t>– 5 мин.</w:t>
      </w:r>
    </w:p>
    <w:sectPr w:rsidR="00977AC1" w:rsidRPr="00C63FF9" w:rsidSect="003A216F">
      <w:pgSz w:w="11906" w:h="16838"/>
      <w:pgMar w:top="113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136"/>
    <w:rsid w:val="00002534"/>
    <w:rsid w:val="00005B7F"/>
    <w:rsid w:val="000509DB"/>
    <w:rsid w:val="000A49E9"/>
    <w:rsid w:val="000C3C9D"/>
    <w:rsid w:val="000C5963"/>
    <w:rsid w:val="000D38DE"/>
    <w:rsid w:val="000E74FA"/>
    <w:rsid w:val="000F50DC"/>
    <w:rsid w:val="000F5967"/>
    <w:rsid w:val="0010390E"/>
    <w:rsid w:val="00133950"/>
    <w:rsid w:val="0014504F"/>
    <w:rsid w:val="00145E1A"/>
    <w:rsid w:val="001528F0"/>
    <w:rsid w:val="00170B1D"/>
    <w:rsid w:val="001773FD"/>
    <w:rsid w:val="00191A75"/>
    <w:rsid w:val="001B0122"/>
    <w:rsid w:val="001E11AE"/>
    <w:rsid w:val="001E2E10"/>
    <w:rsid w:val="001F7E66"/>
    <w:rsid w:val="00226B38"/>
    <w:rsid w:val="0026109B"/>
    <w:rsid w:val="00272136"/>
    <w:rsid w:val="00291FEB"/>
    <w:rsid w:val="002B0BDA"/>
    <w:rsid w:val="002B136F"/>
    <w:rsid w:val="002B34B2"/>
    <w:rsid w:val="002C009E"/>
    <w:rsid w:val="002C16DA"/>
    <w:rsid w:val="002F5135"/>
    <w:rsid w:val="003325C8"/>
    <w:rsid w:val="0033318A"/>
    <w:rsid w:val="00356934"/>
    <w:rsid w:val="00371F74"/>
    <w:rsid w:val="00376BCD"/>
    <w:rsid w:val="00396601"/>
    <w:rsid w:val="003A216F"/>
    <w:rsid w:val="003A4920"/>
    <w:rsid w:val="003D01DC"/>
    <w:rsid w:val="003F2A92"/>
    <w:rsid w:val="004155EA"/>
    <w:rsid w:val="00420F41"/>
    <w:rsid w:val="00441A09"/>
    <w:rsid w:val="0044584C"/>
    <w:rsid w:val="004558B2"/>
    <w:rsid w:val="00485024"/>
    <w:rsid w:val="004B2EB6"/>
    <w:rsid w:val="004C129B"/>
    <w:rsid w:val="004F1CFD"/>
    <w:rsid w:val="004F3540"/>
    <w:rsid w:val="00503E0C"/>
    <w:rsid w:val="00505867"/>
    <w:rsid w:val="00536B20"/>
    <w:rsid w:val="005510D3"/>
    <w:rsid w:val="00572EFE"/>
    <w:rsid w:val="005A187E"/>
    <w:rsid w:val="005B467E"/>
    <w:rsid w:val="005C3F29"/>
    <w:rsid w:val="005C729A"/>
    <w:rsid w:val="005D3B22"/>
    <w:rsid w:val="005E12B6"/>
    <w:rsid w:val="005F542B"/>
    <w:rsid w:val="006028B8"/>
    <w:rsid w:val="00613558"/>
    <w:rsid w:val="0063299C"/>
    <w:rsid w:val="00637D44"/>
    <w:rsid w:val="00670FE9"/>
    <w:rsid w:val="006A1170"/>
    <w:rsid w:val="006A7DCA"/>
    <w:rsid w:val="006D655F"/>
    <w:rsid w:val="006E15A8"/>
    <w:rsid w:val="00710A42"/>
    <w:rsid w:val="00725014"/>
    <w:rsid w:val="007401EF"/>
    <w:rsid w:val="00765123"/>
    <w:rsid w:val="00783EC8"/>
    <w:rsid w:val="007850C5"/>
    <w:rsid w:val="007A4074"/>
    <w:rsid w:val="007B62E6"/>
    <w:rsid w:val="007C44C2"/>
    <w:rsid w:val="007C7EBD"/>
    <w:rsid w:val="007F0ADA"/>
    <w:rsid w:val="007F758A"/>
    <w:rsid w:val="00802A1C"/>
    <w:rsid w:val="00871F62"/>
    <w:rsid w:val="00882C03"/>
    <w:rsid w:val="00887D76"/>
    <w:rsid w:val="00894AB6"/>
    <w:rsid w:val="00896308"/>
    <w:rsid w:val="008A2A44"/>
    <w:rsid w:val="008A60AE"/>
    <w:rsid w:val="008A7290"/>
    <w:rsid w:val="008B4F8A"/>
    <w:rsid w:val="008E3846"/>
    <w:rsid w:val="008F60BA"/>
    <w:rsid w:val="0092443E"/>
    <w:rsid w:val="00952B77"/>
    <w:rsid w:val="00965CE3"/>
    <w:rsid w:val="00977AC1"/>
    <w:rsid w:val="009858DE"/>
    <w:rsid w:val="009C42F6"/>
    <w:rsid w:val="00A0101A"/>
    <w:rsid w:val="00A24AFC"/>
    <w:rsid w:val="00A33D60"/>
    <w:rsid w:val="00A36E83"/>
    <w:rsid w:val="00A44E3C"/>
    <w:rsid w:val="00A63778"/>
    <w:rsid w:val="00A77746"/>
    <w:rsid w:val="00A8171D"/>
    <w:rsid w:val="00A82D30"/>
    <w:rsid w:val="00AB396D"/>
    <w:rsid w:val="00AC03A6"/>
    <w:rsid w:val="00B04F74"/>
    <w:rsid w:val="00B712F2"/>
    <w:rsid w:val="00B722A6"/>
    <w:rsid w:val="00B72773"/>
    <w:rsid w:val="00B77F65"/>
    <w:rsid w:val="00B96D82"/>
    <w:rsid w:val="00BD0764"/>
    <w:rsid w:val="00BF62B0"/>
    <w:rsid w:val="00C25606"/>
    <w:rsid w:val="00C25CCA"/>
    <w:rsid w:val="00C603AD"/>
    <w:rsid w:val="00C63FF9"/>
    <w:rsid w:val="00C95153"/>
    <w:rsid w:val="00CC5729"/>
    <w:rsid w:val="00CD3FF4"/>
    <w:rsid w:val="00CE3BFF"/>
    <w:rsid w:val="00CF5771"/>
    <w:rsid w:val="00CF7B2D"/>
    <w:rsid w:val="00D31378"/>
    <w:rsid w:val="00D37C55"/>
    <w:rsid w:val="00D52E18"/>
    <w:rsid w:val="00D70137"/>
    <w:rsid w:val="00D84F65"/>
    <w:rsid w:val="00DD0E07"/>
    <w:rsid w:val="00DE15A4"/>
    <w:rsid w:val="00DE5E35"/>
    <w:rsid w:val="00E026D5"/>
    <w:rsid w:val="00E13446"/>
    <w:rsid w:val="00E244A5"/>
    <w:rsid w:val="00E314C9"/>
    <w:rsid w:val="00E31B1C"/>
    <w:rsid w:val="00E32B0F"/>
    <w:rsid w:val="00E37A48"/>
    <w:rsid w:val="00E44907"/>
    <w:rsid w:val="00E45225"/>
    <w:rsid w:val="00E5769C"/>
    <w:rsid w:val="00E6770A"/>
    <w:rsid w:val="00E722EC"/>
    <w:rsid w:val="00E906B9"/>
    <w:rsid w:val="00EF1BA7"/>
    <w:rsid w:val="00F15028"/>
    <w:rsid w:val="00F15A82"/>
    <w:rsid w:val="00F30D4F"/>
    <w:rsid w:val="00F35746"/>
    <w:rsid w:val="00F6081E"/>
    <w:rsid w:val="00F74279"/>
    <w:rsid w:val="00FC5DAE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2D597E-0B65-4ABA-A96F-BD1A682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170"/>
  </w:style>
  <w:style w:type="paragraph" w:styleId="5">
    <w:name w:val="heading 5"/>
    <w:basedOn w:val="a"/>
    <w:next w:val="a"/>
    <w:link w:val="50"/>
    <w:qFormat/>
    <w:rsid w:val="007C44C2"/>
    <w:pPr>
      <w:keepNext/>
      <w:widowControl w:val="0"/>
      <w:numPr>
        <w:ilvl w:val="4"/>
        <w:numId w:val="1"/>
      </w:numPr>
      <w:suppressAutoHyphens/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C44C2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C63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3FF9"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rsid w:val="004C1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487</Words>
  <Characters>2548</Characters>
  <Application>Microsoft Office Word</Application>
  <DocSecurity>0</DocSecurity>
  <Lines>56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274</cp:revision>
  <cp:lastPrinted>2023-05-10T11:39:00Z</cp:lastPrinted>
  <dcterms:created xsi:type="dcterms:W3CDTF">2019-01-28T16:03:00Z</dcterms:created>
  <dcterms:modified xsi:type="dcterms:W3CDTF">2023-05-10T11:43:00Z</dcterms:modified>
</cp:coreProperties>
</file>