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C22" w:rsidRDefault="0085292E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9B5C22" w:rsidRDefault="0085292E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9B5C22" w:rsidRDefault="009B5C2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B5C22" w:rsidRDefault="0085292E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 xml:space="preserve">улица </w:t>
      </w:r>
      <w:proofErr w:type="spellStart"/>
      <w:r>
        <w:rPr>
          <w:rFonts w:ascii="Times New Roman" w:hAnsi="Times New Roman"/>
          <w:sz w:val="26"/>
          <w:szCs w:val="26"/>
        </w:rPr>
        <w:t>Пастуховская</w:t>
      </w:r>
      <w:proofErr w:type="spellEnd"/>
      <w:r>
        <w:rPr>
          <w:rFonts w:ascii="Times New Roman" w:hAnsi="Times New Roman"/>
          <w:sz w:val="26"/>
          <w:szCs w:val="26"/>
        </w:rPr>
        <w:t xml:space="preserve">, 11, улица Ленина, 119-121, улица </w:t>
      </w:r>
      <w:proofErr w:type="spellStart"/>
      <w:r>
        <w:rPr>
          <w:rFonts w:ascii="Times New Roman" w:hAnsi="Times New Roman"/>
          <w:sz w:val="26"/>
          <w:szCs w:val="26"/>
        </w:rPr>
        <w:t>Шагова</w:t>
      </w:r>
      <w:proofErr w:type="spellEnd"/>
      <w:r>
        <w:rPr>
          <w:rFonts w:ascii="Times New Roman" w:hAnsi="Times New Roman"/>
          <w:sz w:val="26"/>
          <w:szCs w:val="26"/>
        </w:rPr>
        <w:t xml:space="preserve">, 98, улица Депутатская, 20, улица Комсомольская, 12, улица </w:t>
      </w:r>
      <w:proofErr w:type="spellStart"/>
      <w:r>
        <w:rPr>
          <w:rFonts w:ascii="Times New Roman" w:hAnsi="Times New Roman"/>
          <w:sz w:val="26"/>
          <w:szCs w:val="26"/>
        </w:rPr>
        <w:t>Жужелинская</w:t>
      </w:r>
      <w:proofErr w:type="spellEnd"/>
      <w:r>
        <w:rPr>
          <w:rFonts w:ascii="Times New Roman" w:hAnsi="Times New Roman"/>
          <w:sz w:val="26"/>
          <w:szCs w:val="26"/>
        </w:rPr>
        <w:t>, 31</w:t>
      </w:r>
      <w:r>
        <w:rPr>
          <w:rFonts w:ascii="Times New Roman" w:hAnsi="Times New Roman"/>
          <w:sz w:val="26"/>
          <w:szCs w:val="26"/>
        </w:rPr>
        <w:t>.</w:t>
      </w:r>
    </w:p>
    <w:p w:rsidR="009B5C22" w:rsidRDefault="0085292E">
      <w:pPr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4"/>
        </w:rPr>
        <w:t xml:space="preserve"> являются приложениями к постановлению Главы города</w:t>
      </w:r>
      <w:r>
        <w:rPr>
          <w:rFonts w:ascii="Times New Roman" w:hAnsi="Times New Roman" w:cs="Times New Roman"/>
          <w:sz w:val="26"/>
          <w:szCs w:val="24"/>
        </w:rPr>
        <w:t xml:space="preserve"> Костромы от </w:t>
      </w:r>
      <w:r w:rsidR="006E78A2">
        <w:rPr>
          <w:rFonts w:ascii="Times New Roman" w:hAnsi="Times New Roman" w:cs="Times New Roman"/>
          <w:sz w:val="26"/>
          <w:szCs w:val="24"/>
        </w:rPr>
        <w:t>13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4"/>
        </w:rPr>
        <w:t>августа  2024</w:t>
      </w:r>
      <w:proofErr w:type="gramEnd"/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6E78A2">
        <w:rPr>
          <w:rFonts w:ascii="Times New Roman" w:hAnsi="Times New Roman" w:cs="Times New Roman"/>
          <w:sz w:val="26"/>
          <w:szCs w:val="24"/>
          <w:highlight w:val="white"/>
        </w:rPr>
        <w:t>59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9B5C22" w:rsidRDefault="0085292E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4 сентября 2024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9B5C22" w:rsidRDefault="0085292E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Организатор публ</w:t>
      </w:r>
      <w:r>
        <w:rPr>
          <w:rFonts w:ascii="Times New Roman" w:hAnsi="Times New Roman" w:cs="Times New Roman"/>
          <w:sz w:val="26"/>
          <w:szCs w:val="24"/>
        </w:rPr>
        <w:t xml:space="preserve">ичных слушаний - Комиссия по рассмотрению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.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9B5C22" w:rsidRDefault="0085292E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в здании по адресу: Костромская область, город Кострома, площадь Конституции, 2, 4 этаж, кабинет 406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с 26 августа по 4 сентября 2024 г. </w:t>
      </w:r>
      <w:r>
        <w:rPr>
          <w:rFonts w:ascii="Times New Roman" w:hAnsi="Times New Roman" w:cs="Times New Roman"/>
          <w:sz w:val="26"/>
          <w:szCs w:val="26"/>
        </w:rPr>
        <w:t>с 9.00 до 13.00 и с 14.00 до 18.00 ежедневно в будние дни. Посещение экспозиции проекта, а также к</w:t>
      </w:r>
      <w:r>
        <w:rPr>
          <w:rFonts w:ascii="Times New Roman" w:hAnsi="Times New Roman" w:cs="Times New Roman"/>
          <w:sz w:val="26"/>
          <w:szCs w:val="26"/>
          <w:highlight w:val="white"/>
        </w:rPr>
        <w:t>онсультирование проводится во вторник и четверг с 10.00 до 12.00 часов.</w:t>
      </w:r>
    </w:p>
    <w:p w:rsidR="009B5C22" w:rsidRDefault="0085292E">
      <w:pPr>
        <w:widowControl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>, подлежащие расс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мотрению на публичных слушаниях, и информационные материалы к ним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 26 августа 2024 года. </w:t>
      </w:r>
    </w:p>
    <w:p w:rsidR="009B5C22" w:rsidRDefault="0085292E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</w:t>
      </w:r>
      <w:r>
        <w:rPr>
          <w:rFonts w:ascii="Times New Roman" w:hAnsi="Times New Roman" w:cs="Times New Roman"/>
          <w:sz w:val="26"/>
          <w:szCs w:val="26"/>
          <w:lang w:eastAsia="ru-RU"/>
        </w:rPr>
        <w:t>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</w:t>
      </w:r>
      <w:r>
        <w:rPr>
          <w:rFonts w:ascii="Times New Roman" w:hAnsi="Times New Roman" w:cs="Times New Roman"/>
          <w:sz w:val="26"/>
          <w:szCs w:val="26"/>
          <w:lang w:eastAsia="ru-RU"/>
        </w:rPr>
        <w:t>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</w:t>
      </w:r>
      <w:r>
        <w:rPr>
          <w:rFonts w:ascii="Times New Roman" w:hAnsi="Times New Roman" w:cs="Times New Roman"/>
          <w:sz w:val="26"/>
          <w:szCs w:val="26"/>
          <w:lang w:eastAsia="ru-RU"/>
        </w:rPr>
        <w:t>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</w:t>
      </w:r>
      <w:r>
        <w:rPr>
          <w:rFonts w:ascii="Times New Roman" w:hAnsi="Times New Roman" w:cs="Times New Roman"/>
          <w:sz w:val="26"/>
          <w:szCs w:val="26"/>
          <w:lang w:eastAsia="ru-RU"/>
        </w:rPr>
        <w:t>ельства, помещения, являющиеся частью указанных объектов капитального строительства.</w:t>
      </w:r>
    </w:p>
    <w:p w:rsidR="009B5C22" w:rsidRDefault="0085292E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"О персонал</w:t>
      </w:r>
      <w:r>
        <w:rPr>
          <w:rFonts w:ascii="Times New Roman" w:hAnsi="Times New Roman" w:cs="Times New Roman"/>
          <w:sz w:val="26"/>
          <w:szCs w:val="26"/>
          <w:lang w:eastAsia="ru-RU"/>
        </w:rPr>
        <w:t>ьных данных".</w:t>
      </w:r>
    </w:p>
    <w:p w:rsidR="009B5C22" w:rsidRDefault="0085292E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Участники публичных слушаний, представившие указанные сведения о себе, имеют право вносить предложения и замечания, касающиеся рассматриваемых схем:</w:t>
      </w:r>
    </w:p>
    <w:p w:rsidR="009B5C22" w:rsidRDefault="0085292E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26 августа по 4 сентября 2024 года;</w:t>
      </w:r>
    </w:p>
    <w:p w:rsidR="009B5C22" w:rsidRDefault="0085292E">
      <w:pPr>
        <w:widowControl/>
        <w:ind w:right="-2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схем, подлежащих рассмотрению на публичных слушаниях</w:t>
      </w:r>
      <w:r>
        <w:rPr>
          <w:rFonts w:ascii="Times New Roman" w:hAnsi="Times New Roman" w:cs="Times New Roman"/>
          <w:sz w:val="26"/>
          <w:szCs w:val="26"/>
          <w:lang w:eastAsia="ru-RU"/>
        </w:rPr>
        <w:t>, на официальном сайте Администрации города Костромы, в будние дни с 26 августа по 4 сентября 2024 года с 9.00 до 13.00 и с 14.00 до 18.00 в здании по адресу: Российская Федерация, Костромская область, городской округ город Кострома, город Кострома, площад</w:t>
      </w:r>
      <w:r>
        <w:rPr>
          <w:rFonts w:ascii="Times New Roman" w:hAnsi="Times New Roman" w:cs="Times New Roman"/>
          <w:sz w:val="26"/>
          <w:szCs w:val="26"/>
          <w:lang w:eastAsia="ru-RU"/>
        </w:rPr>
        <w:t>ь Конституции, 2, 4 этаж, кабинет 406;</w:t>
      </w:r>
    </w:p>
    <w:p w:rsidR="009B5C22" w:rsidRDefault="0085292E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9B5C22">
      <w:headerReference w:type="default" r:id="rId9"/>
      <w:headerReference w:type="first" r:id="rId10"/>
      <w:pgSz w:w="11906" w:h="16838"/>
      <w:pgMar w:top="1134" w:right="850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92E" w:rsidRDefault="0085292E">
      <w:r>
        <w:separator/>
      </w:r>
    </w:p>
  </w:endnote>
  <w:endnote w:type="continuationSeparator" w:id="0">
    <w:p w:rsidR="0085292E" w:rsidRDefault="0085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92E" w:rsidRDefault="0085292E">
      <w:r>
        <w:separator/>
      </w:r>
    </w:p>
  </w:footnote>
  <w:footnote w:type="continuationSeparator" w:id="0">
    <w:p w:rsidR="0085292E" w:rsidRDefault="00852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C22" w:rsidRDefault="009B5C22">
    <w:pPr>
      <w:pStyle w:val="affb"/>
    </w:pPr>
  </w:p>
  <w:p w:rsidR="009B5C22" w:rsidRDefault="009B5C22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C22" w:rsidRDefault="009B5C22">
    <w:pPr>
      <w:pStyle w:val="affb"/>
    </w:pPr>
  </w:p>
  <w:p w:rsidR="006E78A2" w:rsidRDefault="006E78A2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  <w:p w:rsidR="009B5C22" w:rsidRDefault="006E78A2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</w:t>
    </w:r>
    <w:r w:rsidR="0085292E">
      <w:rPr>
        <w:rFonts w:ascii="Times New Roman" w:hAnsi="Times New Roman" w:cs="Times New Roman"/>
        <w:i/>
        <w:sz w:val="24"/>
        <w:szCs w:val="24"/>
      </w:rPr>
      <w:t>Приложение 8</w:t>
    </w:r>
  </w:p>
  <w:p w:rsidR="006E78A2" w:rsidRDefault="006E78A2" w:rsidP="006E78A2">
    <w:pPr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</w:t>
    </w:r>
    <w:r w:rsidR="0085292E">
      <w:rPr>
        <w:rFonts w:ascii="Times New Roman" w:hAnsi="Times New Roman" w:cs="Times New Roman"/>
        <w:i/>
        <w:sz w:val="24"/>
        <w:szCs w:val="24"/>
      </w:rPr>
      <w:t xml:space="preserve">Костромы   </w:t>
    </w:r>
  </w:p>
  <w:p w:rsidR="009B5C22" w:rsidRDefault="006E78A2" w:rsidP="006E78A2">
    <w:pPr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</w:t>
    </w:r>
    <w:r w:rsidR="0085292E">
      <w:rPr>
        <w:rFonts w:ascii="Times New Roman" w:hAnsi="Times New Roman" w:cs="Times New Roman"/>
        <w:i/>
        <w:sz w:val="24"/>
        <w:szCs w:val="24"/>
      </w:rPr>
      <w:t xml:space="preserve">от </w:t>
    </w:r>
    <w:r>
      <w:rPr>
        <w:rFonts w:ascii="Times New Roman" w:hAnsi="Times New Roman" w:cs="Times New Roman"/>
        <w:i/>
        <w:sz w:val="24"/>
        <w:szCs w:val="24"/>
      </w:rPr>
      <w:t>13</w:t>
    </w:r>
    <w:r w:rsidR="0085292E">
      <w:rPr>
        <w:rFonts w:ascii="Times New Roman" w:hAnsi="Times New Roman" w:cs="Times New Roman"/>
        <w:i/>
        <w:sz w:val="24"/>
        <w:szCs w:val="24"/>
      </w:rPr>
      <w:t xml:space="preserve"> августа 2024 года № </w:t>
    </w:r>
    <w:r>
      <w:rPr>
        <w:rFonts w:ascii="Times New Roman" w:hAnsi="Times New Roman" w:cs="Times New Roman"/>
        <w:i/>
        <w:sz w:val="24"/>
        <w:szCs w:val="24"/>
      </w:rPr>
      <w:t>59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B2C5B"/>
    <w:multiLevelType w:val="hybridMultilevel"/>
    <w:tmpl w:val="9B3006AA"/>
    <w:lvl w:ilvl="0" w:tplc="07BAC61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9C366892">
      <w:start w:val="1"/>
      <w:numFmt w:val="lowerLetter"/>
      <w:lvlText w:val="%2."/>
      <w:lvlJc w:val="left"/>
      <w:pPr>
        <w:ind w:left="1590" w:hanging="360"/>
      </w:pPr>
    </w:lvl>
    <w:lvl w:ilvl="2" w:tplc="063218DE">
      <w:start w:val="1"/>
      <w:numFmt w:val="lowerRoman"/>
      <w:lvlText w:val="%3."/>
      <w:lvlJc w:val="right"/>
      <w:pPr>
        <w:ind w:left="2310" w:hanging="180"/>
      </w:pPr>
    </w:lvl>
    <w:lvl w:ilvl="3" w:tplc="503451BC">
      <w:start w:val="1"/>
      <w:numFmt w:val="decimal"/>
      <w:lvlText w:val="%4."/>
      <w:lvlJc w:val="left"/>
      <w:pPr>
        <w:ind w:left="3030" w:hanging="360"/>
      </w:pPr>
    </w:lvl>
    <w:lvl w:ilvl="4" w:tplc="2ED2B3B0">
      <w:start w:val="1"/>
      <w:numFmt w:val="lowerLetter"/>
      <w:lvlText w:val="%5."/>
      <w:lvlJc w:val="left"/>
      <w:pPr>
        <w:ind w:left="3750" w:hanging="360"/>
      </w:pPr>
    </w:lvl>
    <w:lvl w:ilvl="5" w:tplc="036EFA80">
      <w:start w:val="1"/>
      <w:numFmt w:val="lowerRoman"/>
      <w:lvlText w:val="%6."/>
      <w:lvlJc w:val="right"/>
      <w:pPr>
        <w:ind w:left="4470" w:hanging="180"/>
      </w:pPr>
    </w:lvl>
    <w:lvl w:ilvl="6" w:tplc="B69C289A">
      <w:start w:val="1"/>
      <w:numFmt w:val="decimal"/>
      <w:lvlText w:val="%7."/>
      <w:lvlJc w:val="left"/>
      <w:pPr>
        <w:ind w:left="5190" w:hanging="360"/>
      </w:pPr>
    </w:lvl>
    <w:lvl w:ilvl="7" w:tplc="04FA2968">
      <w:start w:val="1"/>
      <w:numFmt w:val="lowerLetter"/>
      <w:lvlText w:val="%8."/>
      <w:lvlJc w:val="left"/>
      <w:pPr>
        <w:ind w:left="5910" w:hanging="360"/>
      </w:pPr>
    </w:lvl>
    <w:lvl w:ilvl="8" w:tplc="D9CE4AB4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1C201C20"/>
    <w:multiLevelType w:val="hybridMultilevel"/>
    <w:tmpl w:val="7878FE44"/>
    <w:lvl w:ilvl="0" w:tplc="381E63C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F5D69B64">
      <w:start w:val="1"/>
      <w:numFmt w:val="lowerLetter"/>
      <w:lvlText w:val="%2."/>
      <w:lvlJc w:val="left"/>
      <w:pPr>
        <w:ind w:left="1590" w:hanging="360"/>
      </w:pPr>
    </w:lvl>
    <w:lvl w:ilvl="2" w:tplc="B8CA8D1E">
      <w:start w:val="1"/>
      <w:numFmt w:val="lowerRoman"/>
      <w:lvlText w:val="%3."/>
      <w:lvlJc w:val="right"/>
      <w:pPr>
        <w:ind w:left="2310" w:hanging="180"/>
      </w:pPr>
    </w:lvl>
    <w:lvl w:ilvl="3" w:tplc="20E8A7D2">
      <w:start w:val="1"/>
      <w:numFmt w:val="decimal"/>
      <w:lvlText w:val="%4."/>
      <w:lvlJc w:val="left"/>
      <w:pPr>
        <w:ind w:left="3030" w:hanging="360"/>
      </w:pPr>
    </w:lvl>
    <w:lvl w:ilvl="4" w:tplc="B75E0D34">
      <w:start w:val="1"/>
      <w:numFmt w:val="lowerLetter"/>
      <w:lvlText w:val="%5."/>
      <w:lvlJc w:val="left"/>
      <w:pPr>
        <w:ind w:left="3750" w:hanging="360"/>
      </w:pPr>
    </w:lvl>
    <w:lvl w:ilvl="5" w:tplc="D05AAFF0">
      <w:start w:val="1"/>
      <w:numFmt w:val="lowerRoman"/>
      <w:lvlText w:val="%6."/>
      <w:lvlJc w:val="right"/>
      <w:pPr>
        <w:ind w:left="4470" w:hanging="180"/>
      </w:pPr>
    </w:lvl>
    <w:lvl w:ilvl="6" w:tplc="288CF190">
      <w:start w:val="1"/>
      <w:numFmt w:val="decimal"/>
      <w:lvlText w:val="%7."/>
      <w:lvlJc w:val="left"/>
      <w:pPr>
        <w:ind w:left="5190" w:hanging="360"/>
      </w:pPr>
    </w:lvl>
    <w:lvl w:ilvl="7" w:tplc="D8722358">
      <w:start w:val="1"/>
      <w:numFmt w:val="lowerLetter"/>
      <w:lvlText w:val="%8."/>
      <w:lvlJc w:val="left"/>
      <w:pPr>
        <w:ind w:left="5910" w:hanging="360"/>
      </w:pPr>
    </w:lvl>
    <w:lvl w:ilvl="8" w:tplc="3D321D16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347E74F8"/>
    <w:multiLevelType w:val="hybridMultilevel"/>
    <w:tmpl w:val="4F4C6704"/>
    <w:lvl w:ilvl="0" w:tplc="60925D4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DC320200">
      <w:start w:val="1"/>
      <w:numFmt w:val="lowerLetter"/>
      <w:lvlText w:val="%2."/>
      <w:lvlJc w:val="left"/>
      <w:pPr>
        <w:ind w:left="1590" w:hanging="360"/>
      </w:pPr>
    </w:lvl>
    <w:lvl w:ilvl="2" w:tplc="3B049CA4">
      <w:start w:val="1"/>
      <w:numFmt w:val="lowerRoman"/>
      <w:lvlText w:val="%3."/>
      <w:lvlJc w:val="right"/>
      <w:pPr>
        <w:ind w:left="2310" w:hanging="180"/>
      </w:pPr>
    </w:lvl>
    <w:lvl w:ilvl="3" w:tplc="BCCED5A0">
      <w:start w:val="1"/>
      <w:numFmt w:val="decimal"/>
      <w:lvlText w:val="%4."/>
      <w:lvlJc w:val="left"/>
      <w:pPr>
        <w:ind w:left="3030" w:hanging="360"/>
      </w:pPr>
    </w:lvl>
    <w:lvl w:ilvl="4" w:tplc="0B24AF9A">
      <w:start w:val="1"/>
      <w:numFmt w:val="lowerLetter"/>
      <w:lvlText w:val="%5."/>
      <w:lvlJc w:val="left"/>
      <w:pPr>
        <w:ind w:left="3750" w:hanging="360"/>
      </w:pPr>
    </w:lvl>
    <w:lvl w:ilvl="5" w:tplc="27CAE030">
      <w:start w:val="1"/>
      <w:numFmt w:val="lowerRoman"/>
      <w:lvlText w:val="%6."/>
      <w:lvlJc w:val="right"/>
      <w:pPr>
        <w:ind w:left="4470" w:hanging="180"/>
      </w:pPr>
    </w:lvl>
    <w:lvl w:ilvl="6" w:tplc="54E409E2">
      <w:start w:val="1"/>
      <w:numFmt w:val="decimal"/>
      <w:lvlText w:val="%7."/>
      <w:lvlJc w:val="left"/>
      <w:pPr>
        <w:ind w:left="5190" w:hanging="360"/>
      </w:pPr>
    </w:lvl>
    <w:lvl w:ilvl="7" w:tplc="6A54B004">
      <w:start w:val="1"/>
      <w:numFmt w:val="lowerLetter"/>
      <w:lvlText w:val="%8."/>
      <w:lvlJc w:val="left"/>
      <w:pPr>
        <w:ind w:left="5910" w:hanging="360"/>
      </w:pPr>
    </w:lvl>
    <w:lvl w:ilvl="8" w:tplc="3F4A56C8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0403636"/>
    <w:multiLevelType w:val="hybridMultilevel"/>
    <w:tmpl w:val="FBBACB42"/>
    <w:lvl w:ilvl="0" w:tplc="5B10F52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4F26E9F2">
      <w:start w:val="1"/>
      <w:numFmt w:val="lowerLetter"/>
      <w:lvlText w:val="%2."/>
      <w:lvlJc w:val="left"/>
      <w:pPr>
        <w:ind w:left="1590" w:hanging="360"/>
      </w:pPr>
    </w:lvl>
    <w:lvl w:ilvl="2" w:tplc="6A885488">
      <w:start w:val="1"/>
      <w:numFmt w:val="lowerRoman"/>
      <w:lvlText w:val="%3."/>
      <w:lvlJc w:val="right"/>
      <w:pPr>
        <w:ind w:left="2310" w:hanging="180"/>
      </w:pPr>
    </w:lvl>
    <w:lvl w:ilvl="3" w:tplc="76BEE68E">
      <w:start w:val="1"/>
      <w:numFmt w:val="decimal"/>
      <w:lvlText w:val="%4."/>
      <w:lvlJc w:val="left"/>
      <w:pPr>
        <w:ind w:left="3030" w:hanging="360"/>
      </w:pPr>
    </w:lvl>
    <w:lvl w:ilvl="4" w:tplc="82CE85C6">
      <w:start w:val="1"/>
      <w:numFmt w:val="lowerLetter"/>
      <w:lvlText w:val="%5."/>
      <w:lvlJc w:val="left"/>
      <w:pPr>
        <w:ind w:left="3750" w:hanging="360"/>
      </w:pPr>
    </w:lvl>
    <w:lvl w:ilvl="5" w:tplc="8006F22C">
      <w:start w:val="1"/>
      <w:numFmt w:val="lowerRoman"/>
      <w:lvlText w:val="%6."/>
      <w:lvlJc w:val="right"/>
      <w:pPr>
        <w:ind w:left="4470" w:hanging="180"/>
      </w:pPr>
    </w:lvl>
    <w:lvl w:ilvl="6" w:tplc="34809322">
      <w:start w:val="1"/>
      <w:numFmt w:val="decimal"/>
      <w:lvlText w:val="%7."/>
      <w:lvlJc w:val="left"/>
      <w:pPr>
        <w:ind w:left="5190" w:hanging="360"/>
      </w:pPr>
    </w:lvl>
    <w:lvl w:ilvl="7" w:tplc="F5904BF0">
      <w:start w:val="1"/>
      <w:numFmt w:val="lowerLetter"/>
      <w:lvlText w:val="%8."/>
      <w:lvlJc w:val="left"/>
      <w:pPr>
        <w:ind w:left="5910" w:hanging="360"/>
      </w:pPr>
    </w:lvl>
    <w:lvl w:ilvl="8" w:tplc="8588311A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22"/>
    <w:rsid w:val="006E78A2"/>
    <w:rsid w:val="0085292E"/>
    <w:rsid w:val="009B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3CF8B-78B3-4EAF-9372-B01C0974B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103</cp:revision>
  <cp:lastPrinted>2024-08-14T08:06:00Z</cp:lastPrinted>
  <dcterms:created xsi:type="dcterms:W3CDTF">2021-10-29T14:45:00Z</dcterms:created>
  <dcterms:modified xsi:type="dcterms:W3CDTF">2024-08-14T08:10:00Z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