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26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2"/>
        <w:gridCol w:w="4022"/>
        <w:gridCol w:w="439"/>
        <w:gridCol w:w="2235"/>
      </w:tblGrid>
      <w:tr w:rsidR="00301175">
        <w:trPr>
          <w:trHeight w:val="964"/>
        </w:trPr>
        <w:tc>
          <w:tcPr>
            <w:tcW w:w="9497" w:type="dxa"/>
            <w:gridSpan w:val="4"/>
          </w:tcPr>
          <w:p w:rsidR="00301175" w:rsidRDefault="0078547A">
            <w:pPr>
              <w:pStyle w:val="ad"/>
              <w:jc w:val="both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FFFF"/>
                <w:sz w:val="26"/>
                <w:szCs w:val="26"/>
              </w:rPr>
              <w:t>7</w:t>
            </w:r>
          </w:p>
          <w:p w:rsidR="00DB601F" w:rsidRDefault="00DB601F">
            <w:pPr>
              <w:pStyle w:val="ad"/>
              <w:jc w:val="both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</w:p>
          <w:p w:rsidR="00DB601F" w:rsidRDefault="00DB601F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1175" w:rsidRDefault="0078547A">
            <w:pPr>
              <w:snapToGrid w:val="0"/>
              <w:jc w:val="center"/>
              <w:rPr>
                <w:rFonts w:ascii="Book Antiqua" w:hAnsi="Book Antiqua" w:cs="Times New Roman"/>
                <w:b/>
                <w:spacing w:val="60"/>
                <w:sz w:val="32"/>
                <w:szCs w:val="32"/>
              </w:rPr>
            </w:pPr>
            <w:r w:rsidRPr="00CE0E64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4.25pt;height:54.75pt;visibility:visible;mso-wrap-style:square">
                  <v:imagedata r:id="rId6" o:title=""/>
                </v:shape>
              </w:pict>
            </w:r>
          </w:p>
        </w:tc>
      </w:tr>
      <w:tr w:rsidR="00301175">
        <w:trPr>
          <w:trHeight w:val="1332"/>
        </w:trPr>
        <w:tc>
          <w:tcPr>
            <w:tcW w:w="9497" w:type="dxa"/>
            <w:gridSpan w:val="4"/>
          </w:tcPr>
          <w:p w:rsidR="00301175" w:rsidRDefault="0078547A">
            <w:pPr>
              <w:snapToGrid w:val="0"/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01175" w:rsidRDefault="0078547A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301175">
        <w:trPr>
          <w:trHeight w:val="548"/>
        </w:trPr>
        <w:tc>
          <w:tcPr>
            <w:tcW w:w="2801" w:type="dxa"/>
            <w:tcBorders>
              <w:bottom w:val="single" w:sz="4" w:space="0" w:color="000000"/>
            </w:tcBorders>
          </w:tcPr>
          <w:p w:rsidR="00301175" w:rsidRDefault="0030117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301175" w:rsidRDefault="0030117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dxa"/>
            <w:vAlign w:val="bottom"/>
          </w:tcPr>
          <w:p w:rsidR="00301175" w:rsidRDefault="007854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35" w:type="dxa"/>
            <w:tcBorders>
              <w:bottom w:val="single" w:sz="4" w:space="0" w:color="000000"/>
            </w:tcBorders>
          </w:tcPr>
          <w:p w:rsidR="00301175" w:rsidRDefault="0030117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175">
        <w:trPr>
          <w:trHeight w:val="428"/>
        </w:trPr>
        <w:tc>
          <w:tcPr>
            <w:tcW w:w="9497" w:type="dxa"/>
            <w:gridSpan w:val="4"/>
          </w:tcPr>
          <w:p w:rsidR="00301175" w:rsidRDefault="0030117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:rsidR="00301175" w:rsidRDefault="0078547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Правила землепользования </w:t>
      </w:r>
    </w:p>
    <w:p w:rsidR="00301175" w:rsidRDefault="0078547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застройки города Костромы</w:t>
      </w:r>
    </w:p>
    <w:p w:rsidR="00301175" w:rsidRDefault="00301175">
      <w:pPr>
        <w:widowControl/>
        <w:jc w:val="center"/>
        <w:rPr>
          <w:rFonts w:ascii="Times New Roman" w:hAnsi="Times New Roman"/>
          <w:sz w:val="26"/>
          <w:szCs w:val="26"/>
        </w:rPr>
      </w:pPr>
    </w:p>
    <w:p w:rsidR="00301175" w:rsidRDefault="0078547A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целях оптимизации развития территории города Костромы, руководствуясь статьями 42, 44 частью 1 статьи 57 Уст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ава </w:t>
      </w:r>
      <w:r>
        <w:rPr>
          <w:rFonts w:ascii="Times New Roman" w:hAnsi="Times New Roman"/>
          <w:sz w:val="26"/>
          <w:szCs w:val="26"/>
        </w:rPr>
        <w:t>города Костромы,</w:t>
      </w:r>
    </w:p>
    <w:p w:rsidR="00301175" w:rsidRDefault="0078547A">
      <w:pPr>
        <w:widowControl/>
        <w:spacing w:before="360" w:after="36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ПОСТАНОВЛЯЮ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Правила землепользования и застройки города Костромы, утвержденных постановлением Администрации города Костромы от 28 июня 2021 года № 1130 (с изменениями, внесенными постановлениями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от 5 августа 2021 года № 1312, от 18 ноября 2021 года № 2000, от 23 января 2023 года № 49, от 19 сентября 2023 года № 1757, от 4 июля 2024 года № 1101) следующие изменения: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части первой «Порядок применения Правил землепользования и застройки города </w:t>
      </w:r>
      <w:r>
        <w:rPr>
          <w:rFonts w:ascii="Times New Roman" w:hAnsi="Times New Roman" w:cs="Times New Roman"/>
          <w:sz w:val="26"/>
          <w:szCs w:val="26"/>
        </w:rPr>
        <w:t>Костромы и внесения в них изменений»: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 п</w:t>
      </w:r>
      <w:r>
        <w:rPr>
          <w:rFonts w:ascii="Times New Roman" w:hAnsi="Times New Roman" w:cs="Times New Roman"/>
          <w:sz w:val="26"/>
          <w:szCs w:val="26"/>
        </w:rPr>
        <w:t>одпункт «е» подраздела 1.1 раздела 1 изложить в следующей редакции: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е) место допустимого размещения зданий, строений, сооружений - место на земельном участке, за пределами которого запрещено строительство здан</w:t>
      </w:r>
      <w:r>
        <w:rPr>
          <w:rFonts w:ascii="Times New Roman" w:hAnsi="Times New Roman" w:cs="Times New Roman"/>
          <w:sz w:val="26"/>
          <w:szCs w:val="26"/>
        </w:rPr>
        <w:t>ий, строений, сооружений с учетом всех выступающих надземных конструкций не включая подземную часть зданий, строений, сооружений;»;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1.1.2. абзац 3 подпункта «в» пункта 2.2.1 подраздела 2.2 раздела 2 изложить в следующей редакции: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«- минимальные отступы от </w:t>
      </w:r>
      <w:r>
        <w:rPr>
          <w:rFonts w:ascii="Times New Roman" w:hAnsi="Times New Roman" w:cs="Times New Roman"/>
          <w:sz w:val="26"/>
          <w:szCs w:val="26"/>
        </w:rPr>
        <w:t>границ земельных участков в целях определения мест допустимого размещения неземной части зданий, строений, сооружений, за пределами которых запрещено строительство зданий, строений, сооружений;»;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разделе 1 «</w:t>
      </w:r>
      <w:r>
        <w:rPr>
          <w:rFonts w:ascii="Times New Roman" w:hAnsi="Times New Roman" w:cs="Times New Roman"/>
          <w:sz w:val="26"/>
          <w:szCs w:val="26"/>
        </w:rPr>
        <w:t xml:space="preserve">Градостроительные регламенты жилых зон» </w:t>
      </w:r>
      <w:r>
        <w:rPr>
          <w:rFonts w:ascii="Times New Roman" w:hAnsi="Times New Roman" w:cs="Times New Roman"/>
          <w:sz w:val="26"/>
          <w:szCs w:val="26"/>
        </w:rPr>
        <w:t>ча</w:t>
      </w:r>
      <w:r>
        <w:rPr>
          <w:rFonts w:ascii="Times New Roman" w:hAnsi="Times New Roman" w:cs="Times New Roman"/>
          <w:sz w:val="26"/>
          <w:szCs w:val="26"/>
        </w:rPr>
        <w:t>сти второй «Градостроительные регламенты»: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1.2.1. подразд</w:t>
      </w:r>
      <w:r>
        <w:rPr>
          <w:rFonts w:ascii="Times New Roman" w:hAnsi="Times New Roman" w:cs="Times New Roman"/>
          <w:sz w:val="26"/>
          <w:szCs w:val="26"/>
        </w:rPr>
        <w:t>ел 1.1 «Градостроительный регламент зоны застройки индивидуальными жилыми домами Ж-1» изложить в следующей редакции:</w:t>
      </w:r>
    </w:p>
    <w:p w:rsidR="00301175" w:rsidRDefault="0078547A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1.1. Градостроительный регламент зо</w:t>
      </w:r>
      <w:r>
        <w:rPr>
          <w:rFonts w:ascii="Times New Roman" w:hAnsi="Times New Roman" w:cs="Times New Roman"/>
          <w:b/>
          <w:sz w:val="26"/>
          <w:szCs w:val="26"/>
        </w:rPr>
        <w:t>ны застройки индивидуальными жилыми домами Ж-1</w:t>
      </w:r>
      <w:r>
        <w:rPr>
          <w:rFonts w:ascii="Times New Roman" w:hAnsi="Times New Roman" w:cs="Times New Roman"/>
          <w:b/>
          <w:sz w:val="26"/>
          <w:szCs w:val="26"/>
        </w:rPr>
        <w:t xml:space="preserve"> 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Зона застройки индивидуальными жилыми домами Ж-1, включая подзоны Ж-1.1, Ж-1.2, Ж-1.3 (далее - зона Ж-1), выделяется на основе существующих и вновь осваиваемых территорий индивидуальной жилой застройки, с целью повышения </w:t>
      </w:r>
      <w:r>
        <w:rPr>
          <w:rFonts w:ascii="Times New Roman" w:hAnsi="Times New Roman" w:cs="Times New Roman"/>
          <w:sz w:val="26"/>
          <w:szCs w:val="26"/>
        </w:rPr>
        <w:lastRenderedPageBreak/>
        <w:t>уровня комфортности прожи</w:t>
      </w:r>
      <w:r>
        <w:rPr>
          <w:rFonts w:ascii="Times New Roman" w:hAnsi="Times New Roman" w:cs="Times New Roman"/>
          <w:sz w:val="26"/>
          <w:szCs w:val="26"/>
        </w:rPr>
        <w:t xml:space="preserve">вания, развития сферы социального и культурно-бытового обслуживания, обеспечивающих потребности жителей, создания условий для размещения необходимых объектов инженерной инфраструктуры и благоустройства территории. </w:t>
      </w:r>
    </w:p>
    <w:p w:rsidR="00301175" w:rsidRDefault="0078547A">
      <w:pPr>
        <w:pStyle w:val="af"/>
        <w:spacing w:before="51" w:after="26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пределах зоны Ж-1 допускается размещать</w:t>
      </w:r>
      <w:r>
        <w:rPr>
          <w:rFonts w:ascii="Times New Roman" w:hAnsi="Times New Roman" w:cs="Times New Roman"/>
          <w:sz w:val="26"/>
          <w:szCs w:val="26"/>
        </w:rPr>
        <w:t xml:space="preserve"> объекты бытового обслуживания населения, не имеющие санитарно-защитной зоны, преимущественно встроенные и встроенно-пристроенные. </w:t>
      </w:r>
    </w:p>
    <w:p w:rsidR="00301175" w:rsidRDefault="0078547A">
      <w:pPr>
        <w:pStyle w:val="af"/>
        <w:spacing w:before="51" w:after="26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1.1.2. Новое строительство, реконструкция и развитие территорий, в отношении которых принято решение о комплексном развитии </w:t>
      </w:r>
      <w:r>
        <w:rPr>
          <w:rFonts w:ascii="Times New Roman" w:hAnsi="Times New Roman" w:cs="Times New Roman"/>
          <w:sz w:val="26"/>
          <w:szCs w:val="26"/>
        </w:rPr>
        <w:t xml:space="preserve">территории, осуществляется на основании утвержденной документации по планировке территории. </w:t>
      </w:r>
    </w:p>
    <w:p w:rsidR="00301175" w:rsidRDefault="0078547A">
      <w:pPr>
        <w:pStyle w:val="af"/>
        <w:spacing w:before="51" w:after="26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</w:t>
      </w:r>
      <w:r>
        <w:rPr>
          <w:rFonts w:ascii="Times New Roman" w:hAnsi="Times New Roman" w:cs="Times New Roman"/>
          <w:sz w:val="26"/>
          <w:szCs w:val="26"/>
        </w:rPr>
        <w:t xml:space="preserve"> максимально допустимого уровня территориальной доступности указанных объектов: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обеспеченность дошкольными образовательными организациями - 71 место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обеспеченность образовательными организациями - 93 места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</w:t>
      </w:r>
      <w:r>
        <w:rPr>
          <w:rFonts w:ascii="Times New Roman" w:hAnsi="Times New Roman" w:cs="Times New Roman"/>
          <w:sz w:val="26"/>
          <w:szCs w:val="26"/>
        </w:rPr>
        <w:t xml:space="preserve">енность амбулаторно-поликлиническими организациями - 22 посещения в смену на 1000 человек;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максимально допустимый уровень территориальной доступности - 1000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Иные расчетные показатели минимально допустимого уровня обеспеченности территории объектами </w:t>
      </w:r>
      <w:r>
        <w:rPr>
          <w:rFonts w:ascii="Times New Roman" w:hAnsi="Times New Roman" w:cs="Times New Roman"/>
          <w:sz w:val="26"/>
          <w:szCs w:val="26"/>
        </w:rPr>
        <w:t>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градостроительный регламент, предусматривается осуществление деятельности по комплексному развитию территории, необходимо принимать в соответствии с нормативами градостроительного проектирования города Костромы при разработке документации по планировке те</w:t>
      </w:r>
      <w:r>
        <w:rPr>
          <w:rFonts w:ascii="Times New Roman" w:hAnsi="Times New Roman" w:cs="Times New Roman"/>
          <w:sz w:val="26"/>
          <w:szCs w:val="26"/>
        </w:rPr>
        <w:t xml:space="preserve">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1.1.3. Для земельных участков и объектов капитального строительства, расположенных в пределах зоны Ж-1 (подзон Ж-1.1, Ж-1.2, Ж-1.3), устанавливаются следующие основные виды разрешенного использования земельных участков 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(далее - вид разрешенного использования) с указанием кода (числового обозначения) видов разрешенного использования земельных участков (далее - код вида), соответствующих Классификатору видов разрешенного использования земельных участков, утвержденному При</w:t>
      </w:r>
      <w:r>
        <w:rPr>
          <w:rFonts w:ascii="Times New Roman" w:hAnsi="Times New Roman" w:cs="Times New Roman"/>
          <w:sz w:val="26"/>
          <w:szCs w:val="26"/>
        </w:rPr>
        <w:t xml:space="preserve">казом Федеральной службы государственной регистрации, кадастра и картографии от </w:t>
      </w:r>
      <w:r>
        <w:rPr>
          <w:rFonts w:ascii="Times New Roman" w:hAnsi="Times New Roman" w:cs="Times New Roman"/>
          <w:sz w:val="26"/>
          <w:szCs w:val="26"/>
        </w:rPr>
        <w:br/>
        <w:t>10 ноября 2020 года № П/0412 (далее - Классификатор), и соответствующие каждому виду предельные (минимальные и (или) максимальные) размеры земельных участков и предельные пара</w:t>
      </w:r>
      <w:r>
        <w:rPr>
          <w:rFonts w:ascii="Times New Roman" w:hAnsi="Times New Roman" w:cs="Times New Roman"/>
          <w:sz w:val="26"/>
          <w:szCs w:val="26"/>
        </w:rPr>
        <w:t xml:space="preserve">метры разрешенного строительства, реконструкции объектов капитального строительства для отдельно стоящих объектов (далее - предельные параметры): 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2616"/>
        <w:gridCol w:w="2290"/>
        <w:gridCol w:w="3463"/>
        <w:gridCol w:w="736"/>
      </w:tblGrid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№п/п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2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индивидуального жилищного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строительства </w:t>
            </w:r>
          </w:p>
        </w:tc>
        <w:tc>
          <w:tcPr>
            <w:tcW w:w="22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жилой дом (отдельно стоящее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здание количеством надземных этажей не более чем три, высотой не более двадцати м, которое состоит из комнат и помещений вспомогательного использо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вания, предназначенных для удовлетворения гражданами бытовых и иных нужд, связанных с их проживанием в таком здании, не предназначенное для раздела на самостоятельные объекты недвижимости)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максимальный раз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 земельного участка - 0,15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2.1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- 25 процентов 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</w:tr>
      <w:tr w:rsidR="00301175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2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Блокированная жилая застройка </w:t>
            </w:r>
          </w:p>
        </w:tc>
        <w:tc>
          <w:tcPr>
            <w:tcW w:w="22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дом, блокированный с другим жилым домом (другими жилыми домами) в одном ряду общей боковой стеной (общими боковыми стенами) без проемов и имеющий отдельный выход на земельный участок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минимальный размер земельного участка (для каждого блока) - 0,04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размер земельного участка (для каждого блока) - 0,15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границы земельного участка со стороны общей стены между блоками (блок-секциями)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2.3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максимальное количество совмещенных домов - 4 дома 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  </w:t>
            </w:r>
          </w:p>
        </w:tc>
      </w:tr>
      <w:tr w:rsidR="00301175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26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Дошкольное, начальное и среднее общее образование </w:t>
            </w:r>
          </w:p>
        </w:tc>
        <w:tc>
          <w:tcPr>
            <w:tcW w:w="22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объекты капитального строительства, предназначенные для дошкольного образования (детские ясли, детские сады)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- 35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3.5.1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3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максимальная вместимость отдельно стоящих объектов - 350 мест 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объекты капитального строительства, предназначенные для начального и среднего общего образования (школы, лицеи, гимназии)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минимальные размеры земельных участков при вместимости: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до 400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- 400-500 мест - 60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- 500-600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- 600-800 мест - 40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- 800-1100 мест - 33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- 1100-1500 мест - 21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1.1 - 25 процентов;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  </w:t>
            </w:r>
          </w:p>
        </w:tc>
      </w:tr>
      <w:tr w:rsidR="00301175">
        <w:tc>
          <w:tcPr>
            <w:tcW w:w="54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  <w:tc>
          <w:tcPr>
            <w:tcW w:w="261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  <w:tc>
          <w:tcPr>
            <w:tcW w:w="3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максимальная вместимость - 1500 мест 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</w:tr>
      <w:tr w:rsidR="00301175"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объекты капитального строительства, предназначенные для просвещения (художественные,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здания, спортивные сооруже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ния, предназначенные для занятия обучающихся физической культурой и спортом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</w:tc>
        <w:tc>
          <w:tcPr>
            <w:tcW w:w="73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</w:p>
        </w:tc>
      </w:tr>
      <w:tr w:rsidR="00301175"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 </w:t>
            </w:r>
          </w:p>
        </w:tc>
        <w:tc>
          <w:tcPr>
            <w:tcW w:w="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Магазины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размер земельного участка - 0,12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предельное количество эт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Ж-1.1 - 2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максимальная торговая площадь объекта - 300 кв. м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4.4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Бытовое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- 0,03 га на 10 рабочих мест;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3.3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Спорт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для объектов капитального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ощадок для занятия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спортом - 60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Амбулаторно-поликлиническое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3.4.1 </w:t>
            </w:r>
          </w:p>
        </w:tc>
      </w:tr>
      <w:tr w:rsidR="00301175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</w:p>
        </w:tc>
        <w:tc>
          <w:tcPr>
            <w:tcW w:w="2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Коммунальное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здания и сооружения, обеспечивающие поставку воды, тепла, электричества, газа, отвод канализационных стоков, очистку и уборку объектов недвижимости (котельные, водозаборы, очистные сооружения, насосные станции, водопроводы, линии электропередач, трансформа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торные подстанции, газопроводы, линии связи, телефонные станции, канализация, стоянки, гаражи и мастерские для обслуживания уборочной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аварийной техники, сооружения, необходимые для сбора и плавки снега)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минимальный размер земельного участка - 0,001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предельное количество этажей -  2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- 100 процентов.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линейных объек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тов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</w:t>
            </w:r>
          </w:p>
        </w:tc>
        <w:tc>
          <w:tcPr>
            <w:tcW w:w="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3.1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здания, предназначенные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Ж-1, Ж-1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предельное количество этажей - 2 этажа;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3.2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12.0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Улично-дорожная сеть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301175" w:rsidRDefault="0078547A">
      <w:pPr>
        <w:pStyle w:val="af"/>
        <w:spacing w:line="285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  </w:t>
      </w:r>
      <w:r>
        <w:rPr>
          <w:rFonts w:ascii="Times New Roman" w:hAnsi="Times New Roman" w:cs="Times New Roman"/>
          <w:sz w:val="26"/>
          <w:szCs w:val="26"/>
        </w:rPr>
        <w:t xml:space="preserve">1.1.4. Для земельных участков и объектов капитального строительства,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расположенных в пределах зоны Ж-1 (подзон Ж-1.1, Ж-1.2, Ж-1.3), устанавливаются следующие условно разрешенные виды использования и соответствующие каждому виду предельные параметры:   </w:t>
      </w:r>
    </w:p>
    <w:tbl>
      <w:tblPr>
        <w:tblW w:w="969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890"/>
        <w:gridCol w:w="2325"/>
        <w:gridCol w:w="4170"/>
        <w:gridCol w:w="765"/>
      </w:tblGrid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113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Общественное питание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этажей- 2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Ж-1.3 - 50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4.6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Религиозное использование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- 7 кв. м на единицу вместимости;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для объектов, предназначенных для религиозных обрядов и церемоний, - 0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для иных зданий и сооружений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надземных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Ж-1.3 - 50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3.7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внутреннего правопорядка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максимальный процент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8.3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Хранение автотранспорта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 - 2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- 100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2.7.1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Деловое управление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надземных этажа;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Банковская и страховая деятельность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-1.1 - 2 надземных этажа;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Ж-1.3 - 40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4.5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Служебные гаражи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Ж-1.1 - 2 надземных этажа;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предельная высота зданий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Ж-1.3 - 50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4.9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Объекты дорожного сервиса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Ж-1.3 - 3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Ж-1.1 - 2 надземных этажа;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Ж-1.3 - 50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Ж-1.1 - 25 процентов;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4.9.1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Малоэтажная многоквартирная жилая застройка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малоэтажный многоквартирный дом (многоквартирные дома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высотой до 4 этажей, включая мансардный)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на одну квартиру (без площади застройки) - 0,006 га;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Ж-1 - 4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Ж-1.1 - 2 надзе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мных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Ж-1.2, Ж-1.3 - 3 надземных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2.1.1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гаражей для собственных нужд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зданий: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Ж-1, Ж-1.2, Ж-1.3 - 11 м; </w:t>
            </w:r>
          </w:p>
          <w:p w:rsidR="00301175" w:rsidRDefault="0078547A">
            <w:pPr>
              <w:pStyle w:val="af7"/>
              <w:spacing w:line="285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Ж-1.1 - 8 м до конька кровли;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максимальный процент застройки - 100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2.7.2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Стоянка транспортных средств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- 0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4.9.2 </w:t>
            </w:r>
          </w:p>
        </w:tc>
      </w:tr>
    </w:tbl>
    <w:p w:rsidR="00301175" w:rsidRDefault="0078547A">
      <w:pPr>
        <w:pStyle w:val="af"/>
        <w:spacing w:line="285" w:lineRule="atLeast"/>
        <w:jc w:val="both"/>
      </w:pPr>
      <w:r>
        <w:t xml:space="preserve">  </w:t>
      </w:r>
      <w:r>
        <w:rPr>
          <w:rFonts w:ascii="Times New Roman" w:hAnsi="Times New Roman" w:cs="Times New Roman"/>
          <w:sz w:val="26"/>
          <w:szCs w:val="26"/>
        </w:rPr>
        <w:t>1.1.5. Для земельных участков и объектов капитального строительства, расположенных в пределах зоны Ж-1</w:t>
      </w:r>
      <w:r>
        <w:rPr>
          <w:rFonts w:ascii="Times New Roman" w:hAnsi="Times New Roman" w:cs="Times New Roman"/>
          <w:sz w:val="26"/>
          <w:szCs w:val="26"/>
        </w:rPr>
        <w:t xml:space="preserve"> (подзоны Ж-1.1, Ж-1.2, Ж-1.3), устанавливаются следующие вспомогательные виды использования:   </w:t>
      </w:r>
    </w:p>
    <w:tbl>
      <w:tblPr>
        <w:tblW w:w="966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8475"/>
        <w:gridCol w:w="735"/>
      </w:tblGrid>
      <w:tr w:rsidR="00301175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8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 использования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84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индивидуального жилищного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выращивание сельскохозяйственных культур; размещение гаражей для собственных нужд и хозяйственных построек 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2.1 </w:t>
            </w:r>
          </w:p>
        </w:tc>
      </w:tr>
      <w:tr w:rsidR="00301175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84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блокированной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2.3 </w:t>
            </w:r>
          </w:p>
        </w:tc>
      </w:tr>
      <w:tr w:rsidR="00301175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84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малоэтажной многоквартирной жи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обустройство спортивных и детских площадок, площадок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щений в малоэтажном многоквартирном доме не составляет более 15 процентов общей площади помещений дома 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2.1.1 </w:t>
            </w:r>
          </w:p>
        </w:tc>
      </w:tr>
    </w:tbl>
    <w:p w:rsidR="00301175" w:rsidRDefault="0078547A">
      <w:pPr>
        <w:pStyle w:val="af"/>
        <w:spacing w:after="0" w:line="285" w:lineRule="atLeast"/>
        <w:ind w:firstLine="567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1.1.6. Иные параметры, применяемые к объектам и территориям, расположенным в подзонах зоны Ж-1: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Минимальный процент площади озеленения земельного участка - 25 процентов от общей площади земельного участка.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Процент площади участков, предназначенных для размещения объектов капитального строительства (здания общественно-делового назначения и коммунальн</w:t>
      </w:r>
      <w:r>
        <w:rPr>
          <w:rFonts w:ascii="Times New Roman" w:hAnsi="Times New Roman" w:cs="Times New Roman"/>
          <w:sz w:val="26"/>
          <w:szCs w:val="26"/>
        </w:rPr>
        <w:t xml:space="preserve">ые объекты) - 10 процентов от общей площади территории подзон зоны Ж-1.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подзоны Ж-1.1 максимальная площадь застройки и предельные параметры отдельно стоящего объекта капитального строительства - 300 м2, при максимальных параметрах объекта (длина/ширин</w:t>
      </w:r>
      <w:r>
        <w:rPr>
          <w:rFonts w:ascii="Times New Roman" w:hAnsi="Times New Roman" w:cs="Times New Roman"/>
          <w:sz w:val="26"/>
          <w:szCs w:val="26"/>
        </w:rPr>
        <w:t xml:space="preserve">а) - 15,0 м x 20,0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Минимальный размер интервалов в уличном фронте застройки - 12 м, максимальный размер интервалов в уличном фронте застройки - 50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Отступ объекта капитального строительства от красных линий кварталов: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для жилых зданий - от 0 до 6</w:t>
      </w:r>
      <w:r>
        <w:rPr>
          <w:rFonts w:ascii="Times New Roman" w:hAnsi="Times New Roman" w:cs="Times New Roman"/>
          <w:sz w:val="26"/>
          <w:szCs w:val="26"/>
        </w:rPr>
        <w:t xml:space="preserve"> м (по линии застройки);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для прочих - от 0 до 25 м (в соответствии со строительными нормами и правилами).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Иные параметры, применяемые для прочих отдельно стоящих зданий и сооружений, в том числе некапитальных строений и сооружений: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максимальный проц</w:t>
      </w:r>
      <w:r>
        <w:rPr>
          <w:rFonts w:ascii="Times New Roman" w:hAnsi="Times New Roman" w:cs="Times New Roman"/>
          <w:sz w:val="26"/>
          <w:szCs w:val="26"/>
        </w:rPr>
        <w:t xml:space="preserve">ент застройки земельного участка - 10 процентов от общей площади участка;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максимальная высота - не устанавливается.»;</w:t>
      </w:r>
    </w:p>
    <w:p w:rsidR="00301175" w:rsidRDefault="0078547A">
      <w:pPr>
        <w:pStyle w:val="af"/>
        <w:spacing w:after="0" w:line="285" w:lineRule="atLeast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1.2.2. подраздел 1.2 «Градостроительный регламент зоны застройки малоэтажными жилыми домами (до 4 этажей, включая мансардный) Ж-2» изло</w:t>
      </w:r>
      <w:r>
        <w:rPr>
          <w:rFonts w:ascii="Times New Roman" w:hAnsi="Times New Roman" w:cs="Times New Roman"/>
          <w:sz w:val="26"/>
          <w:szCs w:val="26"/>
        </w:rPr>
        <w:t>жить в следующей редакции:</w:t>
      </w:r>
    </w:p>
    <w:p w:rsidR="00301175" w:rsidRDefault="007854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1.2. Градостроительный реглам</w:t>
      </w:r>
      <w:r>
        <w:rPr>
          <w:rFonts w:ascii="Times New Roman" w:hAnsi="Times New Roman" w:cs="Times New Roman"/>
          <w:b/>
          <w:sz w:val="26"/>
          <w:szCs w:val="26"/>
        </w:rPr>
        <w:t>ент зоны застройки малоэтажными</w:t>
      </w:r>
    </w:p>
    <w:p w:rsidR="00301175" w:rsidRDefault="0078547A">
      <w:pPr>
        <w:pStyle w:val="a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жилыми домами (до 4 этажей, включая мансардный) Ж-2 </w:t>
      </w:r>
    </w:p>
    <w:p w:rsidR="00301175" w:rsidRDefault="0078547A">
      <w:pPr>
        <w:pStyle w:val="af"/>
        <w:spacing w:after="0" w:line="285" w:lineRule="atLeast"/>
        <w:ind w:firstLine="567"/>
        <w:jc w:val="both"/>
      </w:pPr>
      <w:r>
        <w:rPr>
          <w:rFonts w:ascii="Times New Roman" w:hAnsi="Times New Roman" w:cs="Times New Roman"/>
          <w:sz w:val="26"/>
          <w:szCs w:val="26"/>
        </w:rPr>
        <w:t>1.2.1. Зона застройки малоэтажными жилыми домами (до 4 этажей, включая мансардный) Ж-2, включая подзоны Ж-2.1, Ж-2.2 (далее - зона Ж-2), выделяется в целях формирования жилых районов для размещения домов блокированной застройки с участками, многоквартирных</w:t>
      </w:r>
      <w:r>
        <w:rPr>
          <w:rFonts w:ascii="Times New Roman" w:hAnsi="Times New Roman" w:cs="Times New Roman"/>
          <w:sz w:val="26"/>
          <w:szCs w:val="26"/>
        </w:rPr>
        <w:t xml:space="preserve"> домов с количеством этажей не более чем четыре, а также минимально необходимого перечня отдельно стоящих, встроенных и (или) пристроенных объектов социального и коммунально-бытового назначения, обеспечивающих жизнедеятельность населения. Разрешено размеще</w:t>
      </w:r>
      <w:r>
        <w:rPr>
          <w:rFonts w:ascii="Times New Roman" w:hAnsi="Times New Roman" w:cs="Times New Roman"/>
          <w:sz w:val="26"/>
          <w:szCs w:val="26"/>
        </w:rPr>
        <w:t xml:space="preserve">ние объектов обслуживания низового уровня и ограниченно других видов деятельности.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пределах зоны Ж-2 допускается размещать объекты бытового обслуживания населения, объекты амбулаторно-ветеринарного обслуживания, не имеющие санитарно-защитной зоны, преим</w:t>
      </w:r>
      <w:r>
        <w:rPr>
          <w:rFonts w:ascii="Times New Roman" w:hAnsi="Times New Roman" w:cs="Times New Roman"/>
          <w:sz w:val="26"/>
          <w:szCs w:val="26"/>
        </w:rPr>
        <w:t xml:space="preserve">ущественно встроенные и встроенно-пристроенные.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1.2.2. Новое строительство, реконструкция и развитие территорий, в отношении которых принято решение о комплексном развитии территории, осуществляется на основании утвержденной документации по планировке тер</w:t>
      </w:r>
      <w:r>
        <w:rPr>
          <w:rFonts w:ascii="Times New Roman" w:hAnsi="Times New Roman" w:cs="Times New Roman"/>
          <w:sz w:val="26"/>
          <w:szCs w:val="26"/>
        </w:rPr>
        <w:t xml:space="preserve">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обеспеченность дошкольными образовательными организациями - 71 место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обеспеченность образовательными организациями - 93 места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обеспеченность амбулаторно-поликлиническими организациями - 22 посещения в смену на 1000 ч</w:t>
      </w:r>
      <w:r>
        <w:rPr>
          <w:rFonts w:ascii="Times New Roman" w:hAnsi="Times New Roman" w:cs="Times New Roman"/>
          <w:sz w:val="26"/>
          <w:szCs w:val="26"/>
        </w:rPr>
        <w:t xml:space="preserve">еловек;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максимально допустимый уровень территориальной доступности - 1000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Иные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</w:t>
      </w:r>
      <w:r>
        <w:rPr>
          <w:rFonts w:ascii="Times New Roman" w:hAnsi="Times New Roman" w:cs="Times New Roman"/>
          <w:sz w:val="26"/>
          <w:szCs w:val="26"/>
        </w:rPr>
        <w:t>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</w:t>
      </w:r>
      <w:r>
        <w:rPr>
          <w:rFonts w:ascii="Times New Roman" w:hAnsi="Times New Roman" w:cs="Times New Roman"/>
          <w:sz w:val="26"/>
          <w:szCs w:val="26"/>
        </w:rPr>
        <w:t xml:space="preserve">ексному развитию территории, необходимо принимать в соответствии с нормативами градостроительного проектирования города Костромы при разработке документации по планировке территории.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1.2.3. Для земельных участков и объектов капитального строительства, рас</w:t>
      </w:r>
      <w:r>
        <w:rPr>
          <w:rFonts w:ascii="Times New Roman" w:hAnsi="Times New Roman" w:cs="Times New Roman"/>
          <w:sz w:val="26"/>
          <w:szCs w:val="26"/>
        </w:rPr>
        <w:t xml:space="preserve">положенных в пределах зоны Ж-2 (подзоны Ж-2.1, Ж-2.2), устанавливаются следующие основные виды разрешенного использования и соответствующие каждому виду предельные параметры:   </w:t>
      </w: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804"/>
        <w:gridCol w:w="2261"/>
        <w:gridCol w:w="3272"/>
        <w:gridCol w:w="769"/>
      </w:tblGrid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п/п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Вид разрешенного использования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капитального строительства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Предельные параметры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вида</w:t>
            </w:r>
            <w:r>
              <w:t xml:space="preserve">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Малоэтажная многоквартирная жилая застройка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Малоэтажный многоквартирный дом (многоквартирные дома высотой до 4 этажей, включая мансардный)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минимальный размер земельног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участка на одну квартиру (без площади застройки) - 0,006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Ж-2, Ж-2.2 - 4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Ж-2.1 - 3 надземных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2.1.1 </w:t>
            </w:r>
          </w:p>
        </w:tc>
      </w:tr>
      <w:tr w:rsidR="00301175">
        <w:tc>
          <w:tcPr>
            <w:tcW w:w="5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27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Дошкольное, начальное и среднее общее образование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объекты капитального строительства, предназначенные для дошкольного образования (детские ясли, детские сады)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- 35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максимальный процен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 застройки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максимальная вместимость отдельно стоящих объектов - 350 мест </w:t>
            </w:r>
          </w:p>
        </w:tc>
        <w:tc>
          <w:tcPr>
            <w:tcW w:w="7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3.5.1 </w:t>
            </w:r>
          </w:p>
        </w:tc>
      </w:tr>
      <w:tr w:rsidR="00301175">
        <w:tc>
          <w:tcPr>
            <w:tcW w:w="5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объекты капитального строительства, предназначенные для начального и среднего общего образования (школы, лицеи, гимназии)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минимальные размеры земельных участков при вместимости: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до 400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- 400-500 мест - 60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- 500-600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- 600-800 мест - 40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- 800-1100 мест - 33 кв. м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00-1500 мест - 21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максимальный процент застройки - 30 проценто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максимальная вместимость - 1500 мест </w:t>
            </w:r>
          </w:p>
        </w:tc>
        <w:tc>
          <w:tcPr>
            <w:tcW w:w="7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sz w:val="4"/>
                <w:szCs w:val="4"/>
              </w:rPr>
            </w:pPr>
          </w:p>
        </w:tc>
      </w:tr>
      <w:tr w:rsidR="00301175">
        <w:tc>
          <w:tcPr>
            <w:tcW w:w="5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объекты капитального строительства, предназначенные для просвещения (художественные,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здания, спортивные сооруже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ния, предназначенные для занятия обучающихся физической культурой и спортом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301175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предельное количество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предельная высота зданий до кон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sz w:val="4"/>
                <w:szCs w:val="4"/>
              </w:rPr>
            </w:pP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Магазины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размер земельного участка - 0,12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Ж-2.1 - 3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максимальная торговая площадь объекта - 300 кв. м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4.4</w:t>
            </w:r>
            <w:r>
              <w:t xml:space="preserve">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Бытовое обслуживание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- 0,03 га на 10 рабочих мест;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301175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Ж-2 - 50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Ж-2.1, Ж-2.2 - 30 процен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>
              <w:t xml:space="preserve">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Спорт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для объектов капитального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Ж-2.1, Ж-2.2 - 30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для площадок для занятия спортом - 60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5.1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Общественное питание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4.6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Культурное развитие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Ж-2.1, Ж-2.2 - 30 проце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3.6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Общественное управление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- 0,002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Ж-2,  Ж-2.2 - 4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Ж-2.1 - 3 надземных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3.8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Деловое управление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4.1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Банковская и страховая деятельность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Ж-2, Ж-2.2 - 4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Ж-2.1 - 3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4.5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Амбулаторно-поликлиническое обслуживание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3.4.1 </w:t>
            </w:r>
          </w:p>
        </w:tc>
      </w:tr>
      <w:tr w:rsidR="00301175">
        <w:tc>
          <w:tcPr>
            <w:tcW w:w="5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</w:p>
        </w:tc>
        <w:tc>
          <w:tcPr>
            <w:tcW w:w="27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Коммунальное обслуживание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здания и сооружения, обеспечивающие поставку воды, тепла, электричества, газа, отвод канализационных стоков, очистку и уборку объектов недвижимости (котельные, водозаборы, очистные соор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ужения, насосные станции, водопроводы, линии электропередач,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сооружения, необходимые для сб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ора и плавки снега)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 - 100 процентов.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линейных объектов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</w:t>
            </w:r>
          </w:p>
        </w:tc>
        <w:tc>
          <w:tcPr>
            <w:tcW w:w="7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  <w:r>
              <w:t xml:space="preserve"> </w:t>
            </w:r>
          </w:p>
        </w:tc>
      </w:tr>
      <w:tr w:rsidR="00301175">
        <w:tc>
          <w:tcPr>
            <w:tcW w:w="5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здания, предназначенные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минимальный размер земельного участка - 0,04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- 11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sz w:val="4"/>
                <w:szCs w:val="4"/>
              </w:rPr>
            </w:pP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обслуживание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3.2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12.0 </w:t>
            </w:r>
          </w:p>
        </w:tc>
      </w:tr>
      <w:tr w:rsidR="00301175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Улично-дорожная сеть 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Классификатором </w:t>
            </w:r>
          </w:p>
        </w:tc>
        <w:tc>
          <w:tcPr>
            <w:tcW w:w="3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sz w:val="4"/>
                <w:szCs w:val="4"/>
              </w:rPr>
            </w:pP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12.0.1 </w:t>
            </w:r>
          </w:p>
        </w:tc>
      </w:tr>
    </w:tbl>
    <w:p w:rsidR="00301175" w:rsidRDefault="0078547A">
      <w:pPr>
        <w:pStyle w:val="af"/>
        <w:spacing w:line="285" w:lineRule="atLeast"/>
        <w:jc w:val="both"/>
      </w:pPr>
      <w:r>
        <w:t xml:space="preserve">  </w:t>
      </w:r>
      <w:r>
        <w:rPr>
          <w:rFonts w:ascii="Times New Roman" w:hAnsi="Times New Roman" w:cs="Times New Roman"/>
          <w:sz w:val="26"/>
          <w:szCs w:val="26"/>
        </w:rPr>
        <w:t xml:space="preserve">1.2.4. Для земельных участков и объектов капитального строительства, расположенных в пределах зоны Ж-2 (подзон Ж-2.1, Ж-2.2), устанавливаются следующие условно разрешенные виды использования и соответствующие каждому виду предельные параметры:   </w:t>
      </w:r>
    </w:p>
    <w:tbl>
      <w:tblPr>
        <w:tblW w:w="96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0"/>
        <w:gridCol w:w="1830"/>
        <w:gridCol w:w="2325"/>
        <w:gridCol w:w="4110"/>
        <w:gridCol w:w="795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 разрешенного использования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Блокированная жилая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застройка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жилой дом, блокированный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другим жилым домом (другими жилыми домами) в одном ряду общей боковой стеной (общими боковыми стенами) без проемов и имеющий отдельный выход на земельный участок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(для каждого блока) - 0,04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размер земельного участка (для каждого блока) - 0,15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границы земельного участка со стороны общей стены между блоками (блок-секциями)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предельная высо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та зданий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Ж-2, Ж-2.2 - 4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Ж-2.1 - 3 надземных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максимальное количество совмещенных домов - 10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2.3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индивидуального жилищного строительства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жилой дом (отдельно стоящее здание количеством надземных этажей не более чем три, высотой не более двадцати м, которое состоит из комнат и помещений вспомогательного использования, предназначенных для удовлетвор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ения гражданами бытовых и иных нужд, связанных с их проживанием в таком здании, не предназначенное для раздела на самостоятельные объекты недвижимости)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размер земельного участка - 0,15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предельное количество этажей - 3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Гостиничное обслуживание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минимал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ьный размер земельного участка - 0,003 га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Ж-2, Ж-2.2 - 4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Ж-2.1 - 3 надземных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4.7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Религиозное использование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- 7 кв. м на единицу вместимости;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объектов, предназначенных для религиозных обрядов и церемоний,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иных зданий и сооружений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предельное количество этажей - 3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3.7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внутреннего правопорядка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8.3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Хранение автотранспорта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- 100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2.7.1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Амбулаторное ветеринарное обслуживание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- 0,03 га на 10 рабочих мест;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максимальный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3.10.1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Служебные гаражи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4.9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дорожного сервиса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Ж-2.1, Ж-2.2 - 30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4.9.1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10.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гаражей для собственных нужд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lastRenderedPageBreak/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Ж-2.1 - 12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Ж-2.2 - 15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- 100 процентов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2.7.2 </w:t>
            </w:r>
          </w:p>
        </w:tc>
      </w:tr>
      <w:tr w:rsidR="00301175"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Стоянка транспортных средств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- 0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максимальный процент застройки - 0 проценто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4.9.2 </w:t>
            </w:r>
          </w:p>
        </w:tc>
      </w:tr>
    </w:tbl>
    <w:p w:rsidR="00301175" w:rsidRDefault="0078547A">
      <w:pPr>
        <w:pStyle w:val="af"/>
        <w:spacing w:line="285" w:lineRule="atLeast"/>
        <w:jc w:val="both"/>
      </w:pPr>
      <w:r>
        <w:t> 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1.2.5. Для земельных участков и объектов капитального строительства, расположенных в пределах зоны Ж-2 (подзон Ж-2.1, Ж-2.2), устанавливаются следующие вспомогательные виды использования: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8190"/>
        <w:gridCol w:w="855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использования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индивидуального жилищного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выращивание сельскохозяйственных культур; размещение гаражей для собственных нужд и хозяйственных построек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блокированной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разведение декоративных и плодовых деревьев, овощных и 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2.3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малоэтажной многоквартирной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обустройство спортивных и детских площад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ок, площадок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процентов обще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 площади помещений дома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2.1.1 </w:t>
            </w:r>
          </w:p>
        </w:tc>
      </w:tr>
    </w:tbl>
    <w:p w:rsidR="00301175" w:rsidRDefault="0078547A">
      <w:pPr>
        <w:pStyle w:val="af"/>
        <w:spacing w:after="0" w:line="285" w:lineRule="atLeast"/>
        <w:ind w:firstLine="3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 </w:t>
      </w:r>
      <w:r>
        <w:rPr>
          <w:rFonts w:ascii="Times New Roman" w:hAnsi="Times New Roman"/>
          <w:sz w:val="26"/>
          <w:szCs w:val="26"/>
        </w:rPr>
        <w:t xml:space="preserve">1.2.6. Иные параметры, применяемые к объектам и территориям, расположенным в подзонах зоны Ж-2: </w:t>
      </w:r>
    </w:p>
    <w:p w:rsidR="00301175" w:rsidRDefault="0078547A">
      <w:pPr>
        <w:pStyle w:val="af"/>
        <w:spacing w:after="0" w:line="285" w:lineRule="atLeast"/>
        <w:ind w:firstLine="3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Минимальный процент площади озеленения земельного участка - 25 процентов от общей площади земельного участка.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Процент площ</w:t>
      </w:r>
      <w:r>
        <w:rPr>
          <w:rFonts w:ascii="Times New Roman" w:hAnsi="Times New Roman"/>
          <w:sz w:val="26"/>
          <w:szCs w:val="26"/>
        </w:rPr>
        <w:t xml:space="preserve">ади участков, предназначенных для размещения объектов капитального строительства (здания общественно-делового назначения и коммунальные объекты), - 10 процентов от общей площади территории подзон зоны </w:t>
      </w:r>
      <w:r>
        <w:rPr>
          <w:rFonts w:ascii="Times New Roman" w:hAnsi="Times New Roman"/>
          <w:sz w:val="26"/>
          <w:szCs w:val="26"/>
        </w:rPr>
        <w:lastRenderedPageBreak/>
        <w:t xml:space="preserve">Ж-2.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Минимальный размер интервалов в уличном фронте за</w:t>
      </w:r>
      <w:r>
        <w:rPr>
          <w:rFonts w:ascii="Times New Roman" w:hAnsi="Times New Roman"/>
          <w:sz w:val="26"/>
          <w:szCs w:val="26"/>
        </w:rPr>
        <w:t xml:space="preserve">стройки - 12 м, максимальный размер интервалов в уличном фронте застройки - 50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Отступ объекта капитального строительства от красных линий кварталов: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жилых зданий - от 0 до 6 м (по линии застройки);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для прочих - от 0 до 25 м (в соответствии со</w:t>
      </w:r>
      <w:r>
        <w:rPr>
          <w:rFonts w:ascii="Times New Roman" w:hAnsi="Times New Roman"/>
          <w:sz w:val="26"/>
          <w:szCs w:val="26"/>
        </w:rPr>
        <w:t xml:space="preserve"> строительными нормами и правилами).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параметры, применяемые для прочих отдельно стоящих зданий и сооружений, в том числе некапитальных строений и сооружений: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максимальный процент застройки земельного участка - 10 процентов от общей площади участка</w:t>
      </w:r>
      <w:r>
        <w:rPr>
          <w:rFonts w:ascii="Times New Roman" w:hAnsi="Times New Roman"/>
          <w:sz w:val="26"/>
          <w:szCs w:val="26"/>
        </w:rPr>
        <w:t xml:space="preserve">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максимальная высота - не устанавливается.»;</w:t>
      </w:r>
    </w:p>
    <w:p w:rsidR="00301175" w:rsidRDefault="0078547A">
      <w:pPr>
        <w:pStyle w:val="af"/>
        <w:spacing w:after="0" w:line="285" w:lineRule="atLeast"/>
        <w:ind w:firstLine="540"/>
        <w:jc w:val="both"/>
      </w:pPr>
      <w:r>
        <w:rPr>
          <w:rFonts w:ascii="Times New Roman" w:hAnsi="Times New Roman"/>
          <w:sz w:val="26"/>
          <w:szCs w:val="26"/>
        </w:rPr>
        <w:t>1.2.3. подразд</w:t>
      </w:r>
      <w:r>
        <w:rPr>
          <w:rFonts w:ascii="Times New Roman" w:hAnsi="Times New Roman"/>
          <w:sz w:val="26"/>
          <w:szCs w:val="26"/>
        </w:rPr>
        <w:t>ел 1.3 «Градостроительный регламент зоны застройки среднеэтажными жилыми домами (от 5 до 8 этажей, включая мансардный) Ж-3» изложить в следующей редакции:</w:t>
      </w:r>
    </w:p>
    <w:p w:rsidR="00301175" w:rsidRDefault="0078547A">
      <w:pPr>
        <w:pStyle w:val="af"/>
        <w:spacing w:after="0" w:line="285" w:lineRule="atLeast"/>
        <w:ind w:firstLine="540"/>
        <w:jc w:val="center"/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b/>
          <w:bCs/>
          <w:sz w:val="26"/>
          <w:szCs w:val="26"/>
        </w:rPr>
        <w:t xml:space="preserve">1.3. Градостроительный регламент зоны застройки среднеэтажными жилыми домами (от 5 до 8 этажей, включая мансардный) Ж-3 </w:t>
      </w:r>
    </w:p>
    <w:p w:rsidR="00301175" w:rsidRDefault="0078547A">
      <w:pPr>
        <w:pStyle w:val="af"/>
        <w:spacing w:after="0" w:line="285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1.3.1. Зона застройки среднеэтажными жилыми домами (от 5 до 8 этажей, включая мансардный) Ж-3, включая подзоны Ж-3.1, Ж-3.2, Ж-3.3, Ж-3</w:t>
      </w:r>
      <w:r>
        <w:rPr>
          <w:rFonts w:ascii="Times New Roman" w:hAnsi="Times New Roman"/>
          <w:sz w:val="26"/>
          <w:szCs w:val="26"/>
        </w:rPr>
        <w:t>.3 (далее - зона Ж-3), выделяется в целях формирования жилых районов средней плотности для размещения многоквартирных домов. Допускается размещение ограниченного перечня отдельно стоящих, встроенных или пристроенных объектов социального и коммунально-бытов</w:t>
      </w:r>
      <w:r>
        <w:rPr>
          <w:rFonts w:ascii="Times New Roman" w:hAnsi="Times New Roman"/>
          <w:sz w:val="26"/>
          <w:szCs w:val="26"/>
        </w:rPr>
        <w:t xml:space="preserve">ого назначения, обеспечивающих жизнедеятельность населения.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пределах зоны Ж-3 допускается размещать объекты бытового обслуживания населения, объекты амбулаторно-ветеринарного обслуживания, не имеющие санитарно-защитной зоны, преимущественно встроенные и</w:t>
      </w:r>
      <w:r>
        <w:rPr>
          <w:rFonts w:ascii="Times New Roman" w:hAnsi="Times New Roman"/>
          <w:sz w:val="26"/>
          <w:szCs w:val="26"/>
        </w:rPr>
        <w:t xml:space="preserve"> встроенно-пристроенные.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1.3.2. Новое строительство, реконструкция и развитие территорий, в отношении которых принято решение о комплексном развитии территории, осуществляется на основании утвержденной документации по планировке территории.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Расчетные пок</w:t>
      </w:r>
      <w:r>
        <w:rPr>
          <w:rFonts w:ascii="Times New Roman" w:hAnsi="Times New Roman"/>
          <w:sz w:val="26"/>
          <w:szCs w:val="26"/>
        </w:rPr>
        <w:t xml:space="preserve">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обеспеченность дошкольн</w:t>
      </w:r>
      <w:r>
        <w:rPr>
          <w:rFonts w:ascii="Times New Roman" w:hAnsi="Times New Roman"/>
          <w:sz w:val="26"/>
          <w:szCs w:val="26"/>
        </w:rPr>
        <w:t xml:space="preserve">ыми образовательными организациями - 71 место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обеспеченность образовательными организациями - 93 места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обеспеченность амбулаторно-поликлиническими организациями - 22 посещения в смену на 1000 человек;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максимально </w:t>
      </w:r>
      <w:r>
        <w:rPr>
          <w:rFonts w:ascii="Times New Roman" w:hAnsi="Times New Roman"/>
          <w:sz w:val="26"/>
          <w:szCs w:val="26"/>
        </w:rPr>
        <w:t xml:space="preserve">допустимый уровень территориальной доступности - 1000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Иные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</w:t>
      </w:r>
      <w:r>
        <w:rPr>
          <w:rFonts w:ascii="Times New Roman" w:hAnsi="Times New Roman"/>
          <w:sz w:val="26"/>
          <w:szCs w:val="26"/>
        </w:rPr>
        <w:t>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</w:t>
      </w:r>
      <w:r>
        <w:rPr>
          <w:rFonts w:ascii="Times New Roman" w:hAnsi="Times New Roman"/>
          <w:sz w:val="26"/>
          <w:szCs w:val="26"/>
        </w:rPr>
        <w:t xml:space="preserve">ории, необходимо принимать в соответствии с нормативами градостроительного проектирования города Костромы при разработке документации по планировке территории.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1.3.3. Для земельных участков и объектов капитального строительства, </w:t>
      </w:r>
      <w:r>
        <w:rPr>
          <w:rFonts w:ascii="Times New Roman" w:hAnsi="Times New Roman"/>
          <w:sz w:val="26"/>
          <w:szCs w:val="26"/>
        </w:rPr>
        <w:lastRenderedPageBreak/>
        <w:t>расположенных в пределах з</w:t>
      </w:r>
      <w:r>
        <w:rPr>
          <w:rFonts w:ascii="Times New Roman" w:hAnsi="Times New Roman"/>
          <w:sz w:val="26"/>
          <w:szCs w:val="26"/>
        </w:rPr>
        <w:t xml:space="preserve">оны Ж-3 (подзон Ж-3.1, Ж-3.2, Ж-3.3, Ж-3.4), устанавливаются следующие основные виды разрешенного использования и соответствующие каждому виду предельные параметры: </w:t>
      </w:r>
      <w:r>
        <w:t xml:space="preserve">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2556"/>
        <w:gridCol w:w="2290"/>
        <w:gridCol w:w="3462"/>
        <w:gridCol w:w="737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Среднеэтажная жилая застройка, за исключением Ж-3.1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многоквартирные дома этажностью не выше восьми этажей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на одну квартиру - 0,004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Ж-3 - 8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Ж-3.2 - 5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Ж-3.3 - 6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Ж-3.4 - 7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2.5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Малоэтажная многоквартирная жилая застройка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малоэтажный многоквартирный дом (многоквартирный дом высотой до 4 этажей, включая мансардный)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на одну квартиру (без площади застройки) - 0,006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2.1.1 </w:t>
            </w:r>
          </w:p>
        </w:tc>
      </w:tr>
      <w:tr w:rsidR="00301175"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Дошкольное, начальное и среднее общее образование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дошкольного образования (детские ясли,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детские сады)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- 35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максимальная вместимость отдельно стоящих объектов - 350 мест </w:t>
            </w:r>
          </w:p>
        </w:tc>
        <w:tc>
          <w:tcPr>
            <w:tcW w:w="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3.5.1 </w:t>
            </w: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начального и среднего общего образования (школы, лицеи, гимназии)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минимальные размеры земельных участков при вместимости: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до 400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- 400-500 мест - 60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- 500-600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- 600-800 мест - 40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- 800-1100 мест - 33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- 1100-1500 мест - 21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максимальная вместимость - 1500 мест </w:t>
            </w:r>
          </w:p>
        </w:tc>
        <w:tc>
          <w:tcPr>
            <w:tcW w:w="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просвещения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(художественные,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здания, спортивные сооруже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ния, предназначенные для занятия обучающихся физической культурой и спортом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предельная высота зданий до конь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Гостиничное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- 0,003 га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Ж-3.2, Ж-3.3, Ж-3.4 - 5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4.7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Магазины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размер земельного участка - 0,3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4.4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Общественное питание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размер земельного участка - 0,2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4.6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Бытовое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- 0,03 га на 10 рабочих мест;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3.3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Спорт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объектов капитального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площадок для занятия спортом - 60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5.1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Культурное разв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итие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3.6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10.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Общественное управление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Ж-3.2, Ж-3.3, Ж-3.4 - 5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предельная высота зданий до 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3.8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Деловое управление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12.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Банковская и страховая деятельность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Ж-3.3 - 1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4.5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13.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Амбулаторно-поликлиническое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3.4.1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14.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Социальное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3.2 </w:t>
            </w:r>
          </w:p>
        </w:tc>
      </w:tr>
      <w:tr w:rsidR="00301175"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15. </w:t>
            </w: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Коммунальное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здания и сооружения, обеспечивающие поставку воды, тепла, электричества, газа, отвод канализационных стоков, очистку и уборку объектов недвижимости (котельные, водозаборы, очистные сооружения, насосные станции, водопроводы, линии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электропередач, трансформа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сооружения, необходимые для сбора и плавки снега)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- 0,001 га; </w:t>
            </w:r>
          </w:p>
          <w:p w:rsidR="00301175" w:rsidRDefault="00301175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01175" w:rsidRDefault="00301175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максимальный процент застройки - 100 процент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ов.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Для линейных объектов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</w:t>
            </w:r>
          </w:p>
        </w:tc>
        <w:tc>
          <w:tcPr>
            <w:tcW w:w="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3.1 </w:t>
            </w: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здания, предназначенные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- 11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16.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Автомобильный транспорт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7.2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17.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12.0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18. 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Улично-дорожная сеть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12.0.1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301175" w:rsidRDefault="0078547A">
      <w:pPr>
        <w:pStyle w:val="af"/>
        <w:spacing w:line="285" w:lineRule="atLeast"/>
        <w:jc w:val="both"/>
      </w:pPr>
      <w:r>
        <w:t xml:space="preserve">  </w:t>
      </w:r>
      <w:r>
        <w:rPr>
          <w:rFonts w:ascii="Times New Roman" w:hAnsi="Times New Roman"/>
          <w:sz w:val="26"/>
          <w:szCs w:val="26"/>
        </w:rPr>
        <w:t xml:space="preserve">1.3.4. Для земельных участков и объектов капитального строительства, расположенных в пределах зоны Ж-3 (подзон Ж-3.1, Ж-3.2, Ж-3.3, Ж-3.4), устанавливаются следующие условно разрешенные виды использования и соответствующие каждому виду предельные </w:t>
      </w:r>
      <w:r>
        <w:rPr>
          <w:rFonts w:ascii="Times New Roman" w:hAnsi="Times New Roman"/>
          <w:sz w:val="26"/>
          <w:szCs w:val="26"/>
        </w:rPr>
        <w:t>параметры:  </w:t>
      </w:r>
    </w:p>
    <w:tbl>
      <w:tblPr>
        <w:tblW w:w="966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1830"/>
        <w:gridCol w:w="3030"/>
        <w:gridCol w:w="3465"/>
        <w:gridCol w:w="735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индивидуального жилищного строительства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жилой дом (отдельно стоящее здание количеством надземных этажей не более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предназначенное для раздела 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 самостоятельные объекты недвижимости)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размер земельного участка - 0,15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- 10,5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максимальный процент 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астройки - 25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Многоэтажная жилая застройка (высотная застройка), </w:t>
            </w:r>
          </w:p>
          <w:p w:rsidR="00301175" w:rsidRDefault="0078547A">
            <w:pPr>
              <w:pStyle w:val="af7"/>
              <w:spacing w:after="283"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исключением Ж-3.1, Ж-3.2, Ж-3.3, Ж-3.4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многоквартирные дома этажностью девять этажей и выше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на одну квартиру - 0,003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- 9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2.6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Религиозное использование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- 7 кв. м на единицу вместимости;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объектов, предназначенных для религиозных обрядов и церемоний,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иных зданий и сооружений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3.7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внутреннего правопорядка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Хранение автотранспорта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- 100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2.7.1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Служебные гаражи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4.9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Амбулаторное ветеринарное обслуживание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- 0,03 га на 10 рабочих мест;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Ж-3.3 - 19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3.10.1 </w:t>
            </w:r>
          </w:p>
        </w:tc>
      </w:tr>
      <w:tr w:rsidR="00301175"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 </w:t>
            </w:r>
          </w:p>
        </w:tc>
        <w:tc>
          <w:tcPr>
            <w:tcW w:w="18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Стационарное медицинское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обслуживание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Объекты капитального строительства, предназначенные для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мини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Ж-3 - 9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Ж-3.2 - 5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Ж-3.3 - 6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Ж-3.4 - 7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3.4.2 </w:t>
            </w: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станции скорой помощи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Ж-3, Ж-3.3, Ж-3.4 - 40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Ж-3.1, Ж-3.2 - 30 процентов </w:t>
            </w:r>
          </w:p>
        </w:tc>
        <w:tc>
          <w:tcPr>
            <w:tcW w:w="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гаражей для собственных нужд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до конька кровли: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Ж-3.2 - 18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Ж-3.3 - 19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Ж-3.4 - 23 м; максимальный процент застройки - 100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2.7.2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10.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Стоянка транспортных средств 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- 0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- 0 процентов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4.9.2 </w:t>
            </w:r>
          </w:p>
        </w:tc>
      </w:tr>
    </w:tbl>
    <w:p w:rsidR="00301175" w:rsidRDefault="0078547A">
      <w:pPr>
        <w:pStyle w:val="af"/>
        <w:spacing w:line="285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 </w:t>
      </w:r>
      <w:r>
        <w:rPr>
          <w:rFonts w:ascii="Times New Roman" w:hAnsi="Times New Roman"/>
          <w:sz w:val="26"/>
          <w:szCs w:val="26"/>
        </w:rPr>
        <w:t>1.3.5. Для земельных участков и объектов капитального строительства, расположенных в пределах зоны Ж-3 (подзон Ж-3.1, Ж-3.2, Ж-3.3, Ж-3.4), устанавливаются сл</w:t>
      </w:r>
      <w:r>
        <w:rPr>
          <w:rFonts w:ascii="Times New Roman" w:hAnsi="Times New Roman"/>
          <w:sz w:val="26"/>
          <w:szCs w:val="26"/>
        </w:rPr>
        <w:t xml:space="preserve">едующие вспомогательные виды использования: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8310"/>
        <w:gridCol w:w="735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8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использования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8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индивидуального жилищного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выращивание сельскохозяйственных культур; размещение гаражей для собственных нужд и хозяйственных построек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8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малоэтажной многоквартирной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обустройство спортивных и детских площадок, площадок для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 дома, если общая площадь таких помещений в малоэтажном многоквартирном доме не составляет более 15 процентов общей площади помещений дома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8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среднеэтажной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и озеленение;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подземных гаражей и автостоянок;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обустройство спортивных и детских площадок, площадок для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площ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адь таких помещений в многоквартирном доме не составляет более 20 процентов общей площади помещений дома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2.5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8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многоэтажной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и озеленение придомовых территорий;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обустройство спортивных и детских площадок, хозяйств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енных площадок и площадок для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подземных гаражей и автостоянок,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щадь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таких помещений в многоквартирном доме не составляет более 15 процентов от общей площади дома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2.6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8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площадок санитарной авиации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3.4.2 </w:t>
            </w:r>
          </w:p>
        </w:tc>
      </w:tr>
    </w:tbl>
    <w:p w:rsidR="00301175" w:rsidRDefault="0078547A">
      <w:pPr>
        <w:pStyle w:val="af"/>
        <w:spacing w:line="285" w:lineRule="atLeast"/>
        <w:ind w:firstLine="567"/>
        <w:jc w:val="both"/>
      </w:pPr>
      <w:r>
        <w:t> </w:t>
      </w:r>
      <w:r>
        <w:rPr>
          <w:rFonts w:ascii="Times New Roman" w:hAnsi="Times New Roman"/>
          <w:sz w:val="26"/>
          <w:szCs w:val="26"/>
        </w:rPr>
        <w:t xml:space="preserve">1.3.6. Иные параметры, применяемые к объектам и территориям, расположенным в подзонах зоны Ж-3: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Минимальный процент площади озеленения земельного участка - 25 процентов от общей площади земельного участка.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Процент площади участков, предназначенных для размещения объектов капитального строительства (здания общественно-делового назначения и коммунальн</w:t>
      </w:r>
      <w:r>
        <w:rPr>
          <w:rFonts w:ascii="Times New Roman" w:hAnsi="Times New Roman"/>
          <w:sz w:val="26"/>
          <w:szCs w:val="26"/>
        </w:rPr>
        <w:t xml:space="preserve">ые объекты), - 10 процентов от общей площади территории подзон зоны Ж-3.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Минимальный размер интервалов в уличном фронте застройки - 12 м, максимальный размер интервалов в уличном фронте застройки - 50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Отступ объекта капитального строительства от красн</w:t>
      </w:r>
      <w:r>
        <w:rPr>
          <w:rFonts w:ascii="Times New Roman" w:hAnsi="Times New Roman"/>
          <w:sz w:val="26"/>
          <w:szCs w:val="26"/>
        </w:rPr>
        <w:t xml:space="preserve">ых линий кварталов: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жилых зданий - от 0 до 6 м (по линии застройки);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прочих - от 0 до 25 м (в соответствии со строительными нормами и правилами).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Иные параметры, применяемые для прочих отдельно стоящих зданий и сооружений, в том числе некапи</w:t>
      </w:r>
      <w:r>
        <w:rPr>
          <w:rFonts w:ascii="Times New Roman" w:hAnsi="Times New Roman"/>
          <w:sz w:val="26"/>
          <w:szCs w:val="26"/>
        </w:rPr>
        <w:t xml:space="preserve">тальных строений и сооружений: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максимальный процент застройки земельного участка - 10 процентов от общей площади земельного участка;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максимальная высота - не устанавливается.»;</w:t>
      </w:r>
    </w:p>
    <w:p w:rsidR="00301175" w:rsidRDefault="0078547A">
      <w:pPr>
        <w:pStyle w:val="af"/>
        <w:spacing w:after="0" w:line="285" w:lineRule="atLeast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1.2.4. подраздел </w:t>
      </w:r>
      <w:r>
        <w:rPr>
          <w:rFonts w:ascii="Times New Roman" w:hAnsi="Times New Roman"/>
          <w:sz w:val="26"/>
          <w:szCs w:val="26"/>
        </w:rPr>
        <w:t xml:space="preserve">1.4 «Градостроительный регламент зоны застройки </w:t>
      </w:r>
      <w:r>
        <w:rPr>
          <w:rFonts w:ascii="Times New Roman" w:hAnsi="Times New Roman"/>
          <w:sz w:val="26"/>
          <w:szCs w:val="26"/>
        </w:rPr>
        <w:t>многоэтажными жилыми домами (9 этажей и более) Ж-4» изложить в следующей редакции:</w:t>
      </w:r>
    </w:p>
    <w:p w:rsidR="00301175" w:rsidRDefault="0078547A">
      <w:pPr>
        <w:pStyle w:val="af"/>
        <w:spacing w:after="0" w:line="285" w:lineRule="atLeast"/>
        <w:ind w:firstLine="5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b/>
          <w:bCs/>
          <w:sz w:val="26"/>
          <w:szCs w:val="26"/>
        </w:rPr>
        <w:t xml:space="preserve">1.4. Градостроительный регламент зоны застройки многоэтажными жилыми домами (9 этажей и более) Ж-4 </w:t>
      </w:r>
    </w:p>
    <w:p w:rsidR="00301175" w:rsidRDefault="0078547A">
      <w:pPr>
        <w:pStyle w:val="af"/>
        <w:spacing w:after="0" w:line="285" w:lineRule="atLeast"/>
        <w:ind w:firstLine="510"/>
        <w:jc w:val="both"/>
      </w:pPr>
      <w:r>
        <w:rPr>
          <w:rFonts w:ascii="Times New Roman" w:hAnsi="Times New Roman"/>
          <w:sz w:val="26"/>
          <w:szCs w:val="26"/>
        </w:rPr>
        <w:t>1.4.1. Зона застройки многоэтажными жилыми домами (9 этажей и более) Ж-4</w:t>
      </w:r>
      <w:r>
        <w:rPr>
          <w:rFonts w:ascii="Times New Roman" w:hAnsi="Times New Roman"/>
          <w:sz w:val="26"/>
          <w:szCs w:val="26"/>
        </w:rPr>
        <w:t>, включая подзоны Ж-4.1, Ж-4.2, Ж-4.3, Ж-4.4, Ж-4.5, Ж-4.6 (далее - зона Ж-4), выделена в целях формирования жилых районов средней плотности для размещения многоквартирных домов. Допускается размещение ограниченного перечня отдельно стоящих, встроенных и (</w:t>
      </w:r>
      <w:r>
        <w:rPr>
          <w:rFonts w:ascii="Times New Roman" w:hAnsi="Times New Roman"/>
          <w:sz w:val="26"/>
          <w:szCs w:val="26"/>
        </w:rPr>
        <w:t xml:space="preserve">или) пристроенных объектов социального и коммунально-бытового назначения.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пределах зоны Ж-4 допускается размещать объекты бытового обслуживания населения, объекты амбулаторного ветеринарного обслуживания населения, не имеющие санитарно-защитной зоны, пр</w:t>
      </w:r>
      <w:r>
        <w:rPr>
          <w:rFonts w:ascii="Times New Roman" w:hAnsi="Times New Roman"/>
          <w:sz w:val="26"/>
          <w:szCs w:val="26"/>
        </w:rPr>
        <w:t xml:space="preserve">еимущественно встроенные и встроенно-пристроенные.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1.4.2. Новое строительство, реконструкция и развитие территорий, в отношении которых принято решение о комплексном развитии территории, осуществляется на основании утвержденной документации по планировке </w:t>
      </w:r>
      <w:r>
        <w:rPr>
          <w:rFonts w:ascii="Times New Roman" w:hAnsi="Times New Roman"/>
          <w:sz w:val="26"/>
          <w:szCs w:val="26"/>
        </w:rPr>
        <w:t xml:space="preserve">территории.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обеспеченность дошкольными образовательными организациями - 71 место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обеспеченность образовательными организациями - 93 места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обеспеченность амбулаторно-поликлиническими организациями - 22 </w:t>
      </w:r>
      <w:r>
        <w:rPr>
          <w:rFonts w:ascii="Times New Roman" w:hAnsi="Times New Roman"/>
          <w:sz w:val="26"/>
          <w:szCs w:val="26"/>
        </w:rPr>
        <w:lastRenderedPageBreak/>
        <w:t>посещения в смену на 100</w:t>
      </w:r>
      <w:r>
        <w:rPr>
          <w:rFonts w:ascii="Times New Roman" w:hAnsi="Times New Roman"/>
          <w:sz w:val="26"/>
          <w:szCs w:val="26"/>
        </w:rPr>
        <w:t xml:space="preserve">0 человек;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максимально допустимый уровень территориальной доступности - 1000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Иные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</w:t>
      </w:r>
      <w:r>
        <w:rPr>
          <w:rFonts w:ascii="Times New Roman" w:hAnsi="Times New Roman"/>
          <w:sz w:val="26"/>
          <w:szCs w:val="26"/>
        </w:rPr>
        <w:t>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</w:t>
      </w:r>
      <w:r>
        <w:rPr>
          <w:rFonts w:ascii="Times New Roman" w:hAnsi="Times New Roman"/>
          <w:sz w:val="26"/>
          <w:szCs w:val="26"/>
        </w:rPr>
        <w:t xml:space="preserve">мплексному развитию территории, необходимо принимать в соответствии с нормативами градостроительного проектирования города Костромы при разработке документации по планировке территории.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1.4.3. Для земельных участков и объектов капитального строительства, </w:t>
      </w:r>
      <w:r>
        <w:rPr>
          <w:rFonts w:ascii="Times New Roman" w:hAnsi="Times New Roman"/>
          <w:sz w:val="26"/>
          <w:szCs w:val="26"/>
        </w:rPr>
        <w:t xml:space="preserve">расположенных в пределах зоны Ж-4 (подзонах Ж-4.1, Ж-4.2, Ж-4.3, Ж-4.4, Ж-4.5, Ж-4.6), устанавливаются следующие основные виды разрешенного использования и соответствующие каждому виду предельные параметры: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2616"/>
        <w:gridCol w:w="2290"/>
        <w:gridCol w:w="3463"/>
        <w:gridCol w:w="736"/>
      </w:tblGrid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вание объектов капитального строительства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Многоэтажная жилая застройка (высотная застройка), </w:t>
            </w:r>
          </w:p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исключением Ж-4.1, Ж-4.2, Ж-4.3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многоквартирные дома этажностью девять этажей и выше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на одну квартиру - 0,003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Ж-4 - 12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Ж-4.4 - 9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Ж-4.5 - 10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Ж-4.6 - 11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2.6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Среднеэтажная жилая застройка, за исключением Ж-4.1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многоквартирные дома этажностью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не выше восьми этажей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на одну квартиру - 0,004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Ж-4.4, Ж-4.5, Ж-4.6 - 8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Ж-4.2 - 6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Ж-4.3 - 7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2.5 </w:t>
            </w:r>
          </w:p>
        </w:tc>
      </w:tr>
      <w:tr w:rsidR="00301175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2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Дошкольное, начальное и среднее общее образование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дошкольного образования (детские ясли, детские сады)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- 35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минимальный отступ от границ земе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максимальная вместимость отдельно стоящих объектов - 350 мест </w:t>
            </w:r>
          </w:p>
        </w:tc>
        <w:tc>
          <w:tcPr>
            <w:tcW w:w="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3.5.1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начального и среднего общего образования (школы, лицеи, гимназии)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минимальные размеры земельных участков при вместимости: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до 400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- 400-500 мест - 60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- 500-600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- 600-800 мест - 40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- 800-1100 мест - 33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- 1100-1500 мест - 21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максимальная вместимост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ь - 1500 мест </w:t>
            </w:r>
          </w:p>
        </w:tc>
        <w:tc>
          <w:tcPr>
            <w:tcW w:w="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объекты капитального строительства, предназначенные для просвещения (художественные,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здания, спортивные сооруже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ния, предназначенные для занятия обучающихся физической культурой и спортом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предельная высота до конька кров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Магазины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lastRenderedPageBreak/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максимальный размер земельного участка - 0,4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Ж-4.6 - 5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Ж-4.1 - 4 надземных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Ж-4, Ж-4.2, Ж-4.3, Ж-4.4, Ж-4.5, Ж-4.6 - 40 пр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4.4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Общественное питание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размер земельного участка - 0,2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Ж-4.2, Ж-4.3, Ж-4.4, Ж-4.5, Ж-4.6 - 40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4.6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Бытовое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- 0,03 га на 10 рабочих мест;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Ж-4 - 50 проце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Ж-4.2, Ж-4.3, Ж-4.4, Ж-4.5, Ж-4.6 - 40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3.3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Спорт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объектов капитального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площадок для занятия спортом - 60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Культурное развитие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Ж-4.3 - 2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3.6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Общественное управление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Ж-4.4, Ж-4.5, Ж-4.6 - 9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Ж-4.2 - 6 надземных этажей;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Ж-4.3 - 7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3.8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10.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Деловое управление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этажей - 4 этажа;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Ж-4.6 - 3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4.1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Банковская и страховая деятельность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Ж-4, Ж-4.2, Ж-4.3, Ж-4.4, Ж-4.5, Ж-4.6 - 40 процентов;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4.5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12.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Амбулаторно-поликлиническое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3.4.1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13.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Социальное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- 0,001 га на 1 рабочее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3.2 </w:t>
            </w:r>
          </w:p>
        </w:tc>
      </w:tr>
      <w:tr w:rsidR="00301175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14. </w:t>
            </w:r>
          </w:p>
        </w:tc>
        <w:tc>
          <w:tcPr>
            <w:tcW w:w="2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Коммунальное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здания и сооружения, обеспечивающие поставку воды, тепла, электричества, газа, отвод канализационных стоков, очистку и уборку объектов недвижимости (котельные, водозаборы, очистные сооружения, насосные станции, водопроводы, линии электропередач, трансформа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торные подстанции, газопроводы, линии связи, телефонные станции, канализация, стоянки, гаражи 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мастерские для обслуживания уборочной и аварийной техники, сооружения, необходимые для сбора и плавки снега)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- 0,001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- 100 процентов.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линейных объектов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не подлежат 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становлению </w:t>
            </w:r>
          </w:p>
        </w:tc>
        <w:tc>
          <w:tcPr>
            <w:tcW w:w="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3.1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здания, предназначенные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- 11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15.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Автомобильный транспорт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- 4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Ж-4.3 - 2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7.2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16.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минимальные и максимальные размеры земельных участков и предельные параметры разрешенного строительства, реконструкции объектов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капитального строительства не подлежат установлению 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12.0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17. 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Улично-дорожная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сеть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lastRenderedPageBreak/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12.0.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 </w:t>
            </w:r>
          </w:p>
        </w:tc>
      </w:tr>
    </w:tbl>
    <w:p w:rsidR="00301175" w:rsidRDefault="0078547A">
      <w:pPr>
        <w:pStyle w:val="af"/>
        <w:spacing w:line="285" w:lineRule="atLeast"/>
        <w:ind w:firstLine="540"/>
        <w:jc w:val="both"/>
      </w:pPr>
      <w:r>
        <w:rPr>
          <w:rFonts w:ascii="Times New Roman" w:hAnsi="Times New Roman"/>
          <w:sz w:val="26"/>
          <w:szCs w:val="26"/>
        </w:rPr>
        <w:lastRenderedPageBreak/>
        <w:t>1.4.4. Для земельных участков и объектов капитального строительства, расположенных в пределах зоны Ж-4 (подзон Ж-4.1, Ж-4.2, Ж-4.3, Ж-4.4, Ж-4.5, Ж-4.6), устанавливаются следующие условно разрешенные виды использования и соответствующие каждому виду предел</w:t>
      </w:r>
      <w:r>
        <w:rPr>
          <w:rFonts w:ascii="Times New Roman" w:hAnsi="Times New Roman"/>
          <w:sz w:val="26"/>
          <w:szCs w:val="26"/>
        </w:rPr>
        <w:t xml:space="preserve">ьные параметры: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6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2640"/>
        <w:gridCol w:w="2235"/>
        <w:gridCol w:w="3495"/>
        <w:gridCol w:w="750"/>
      </w:tblGrid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Гостиничное обслуживание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- 0,003 га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Ж-4.4, Ж-4.5, Ж-4.6 - 9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Ж-4.2 - 6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Ж-4.3 - 7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Ж-4, Ж-4.2, Ж-4.3, Ж-4.4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4.7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Религиозное использование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- 7 кв. м на единицу вместимости;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объектов, предназначенных для религиозных обрядов и церемоний,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для иных зданий 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сооружений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Ж-4.2, Ж-4.3, Ж-4.4, Ж-4.5, Ж-4.6 - 40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3.7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внутреннего правопорядка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Ж-4.1 - 1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8.3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Хранение автотранспорта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- 100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2.7.1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Служебные гаражи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Ж-4.3 - 2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Ж-4 - 50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Ж-4.2, Ж-4.3, Ж-4.4, Ж-4.5, Ж-4.6 - 40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4.9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торговли (торговые центры, торгово-развлекательные центры (комплексы))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объекты капитального строительства, общей площадью свыше 5000 кв. м с целью размещения одной или нескольких организаций, осуществляющих продажу товаров и (или) оказание услуг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соответствии с содержанием видов разрешенного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использования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кодами 4.5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4.6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4.8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4.8.2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 Классификатору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Ж-4.6 - 5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4.2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Амбулаторное ветеринарное обслуживание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- 0,03 га на 10 рабочих мест;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Ж-4.2 -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3.10.1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Многоэтажная жилая застройка (высотная застройка), </w:t>
            </w:r>
          </w:p>
          <w:p w:rsidR="00301175" w:rsidRDefault="0078547A">
            <w:pPr>
              <w:pStyle w:val="af7"/>
              <w:spacing w:after="283"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исключением Ж-4.1, Ж-4.2, Ж-4.3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многоквартирные дома этажностью девять этажей и выше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на одну квартиру - 0,003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Ж-4 - 17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Ж-4.4 - 9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Ж-4.5 - 10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Ж-4.6 - 11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застр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ойки - 25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2.6 </w:t>
            </w:r>
          </w:p>
        </w:tc>
      </w:tr>
      <w:tr w:rsidR="00301175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9. </w:t>
            </w:r>
          </w:p>
        </w:tc>
        <w:tc>
          <w:tcPr>
            <w:tcW w:w="2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Стационарное медицинское обслуживание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Ж-4.4, Ж-4.5, Ж-4.6 - 9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Ж-4.2 - 6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Ж-4.3 - 7 надземных э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Ж-4, Ж-4.2, Ж-4.3, Ж-4.4, Ж-4.5, Ж-4.6 - 40 про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3.4.2 </w:t>
            </w:r>
          </w:p>
        </w:tc>
      </w:tr>
      <w:tr w:rsidR="00301175"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станции скорой помощи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10.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Среднее и высшее профессиональное образование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Ж-4, Ж-4.2, Ж-4.3, Ж-4.4, Ж-4.5, Ж-4.6 - 40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Ж-4.1 - 30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3.5.2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гаражей для собственных нужд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Ж-4.1 - 15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Ж-4.2 - 19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Ж-4.3 - 23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Ж-4.4 - 30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Ж-4.5 - 33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Ж-4.6 - 36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- 100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2.7.2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12.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Стоянка транспортных средств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- 0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- 0 процентов 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4.9.2 </w:t>
            </w:r>
          </w:p>
        </w:tc>
      </w:tr>
    </w:tbl>
    <w:p w:rsidR="00301175" w:rsidRDefault="0078547A">
      <w:pPr>
        <w:pStyle w:val="af"/>
        <w:spacing w:line="285" w:lineRule="atLeast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1.4.5. Для земельных участков и объектов капитального строительства, </w:t>
      </w:r>
      <w:r>
        <w:rPr>
          <w:rFonts w:ascii="Times New Roman" w:hAnsi="Times New Roman"/>
          <w:sz w:val="26"/>
          <w:szCs w:val="26"/>
        </w:rPr>
        <w:lastRenderedPageBreak/>
        <w:t>расположенных в пределах зоны Ж-4 (подзон Ж-4.1, Ж-4.2, Ж-4.3, Ж-4.4, Ж-4.5, Ж-4.6), устанавливаются следующие вспомогательные виды и</w:t>
      </w:r>
      <w:r>
        <w:rPr>
          <w:rFonts w:ascii="Times New Roman" w:hAnsi="Times New Roman"/>
          <w:sz w:val="26"/>
          <w:szCs w:val="26"/>
        </w:rPr>
        <w:t xml:space="preserve">спользования: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8370"/>
        <w:gridCol w:w="735"/>
      </w:tblGrid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8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использования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8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среднеэтажной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и озеленение;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подземных гаражей и автостоянок;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обустройство спортивных и детских площадок, площадок для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площадь таких помещений в многоквартирном доме не составляет более 20 процентов общей площади помещений дома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2.5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8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многоэтажной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и озеленение придомовых территорий;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обустройство спортивных и детских площадок, хозяйственных площадок и площадок для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подземных гаражей и автостоянок,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 процентов от обще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 площади дома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2.6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8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гаражей и (или) стоянок для автомобилей сотрудников и посетителей торговых центров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4.2 </w:t>
            </w:r>
          </w:p>
        </w:tc>
      </w:tr>
      <w:tr w:rsidR="0030117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8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площадок санитарной авиации 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3.4.2 </w:t>
            </w:r>
          </w:p>
        </w:tc>
      </w:tr>
    </w:tbl>
    <w:p w:rsidR="00301175" w:rsidRDefault="0078547A">
      <w:pPr>
        <w:pStyle w:val="af"/>
        <w:spacing w:after="0" w:line="285" w:lineRule="atLeast"/>
        <w:ind w:firstLine="567"/>
        <w:jc w:val="both"/>
      </w:pPr>
      <w:r>
        <w:rPr>
          <w:rFonts w:ascii="Times New Roman" w:hAnsi="Times New Roman"/>
          <w:sz w:val="26"/>
          <w:szCs w:val="26"/>
        </w:rPr>
        <w:t xml:space="preserve">1.4.6. Иные параметры, применяемые к объектам и территориям, расположенным в </w:t>
      </w:r>
      <w:r>
        <w:rPr>
          <w:rFonts w:ascii="Times New Roman" w:hAnsi="Times New Roman"/>
          <w:sz w:val="26"/>
          <w:szCs w:val="26"/>
        </w:rPr>
        <w:t xml:space="preserve">подзонах зоны Ж-4: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Минимальный процент площади озеленения земельного участка - 25 процентов от общей площади земельного участка.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Процент площади участков, предназначенных для размещения объектов капитального строительства (здания общественно-делового назначения и коммунальные объекты), - 10 процентов от общей площади территории подзон зоны Ж-4.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Минимальный размер интервалов в уличном фронте застройки - 12 м, максимальный размер интервалов в уличном фронте застройки - 50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Отступ объекта капитального строительства от красных линий кварталов: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для жилых зданий - от 0 до 6 м (по линии застройки)</w:t>
      </w:r>
      <w:r>
        <w:rPr>
          <w:rFonts w:ascii="Times New Roman" w:hAnsi="Times New Roman"/>
          <w:sz w:val="26"/>
          <w:szCs w:val="26"/>
        </w:rPr>
        <w:t xml:space="preserve">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прочих - от 0 до 25 м (в соответствии со строительными нормами и правилами).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параметры, применяемые для прочих отдельно стоящих зданий и сооружений, в том числе некапитальных строений и сооружений: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максимальный процент застройки земельног</w:t>
      </w:r>
      <w:r>
        <w:rPr>
          <w:rFonts w:ascii="Times New Roman" w:hAnsi="Times New Roman"/>
          <w:sz w:val="26"/>
          <w:szCs w:val="26"/>
        </w:rPr>
        <w:t xml:space="preserve">о участка - 10 процентов от общей площади земельного участка;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максимальная высота - не устанавливается.»;</w:t>
      </w:r>
    </w:p>
    <w:p w:rsidR="00301175" w:rsidRDefault="0078547A">
      <w:pPr>
        <w:pStyle w:val="af"/>
        <w:spacing w:after="0" w:line="285" w:lineRule="atLeast"/>
        <w:ind w:firstLine="540"/>
        <w:jc w:val="both"/>
      </w:pPr>
      <w:r>
        <w:rPr>
          <w:rFonts w:ascii="Times New Roman" w:hAnsi="Times New Roman"/>
          <w:sz w:val="26"/>
          <w:szCs w:val="26"/>
        </w:rPr>
        <w:t>1.2.5. подраздел 1.5 «</w:t>
      </w:r>
      <w:r>
        <w:rPr>
          <w:rFonts w:ascii="Times New Roman" w:hAnsi="Times New Roman"/>
          <w:sz w:val="26"/>
          <w:szCs w:val="26"/>
        </w:rPr>
        <w:t>Градостроительный регламент зоны объектов дошкольного, начального и среднего общего образования Ж-6» изложить в следующей ред</w:t>
      </w:r>
      <w:r>
        <w:rPr>
          <w:rFonts w:ascii="Times New Roman" w:hAnsi="Times New Roman"/>
          <w:sz w:val="26"/>
          <w:szCs w:val="26"/>
        </w:rPr>
        <w:t xml:space="preserve">акции: </w:t>
      </w:r>
    </w:p>
    <w:p w:rsidR="00301175" w:rsidRDefault="0078547A">
      <w:pPr>
        <w:pStyle w:val="af"/>
        <w:spacing w:after="0" w:line="285" w:lineRule="atLeast"/>
        <w:ind w:firstLine="540"/>
        <w:jc w:val="center"/>
      </w:pPr>
      <w:r>
        <w:rPr>
          <w:rFonts w:ascii="Times New Roman" w:hAnsi="Times New Roman"/>
          <w:sz w:val="26"/>
          <w:szCs w:val="26"/>
        </w:rPr>
        <w:lastRenderedPageBreak/>
        <w:t>«</w:t>
      </w:r>
      <w:r>
        <w:rPr>
          <w:rFonts w:ascii="Times New Roman" w:hAnsi="Times New Roman"/>
          <w:b/>
          <w:bCs/>
          <w:sz w:val="26"/>
          <w:szCs w:val="26"/>
        </w:rPr>
        <w:t xml:space="preserve">1.6. Градостроительный регламент зоны объектов дошкольного, начального и среднего общего образования Ж-6 </w:t>
      </w:r>
      <w:r>
        <w:t xml:space="preserve">  </w:t>
      </w:r>
    </w:p>
    <w:p w:rsidR="00301175" w:rsidRDefault="0078547A">
      <w:pPr>
        <w:pStyle w:val="af"/>
        <w:spacing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1.6.1. Зона объектов дошкольного, начального и среднего общего образования Ж-6, включая подзоны Ж-6.1, Ж-6.2, Ж-6.3, Ж-6.4, Ж-6.5, Ж-6.6 (д</w:t>
      </w:r>
      <w:r>
        <w:rPr>
          <w:rFonts w:ascii="Times New Roman" w:hAnsi="Times New Roman"/>
          <w:sz w:val="26"/>
          <w:szCs w:val="26"/>
        </w:rPr>
        <w:t xml:space="preserve">алее - зона Ж-6), формируется как один из видов жилых зон в связи с нормативными требованиями по радиусу доступности и общепринятым размещением детских садов и школ в структуре жилой застройки.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пределах зоны Ж-6 допускается размещать объекты бытового об</w:t>
      </w:r>
      <w:r>
        <w:rPr>
          <w:rFonts w:ascii="Times New Roman" w:hAnsi="Times New Roman"/>
          <w:sz w:val="26"/>
          <w:szCs w:val="26"/>
        </w:rPr>
        <w:t xml:space="preserve">служивания населения, не имеющие санитарно-защитной зоны, преимущественно встроенные и (или) встроенно-пристроенные.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1.6.2. Новое строительство, реконструкция и развитие территорий, в отношении которых принято решение о комплексном развитии территории, ос</w:t>
      </w:r>
      <w:r>
        <w:rPr>
          <w:rFonts w:ascii="Times New Roman" w:hAnsi="Times New Roman"/>
          <w:sz w:val="26"/>
          <w:szCs w:val="26"/>
        </w:rPr>
        <w:t xml:space="preserve">уществляется на основании утвержденной документации по планировке территории.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</w:t>
      </w:r>
      <w:r>
        <w:rPr>
          <w:rFonts w:ascii="Times New Roman" w:hAnsi="Times New Roman"/>
          <w:sz w:val="26"/>
          <w:szCs w:val="26"/>
        </w:rPr>
        <w:t xml:space="preserve">опустимого уровня территориальной доступности указанных объектов: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обеспеченность дошкольными образовательными организациями - 71 место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обеспеченность образовательными организациями - 93 места на 1000 жителей;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обеспеченность амбула</w:t>
      </w:r>
      <w:r>
        <w:rPr>
          <w:rFonts w:ascii="Times New Roman" w:hAnsi="Times New Roman"/>
          <w:sz w:val="26"/>
          <w:szCs w:val="26"/>
        </w:rPr>
        <w:t xml:space="preserve">торно-поликлиническими организациями - 22 посещения в смену на 1000 человек;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максимально допустимый уровень территориальной доступности - 1000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расчетные показатели минимально допустимого уровня обеспеченности территории объектами коммунальной, </w:t>
      </w:r>
      <w:r>
        <w:rPr>
          <w:rFonts w:ascii="Times New Roman" w:hAnsi="Times New Roman"/>
          <w:sz w:val="26"/>
          <w:szCs w:val="26"/>
        </w:rPr>
        <w:t>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</w:t>
      </w:r>
      <w:r>
        <w:rPr>
          <w:rFonts w:ascii="Times New Roman" w:hAnsi="Times New Roman"/>
          <w:sz w:val="26"/>
          <w:szCs w:val="26"/>
        </w:rPr>
        <w:t xml:space="preserve">ьный регламент, предусматривается осуществление деятельности по комплексному развитию территории, необходимо принимать в соответствии с нормативами градостроительного проектирования города Костромы при разработке документации по планировке территории.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>
        <w:rPr>
          <w:rFonts w:ascii="Times New Roman" w:hAnsi="Times New Roman"/>
          <w:sz w:val="26"/>
          <w:szCs w:val="26"/>
        </w:rPr>
        <w:t>.3. Для земельных участков и объектов капитального строительства, расположенных в пределах зоны Ж-6 (подзон Ж-6.1, Ж-6.2, Ж-6.3, Ж-6.4, Ж-6.5, Ж-6.6), устанавливаются следующие основные виды разрешенного использования и соответствующие каждому виду предель</w:t>
      </w:r>
      <w:r>
        <w:rPr>
          <w:rFonts w:ascii="Times New Roman" w:hAnsi="Times New Roman"/>
          <w:sz w:val="26"/>
          <w:szCs w:val="26"/>
        </w:rPr>
        <w:t xml:space="preserve">ные параметры: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2554"/>
        <w:gridCol w:w="2290"/>
        <w:gridCol w:w="3464"/>
        <w:gridCol w:w="737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2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Дошкольное, начальное и среднее общее образование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дошкольного образования (детские ясли,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детские сады)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- 35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Ж-6, Ж-6.2, Ж-6.3, Ж-6.4, Ж-6.5, Ж-6.6 - 3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Ж-6.6 - 23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Ж-6.2, Ж-6.3, Ж-6.4, Ж-6.5, Ж-6.6 - 30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максимальная вместимость отдельно стоящих объектов - 350 мест </w:t>
            </w:r>
          </w:p>
        </w:tc>
        <w:tc>
          <w:tcPr>
            <w:tcW w:w="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3.5.1 </w:t>
            </w: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начального и среднего общего образования (школы, лицеи, гимназии)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минимальные размеры земельных участков при вместимости: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до 400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- 400-500 мест - 60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- 500-600 мест - 50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- 600-800 мест - 40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- 800-1100 мест - 33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- 1100-1500 мест - 21 кв. м на 1 место;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- 6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Ж-6.2, Ж-6.3, Ж-6.4, Ж-6.5, Ж-6.6 - 3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Ж-6.6 - 23 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Ж-6.2, Ж-6.3, Ж-6.4, Ж-6.5, Ж-6.6 - 30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максимальная вместимость - 1500 мест </w:t>
            </w:r>
          </w:p>
        </w:tc>
        <w:tc>
          <w:tcPr>
            <w:tcW w:w="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объекты капитального строительства, предназначенные для просвещения (художественные,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здания, спортивные сооруже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ния, предназначенные для занятия обучающихся физической культурой и спортом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Ж-6.2, Ж-6.3, Ж-6.4, Ж-6.5, Ж-6.6 - 3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Ж-6.6 - 23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Ж-6.5, Ж-6.6 - 40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Ж-6.2, Ж-6.3, Ж-6.4 - 30 процентов </w:t>
            </w:r>
          </w:p>
        </w:tc>
        <w:tc>
          <w:tcPr>
            <w:tcW w:w="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2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Коммунальное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здания и сооружения, обеспечивающие поставку воды, тепла, электричества, газа, отвод канализационных стоков, очистку и уборку объектов недвижимости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(котельные, водозаборы, очистные сооружения, насосные станции, водопроводы, линии электропередач, трансформа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сооружения, необходимые для сбора и плавки снега)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- 0,001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- 0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- 2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Ж-6.6 - 23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- 100 процентов.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линейных объектов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не подлежат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установлению </w:t>
            </w:r>
          </w:p>
        </w:tc>
        <w:tc>
          <w:tcPr>
            <w:tcW w:w="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3.1 </w:t>
            </w: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здания, предназначенные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зданий для Ж-6, Ж-6.2, Ж-6-3, Ж-6.4, Ж-6.5, Ж-6.6 - 11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Ж-6.5, Ж-6.6 - 40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Ж-6.2, Ж-6.3, Ж-6.4 - 30 процентов </w:t>
            </w:r>
          </w:p>
        </w:tc>
        <w:tc>
          <w:tcPr>
            <w:tcW w:w="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 подлежат установлению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12.0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Улично-дорожная сеть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12.0.1 </w:t>
            </w:r>
          </w:p>
        </w:tc>
      </w:tr>
      <w:tr w:rsidR="00301175"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2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Стационарное медицинское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Объекты капитального строительства, предназначенные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Ж-6 - 9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Ж-6.2 - 3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Ж-6.4 - 5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Ж-6.5 - 6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Ж-6.6 - 7 надземных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6.6 - 23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Ж-6.5, Ж-6.6 - 40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Ж-6.2, Ж-6.3, Ж-6.4 - 30 процентов </w:t>
            </w:r>
          </w:p>
        </w:tc>
        <w:tc>
          <w:tcPr>
            <w:tcW w:w="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3.4.2 </w:t>
            </w:r>
          </w:p>
        </w:tc>
      </w:tr>
      <w:tr w:rsidR="00301175"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станции скорой помощи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- 0,05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Ж-6.2, Ж-6.3, Ж-6.4, Ж-6.5, Ж-6.6 - 3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Ж-6.6 - 23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Ж-6.5, Ж-6.6 - 40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Ж-6.2, Ж-6.3, Ж-6.4 - 30 процентов </w:t>
            </w:r>
          </w:p>
        </w:tc>
        <w:tc>
          <w:tcPr>
            <w:tcW w:w="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301175">
            <w:pPr>
              <w:pStyle w:val="af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Амбулаторно-поликлиническое обслуживание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- 0,1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Ж-6.4, Ж-6.5, Ж-6.6 - 5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Ж-6.2 - 3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Ж-6.3 - 4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Ж-6.6 - 2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Ж-6.5, Ж-6.6 - 40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Ж-6.2, Ж-6.3, Ж-6.4 - 30 процентов 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3.4.1 </w:t>
            </w:r>
          </w:p>
        </w:tc>
      </w:tr>
    </w:tbl>
    <w:p w:rsidR="00301175" w:rsidRDefault="0078547A">
      <w:pPr>
        <w:pStyle w:val="af"/>
        <w:spacing w:line="285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 </w:t>
      </w:r>
      <w:r>
        <w:rPr>
          <w:rFonts w:ascii="Times New Roman" w:hAnsi="Times New Roman"/>
          <w:sz w:val="26"/>
          <w:szCs w:val="26"/>
        </w:rPr>
        <w:t>1.6.4. Для земельных участков и объектов капитального строительства, расположенных в пределах зоны Ж-6 (подзон Ж-6.1, Ж-6.2, Ж-6.3, Ж-6.4, Ж-6.5, Ж-6.6), устанавливаются следующие условно разрешенные виды использования и соответствующие каждому виду предел</w:t>
      </w:r>
      <w:r>
        <w:rPr>
          <w:rFonts w:ascii="Times New Roman" w:hAnsi="Times New Roman"/>
          <w:sz w:val="26"/>
          <w:szCs w:val="26"/>
        </w:rPr>
        <w:t xml:space="preserve">ьные параметры: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1830"/>
        <w:gridCol w:w="2325"/>
        <w:gridCol w:w="4005"/>
        <w:gridCol w:w="840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разрешенного использования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объектов капитального строительства 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Предельные параметры 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Среднеэтажная жилая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застройка,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исключением Ж-6.1, Ж-6.2, Ж-6.3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многоквартирные дома этажностью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 выше восьми этажей 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минимальный размер земельного участка на одну квартиру - 0,004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Ж-6.4, Ж-6.5, Ж-6.6 - 5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Ж-6.6 - 23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показатели: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минимальное количество этажей - 3 этажа 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2.5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Спорт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- 0,02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Ж-6.2, Ж-6.3, Ж-6.4, Ж-6.5, Ж-6.6 - 3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 надземных этажа;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предельная высота до конька кровли, до наивысшей точки здания (парапета):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Ж-6.2 - 12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Ж-6.3 - 15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Ж-6.4 - 18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Ж-6.5 - 19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Ж-6.6 - 23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объектов капитального строительства: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Ж-6, Ж-6.5, Ж-6.6 - 40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Ж-6.1 - 25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Ж-6.2, Ж-6.3, Ж-6.4 - 30 процентов;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площадок для занятия спортом - 60 процентов 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5.1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Многоэтажная жилая застройка (высотная застройка),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исключением Ж-6.1, Ж-6.2, Ж-6.3, Ж-6.4, Ж-6.5, Ж-6.6 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многоквартирные дома этажностью девять этажей и выше 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на одну квартиру - 0,003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предельное количество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этажей - 9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- 25 процентов 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2.6 </w:t>
            </w:r>
          </w:p>
        </w:tc>
      </w:tr>
    </w:tbl>
    <w:p w:rsidR="00301175" w:rsidRDefault="0078547A">
      <w:pPr>
        <w:pStyle w:val="af"/>
        <w:spacing w:line="285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 </w:t>
      </w:r>
      <w:r>
        <w:rPr>
          <w:rFonts w:ascii="Times New Roman" w:hAnsi="Times New Roman"/>
          <w:sz w:val="26"/>
          <w:szCs w:val="26"/>
        </w:rPr>
        <w:t xml:space="preserve">1.6.5. Для земельных участков и объектов капитального строительства, расположенных в пределах зоны Ж-6 (подзон Ж-6.1, Ж-6.2, Ж-6.3, Ж-6.4, Ж-6.5, Ж-6.6), устанавливаются следующие вспомогательные виды использования: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64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8190"/>
        <w:gridCol w:w="855"/>
      </w:tblGrid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Вид использования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вида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среднеэтажной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и озеленение;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подземных гаражей и автостоянок;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обустройство спортивных и детских площадок, площадок для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площадь таких помещений в многоквартирном доме не составляет более 20 процентов общей площади помещений дома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2.5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площадок санитарной авиации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3.4.2 </w:t>
            </w:r>
          </w:p>
        </w:tc>
      </w:tr>
      <w:tr w:rsidR="00301175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многоэтажной жилой застройки: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и озеленение придомовых территорий;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обустройство спортивных и детских площадок, хозяйственных площадок и площадок для отдыха;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подземных гаражей и автостоянок,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доме не составляет более 15 процентов от общей площади дома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2.6 </w:t>
            </w:r>
          </w:p>
        </w:tc>
      </w:tr>
    </w:tbl>
    <w:p w:rsidR="00301175" w:rsidRDefault="0078547A">
      <w:pPr>
        <w:pStyle w:val="af"/>
        <w:spacing w:after="0" w:line="285" w:lineRule="atLeast"/>
        <w:ind w:firstLine="567"/>
        <w:jc w:val="both"/>
      </w:pPr>
      <w:r>
        <w:rPr>
          <w:rFonts w:ascii="Times New Roman" w:hAnsi="Times New Roman"/>
          <w:sz w:val="26"/>
          <w:szCs w:val="26"/>
        </w:rPr>
        <w:t xml:space="preserve">1.6.6. Иные параметры, применяемые к объектам и территориям, расположенным в подзонах зоны Ж-6: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Минимальный процент площади озеленения земельного участка - 25 процентов от общей площади зе</w:t>
      </w:r>
      <w:r>
        <w:rPr>
          <w:rFonts w:ascii="Times New Roman" w:hAnsi="Times New Roman"/>
          <w:sz w:val="26"/>
          <w:szCs w:val="26"/>
        </w:rPr>
        <w:t xml:space="preserve">мельного участка.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Процент площади участков, предназначенных для размещения объектов капитального строительства (здания общественно-делового назначения и коммунальные объекты), - 10 процентов от общей площади территории подзон зоны Ж-6.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подзоны Ж-6.1 </w:t>
      </w:r>
      <w:r>
        <w:rPr>
          <w:rFonts w:ascii="Times New Roman" w:hAnsi="Times New Roman"/>
          <w:sz w:val="26"/>
          <w:szCs w:val="26"/>
        </w:rPr>
        <w:t xml:space="preserve">максимальная площадь застройки и предельные параметры отдельно стоящего объекта капитального строительства - 300 м2, при максимальных параметрах объекта (длина/ширина) - 15,0 м x 20,0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Минимальный размер интервалов в уличном фронте застройки - 12 м, мак</w:t>
      </w:r>
      <w:r>
        <w:rPr>
          <w:rFonts w:ascii="Times New Roman" w:hAnsi="Times New Roman"/>
          <w:sz w:val="26"/>
          <w:szCs w:val="26"/>
        </w:rPr>
        <w:t xml:space="preserve">симальный размер интервалов в уличном фронте застройки - 50 м.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Отступ объекта капитального строительства от красных линий кварталов: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жилых зданий - от 0 до 6 м (по линии застройки);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прочих - от 0 до 25 м (в соответствии со строительными нормами и правилами).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Иные параметры, применяемые для прочих отдельно стоящих зданий и сооружений, в том числе некапитальных строений и сооружений: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максимальный процент застройки земельного участка - 10 процентов от общей площади земельного участка; 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максимальная высота - не устанавливается.»;</w:t>
      </w:r>
    </w:p>
    <w:p w:rsidR="00301175" w:rsidRDefault="0078547A">
      <w:pPr>
        <w:pStyle w:val="af"/>
        <w:spacing w:after="0" w:line="285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1.2.6. таблицу пункта 7.1.1 подраздела 7.1 раздела 7 части второй дополнить строкой 8 следующего содержан</w:t>
      </w:r>
      <w:r>
        <w:rPr>
          <w:rFonts w:ascii="Times New Roman" w:hAnsi="Times New Roman"/>
          <w:sz w:val="26"/>
          <w:szCs w:val="26"/>
        </w:rPr>
        <w:t>ия:</w:t>
      </w:r>
    </w:p>
    <w:tbl>
      <w:tblPr>
        <w:tblW w:w="96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5"/>
        <w:gridCol w:w="523"/>
        <w:gridCol w:w="1844"/>
        <w:gridCol w:w="2225"/>
        <w:gridCol w:w="3731"/>
        <w:gridCol w:w="703"/>
        <w:gridCol w:w="329"/>
      </w:tblGrid>
      <w:tr w:rsidR="00301175">
        <w:tc>
          <w:tcPr>
            <w:tcW w:w="300" w:type="dxa"/>
          </w:tcPr>
          <w:p w:rsidR="00301175" w:rsidRDefault="0078547A">
            <w:pPr>
              <w:pStyle w:val="af7"/>
              <w:spacing w:after="283"/>
              <w:ind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01175" w:rsidRDefault="0078547A">
            <w:pPr>
              <w:tabs>
                <w:tab w:val="left" w:pos="1126"/>
                <w:tab w:val="left" w:pos="3998"/>
              </w:tabs>
              <w:spacing w:after="160"/>
              <w:ind w:left="11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по исполнению наказаний</w:t>
            </w:r>
          </w:p>
        </w:tc>
        <w:tc>
          <w:tcPr>
            <w:tcW w:w="2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01175" w:rsidRDefault="0078547A">
            <w:pPr>
              <w:pStyle w:val="af7"/>
              <w:spacing w:after="283"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FF"/>
                <w:sz w:val="26"/>
                <w:szCs w:val="26"/>
              </w:rPr>
              <w:t>Классификатором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1175" w:rsidRDefault="0078547A">
            <w:pPr>
              <w:pStyle w:val="af7"/>
              <w:spacing w:line="285" w:lineRule="atLeast"/>
              <w:ind w:left="60" w:right="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размер земельного участка - 0,04 га;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минимальный отступ от границ земельного участка - 3 м;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предельное количество этажей - 5 этажей; </w:t>
            </w:r>
          </w:p>
          <w:p w:rsidR="00301175" w:rsidRDefault="0078547A">
            <w:pPr>
              <w:pStyle w:val="af7"/>
              <w:spacing w:line="285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максимальный про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цент застройки - 50 процентов 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175" w:rsidRDefault="0078547A">
            <w:pPr>
              <w:pStyle w:val="af7"/>
              <w:spacing w:after="283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8.4 </w:t>
            </w:r>
          </w:p>
        </w:tc>
        <w:tc>
          <w:tcPr>
            <w:tcW w:w="323" w:type="dxa"/>
            <w:vAlign w:val="bottom"/>
          </w:tcPr>
          <w:p w:rsidR="00301175" w:rsidRDefault="0078547A">
            <w:pPr>
              <w:pStyle w:val="af7"/>
              <w:ind w:left="60" w:right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</w:tc>
      </w:tr>
    </w:tbl>
    <w:p w:rsidR="00301175" w:rsidRDefault="0078547A">
      <w:pPr>
        <w:pStyle w:val="af6"/>
        <w:ind w:firstLine="708"/>
      </w:pPr>
      <w:r>
        <w:t xml:space="preserve">2. Управлению архитектуры и градостроительства Администрации города Костромы обеспечить в установленном порядке размещение изменений в Правила землепользования и застройки города Костромы в федеральной </w:t>
      </w:r>
      <w:r>
        <w:t>государственной информационной системе территориального планирования.</w:t>
      </w:r>
    </w:p>
    <w:p w:rsidR="00301175" w:rsidRDefault="0078547A">
      <w:pPr>
        <w:pStyle w:val="af6"/>
        <w:ind w:firstLine="708"/>
      </w:pPr>
      <w:r>
        <w:t xml:space="preserve">3. Настоящее постановление вступает в силу </w:t>
      </w:r>
      <w:r>
        <w:rPr>
          <w:rFonts w:ascii="Times New Roman CYR" w:hAnsi="Times New Roman CYR" w:cs="Times New Roman CYR"/>
        </w:rPr>
        <w:t>после его официального обнародования (опубликования)</w:t>
      </w:r>
      <w:r>
        <w:t>.</w:t>
      </w:r>
    </w:p>
    <w:p w:rsidR="00301175" w:rsidRDefault="0078547A">
      <w:pPr>
        <w:widowControl/>
        <w:spacing w:before="360" w:after="360"/>
        <w:jc w:val="both"/>
        <w:rPr>
          <w:rFonts w:ascii="Times New Roman" w:hAnsi="Times New Roman" w:cs="Times New Roman"/>
          <w:sz w:val="26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4"/>
          <w:lang w:eastAsia="ar-SA"/>
        </w:rPr>
        <w:t xml:space="preserve">Глава Администрации города Костромы                                                      </w:t>
      </w:r>
      <w:r>
        <w:rPr>
          <w:rFonts w:ascii="Times New Roman" w:hAnsi="Times New Roman" w:cs="Times New Roman"/>
          <w:sz w:val="26"/>
          <w:szCs w:val="24"/>
          <w:lang w:eastAsia="ar-SA"/>
        </w:rPr>
        <w:t>А. В. Смирнов</w:t>
      </w:r>
    </w:p>
    <w:p w:rsidR="00301175" w:rsidRDefault="00301175">
      <w:pPr>
        <w:widowControl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301175" w:rsidRDefault="00301175">
      <w:pPr>
        <w:widowControl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301175" w:rsidRDefault="00301175">
      <w:pPr>
        <w:widowControl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sectPr w:rsidR="00301175">
      <w:headerReference w:type="first" r:id="rId7"/>
      <w:pgSz w:w="11906" w:h="16838"/>
      <w:pgMar w:top="900" w:right="567" w:bottom="993" w:left="1701" w:header="0" w:footer="0" w:gutter="0"/>
      <w:pgNumType w:start="1"/>
      <w:cols w:space="720"/>
      <w:formProt w:val="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47A" w:rsidRDefault="0078547A">
      <w:r>
        <w:separator/>
      </w:r>
    </w:p>
  </w:endnote>
  <w:endnote w:type="continuationSeparator" w:id="0">
    <w:p w:rsidR="0078547A" w:rsidRDefault="0078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47A" w:rsidRDefault="0078547A">
      <w:r>
        <w:separator/>
      </w:r>
    </w:p>
  </w:footnote>
  <w:footnote w:type="continuationSeparator" w:id="0">
    <w:p w:rsidR="0078547A" w:rsidRDefault="00785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175" w:rsidRDefault="00301175">
    <w:pPr>
      <w:pStyle w:val="ad"/>
      <w:jc w:val="right"/>
    </w:pPr>
  </w:p>
  <w:p w:rsidR="00301175" w:rsidRDefault="0078547A">
    <w:pPr>
      <w:pStyle w:val="ad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                                        </w:t>
    </w:r>
  </w:p>
  <w:p w:rsidR="00DB601F" w:rsidRDefault="00DB601F" w:rsidP="00DB601F">
    <w:pPr>
      <w:pStyle w:val="ad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</w:t>
    </w:r>
    <w:r w:rsidRPr="00DB601F">
      <w:rPr>
        <w:rFonts w:ascii="Times New Roman" w:hAnsi="Times New Roman" w:cs="Times New Roman"/>
        <w:sz w:val="26"/>
        <w:szCs w:val="26"/>
      </w:rPr>
      <w:t xml:space="preserve">Приложение 1 </w:t>
    </w:r>
  </w:p>
  <w:p w:rsidR="00DB601F" w:rsidRPr="00DB601F" w:rsidRDefault="00DB601F" w:rsidP="00DB601F">
    <w:pPr>
      <w:pStyle w:val="ad"/>
      <w:jc w:val="right"/>
      <w:rPr>
        <w:rFonts w:ascii="Times New Roman" w:hAnsi="Times New Roman" w:cs="Times New Roman"/>
        <w:sz w:val="26"/>
        <w:szCs w:val="26"/>
      </w:rPr>
    </w:pPr>
    <w:r w:rsidRPr="00DB601F">
      <w:rPr>
        <w:rFonts w:ascii="Times New Roman" w:hAnsi="Times New Roman" w:cs="Times New Roman"/>
        <w:sz w:val="26"/>
        <w:szCs w:val="26"/>
      </w:rPr>
      <w:t xml:space="preserve">к постановлению Главы города Костромы </w:t>
    </w:r>
  </w:p>
  <w:p w:rsidR="00DB601F" w:rsidRPr="00DB601F" w:rsidRDefault="00DB601F" w:rsidP="00DB601F">
    <w:pPr>
      <w:pStyle w:val="ad"/>
      <w:jc w:val="center"/>
      <w:rPr>
        <w:rFonts w:ascii="Times New Roman" w:hAnsi="Times New Roman" w:cs="Times New Roman"/>
        <w:sz w:val="26"/>
        <w:szCs w:val="26"/>
      </w:rPr>
    </w:pPr>
    <w:r w:rsidRPr="00DB601F"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</w:t>
    </w:r>
    <w:r>
      <w:rPr>
        <w:rFonts w:ascii="Times New Roman" w:hAnsi="Times New Roman" w:cs="Times New Roman"/>
        <w:sz w:val="26"/>
        <w:szCs w:val="26"/>
      </w:rPr>
      <w:t xml:space="preserve">            </w:t>
    </w:r>
    <w:r w:rsidRPr="00DB601F">
      <w:rPr>
        <w:rFonts w:ascii="Times New Roman" w:hAnsi="Times New Roman" w:cs="Times New Roman"/>
        <w:sz w:val="26"/>
        <w:szCs w:val="26"/>
      </w:rPr>
      <w:t xml:space="preserve">от </w:t>
    </w:r>
    <w:r>
      <w:rPr>
        <w:rFonts w:ascii="Times New Roman" w:hAnsi="Times New Roman" w:cs="Times New Roman"/>
        <w:sz w:val="26"/>
        <w:szCs w:val="26"/>
      </w:rPr>
      <w:t>19 марта</w:t>
    </w:r>
    <w:r w:rsidRPr="00DB601F">
      <w:rPr>
        <w:rFonts w:ascii="Times New Roman" w:hAnsi="Times New Roman" w:cs="Times New Roman"/>
        <w:sz w:val="26"/>
        <w:szCs w:val="26"/>
      </w:rPr>
      <w:t xml:space="preserve"> 202</w:t>
    </w:r>
    <w:r>
      <w:rPr>
        <w:rFonts w:ascii="Times New Roman" w:hAnsi="Times New Roman" w:cs="Times New Roman"/>
        <w:sz w:val="26"/>
        <w:szCs w:val="26"/>
      </w:rPr>
      <w:t>5</w:t>
    </w:r>
    <w:r w:rsidRPr="00DB601F">
      <w:rPr>
        <w:rFonts w:ascii="Times New Roman" w:hAnsi="Times New Roman" w:cs="Times New Roman"/>
        <w:sz w:val="26"/>
        <w:szCs w:val="26"/>
      </w:rPr>
      <w:t xml:space="preserve"> года № </w:t>
    </w:r>
    <w:r>
      <w:rPr>
        <w:rFonts w:ascii="Times New Roman" w:hAnsi="Times New Roman" w:cs="Times New Roman"/>
        <w:sz w:val="26"/>
        <w:szCs w:val="26"/>
      </w:rPr>
      <w:t>2</w:t>
    </w:r>
    <w:r w:rsidRPr="00DB601F">
      <w:rPr>
        <w:rFonts w:ascii="Times New Roman" w:hAnsi="Times New Roman" w:cs="Times New Roman"/>
        <w:sz w:val="26"/>
        <w:szCs w:val="26"/>
      </w:rPr>
      <w:t>5</w:t>
    </w:r>
  </w:p>
  <w:p w:rsidR="00DB601F" w:rsidRPr="00DB601F" w:rsidRDefault="00DB601F">
    <w:pPr>
      <w:pStyle w:val="ad"/>
      <w:rPr>
        <w:rFonts w:ascii="Times New Roman" w:hAnsi="Times New Roman" w:cs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175"/>
    <w:rsid w:val="00301175"/>
    <w:rsid w:val="0078547A"/>
    <w:rsid w:val="00DB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2D374-2B36-4C40-BDB8-D6904362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9F"/>
    <w:pPr>
      <w:widowControl w:val="0"/>
      <w:suppressAutoHyphens/>
    </w:pPr>
    <w:rPr>
      <w:sz w:val="18"/>
      <w:szCs w:val="18"/>
    </w:rPr>
  </w:style>
  <w:style w:type="paragraph" w:styleId="1">
    <w:name w:val="heading 1"/>
    <w:basedOn w:val="a"/>
    <w:next w:val="a"/>
    <w:link w:val="11"/>
    <w:uiPriority w:val="99"/>
    <w:qFormat/>
    <w:rsid w:val="006701FE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link w:val="21"/>
    <w:uiPriority w:val="99"/>
    <w:qFormat/>
    <w:rsid w:val="006701FE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link w:val="31"/>
    <w:uiPriority w:val="99"/>
    <w:qFormat/>
    <w:rsid w:val="006701FE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1"/>
    <w:uiPriority w:val="99"/>
    <w:qFormat/>
    <w:rsid w:val="006701FE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701FE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6701FE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uiPriority w:val="9"/>
    <w:qFormat/>
    <w:rsid w:val="00AA2BCC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uiPriority w:val="9"/>
    <w:semiHidden/>
    <w:qFormat/>
    <w:rsid w:val="00AA2B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uiPriority w:val="9"/>
    <w:semiHidden/>
    <w:qFormat/>
    <w:rsid w:val="00AA2B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uiPriority w:val="9"/>
    <w:semiHidden/>
    <w:qFormat/>
    <w:rsid w:val="00AA2BC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sid w:val="00AA2BC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sid w:val="00AA2BCC"/>
    <w:rPr>
      <w:rFonts w:ascii="Calibri" w:eastAsia="Times New Roman" w:hAnsi="Calibri" w:cs="Times New Roman"/>
      <w:b/>
      <w:bCs/>
    </w:rPr>
  </w:style>
  <w:style w:type="character" w:customStyle="1" w:styleId="a3">
    <w:name w:val="Название Знак"/>
    <w:link w:val="a4"/>
    <w:uiPriority w:val="10"/>
    <w:qFormat/>
    <w:rsid w:val="00AA2BCC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5">
    <w:name w:val="Подзаголовок Знак"/>
    <w:link w:val="a6"/>
    <w:uiPriority w:val="11"/>
    <w:qFormat/>
    <w:rsid w:val="00AA2BCC"/>
    <w:rPr>
      <w:rFonts w:ascii="Cambria" w:eastAsia="Times New Roman" w:hAnsi="Cambria" w:cs="Times New Roman"/>
      <w:sz w:val="24"/>
      <w:szCs w:val="24"/>
    </w:rPr>
  </w:style>
  <w:style w:type="character" w:styleId="a7">
    <w:name w:val="Hyperlink"/>
    <w:uiPriority w:val="99"/>
    <w:semiHidden/>
    <w:rsid w:val="007153DC"/>
    <w:rPr>
      <w:rFonts w:cs="Times New Roman"/>
      <w:color w:val="0000FF"/>
      <w:u w:val="single"/>
    </w:rPr>
  </w:style>
  <w:style w:type="character" w:customStyle="1" w:styleId="a8">
    <w:name w:val="Текст выноски Знак"/>
    <w:link w:val="a9"/>
    <w:uiPriority w:val="99"/>
    <w:semiHidden/>
    <w:qFormat/>
    <w:locked/>
    <w:rsid w:val="00126788"/>
    <w:rPr>
      <w:rFonts w:ascii="Segoe UI" w:hAnsi="Segoe UI" w:cs="Segoe UI"/>
    </w:rPr>
  </w:style>
  <w:style w:type="character" w:customStyle="1" w:styleId="Absatz-Standardschriftart">
    <w:name w:val="Absatz-Standardschriftart"/>
    <w:uiPriority w:val="99"/>
    <w:qFormat/>
    <w:rsid w:val="00B23ADA"/>
  </w:style>
  <w:style w:type="character" w:customStyle="1" w:styleId="aa">
    <w:name w:val="Нижний колонтитул Знак"/>
    <w:link w:val="ab"/>
    <w:uiPriority w:val="99"/>
    <w:qFormat/>
    <w:locked/>
    <w:rsid w:val="00AB582A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c">
    <w:name w:val="Верхний колонтитул Знак"/>
    <w:link w:val="ad"/>
    <w:uiPriority w:val="99"/>
    <w:qFormat/>
    <w:locked/>
    <w:rsid w:val="0034007B"/>
    <w:rPr>
      <w:rFonts w:cs="Times New Roman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4">
    <w:name w:val="Title"/>
    <w:basedOn w:val="a"/>
    <w:next w:val="a"/>
    <w:link w:val="a3"/>
    <w:uiPriority w:val="99"/>
    <w:qFormat/>
    <w:rsid w:val="006701FE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styleId="a6">
    <w:name w:val="Subtitle"/>
    <w:basedOn w:val="a"/>
    <w:next w:val="a"/>
    <w:link w:val="a5"/>
    <w:uiPriority w:val="99"/>
    <w:qFormat/>
    <w:rsid w:val="006701FE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paragraph" w:customStyle="1" w:styleId="ConsPlusNormal">
    <w:name w:val="ConsPlusNormal"/>
    <w:uiPriority w:val="99"/>
    <w:qFormat/>
    <w:rsid w:val="007C12C6"/>
    <w:pPr>
      <w:widowControl w:val="0"/>
      <w:suppressAutoHyphens/>
    </w:pPr>
    <w:rPr>
      <w:rFonts w:ascii="Calibri" w:eastAsia="Times New Roman" w:hAnsi="Calibri" w:cs="Calibri"/>
      <w:sz w:val="22"/>
    </w:rPr>
  </w:style>
  <w:style w:type="paragraph" w:styleId="af3">
    <w:name w:val="List Paragraph"/>
    <w:basedOn w:val="a"/>
    <w:uiPriority w:val="99"/>
    <w:qFormat/>
    <w:rsid w:val="00E261B1"/>
    <w:pPr>
      <w:ind w:left="720"/>
      <w:contextualSpacing/>
    </w:pPr>
  </w:style>
  <w:style w:type="paragraph" w:styleId="a9">
    <w:name w:val="Balloon Text"/>
    <w:basedOn w:val="a"/>
    <w:link w:val="a8"/>
    <w:uiPriority w:val="99"/>
    <w:semiHidden/>
    <w:qFormat/>
    <w:rsid w:val="00126788"/>
    <w:rPr>
      <w:rFonts w:ascii="Segoe UI" w:hAnsi="Segoe UI" w:cs="Segoe UI"/>
    </w:rPr>
  </w:style>
  <w:style w:type="paragraph" w:customStyle="1" w:styleId="ConsPlusTitle">
    <w:name w:val="ConsPlusTitle"/>
    <w:uiPriority w:val="99"/>
    <w:qFormat/>
    <w:rsid w:val="00BC1ECE"/>
    <w:pPr>
      <w:widowControl w:val="0"/>
      <w:suppressAutoHyphens/>
    </w:pPr>
    <w:rPr>
      <w:rFonts w:ascii="Calibri" w:eastAsia="Times New Roman" w:hAnsi="Calibri" w:cs="Calibri"/>
      <w:b/>
      <w:sz w:val="22"/>
    </w:rPr>
  </w:style>
  <w:style w:type="paragraph" w:styleId="af4">
    <w:name w:val="Normal (Web)"/>
    <w:basedOn w:val="a"/>
    <w:uiPriority w:val="99"/>
    <w:qFormat/>
    <w:rsid w:val="00B23A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uiPriority w:val="99"/>
    <w:qFormat/>
    <w:rsid w:val="00B23ADA"/>
    <w:pPr>
      <w:suppressAutoHyphens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Колонтитул"/>
    <w:basedOn w:val="a"/>
    <w:qFormat/>
  </w:style>
  <w:style w:type="paragraph" w:styleId="ab">
    <w:name w:val="footer"/>
    <w:basedOn w:val="a"/>
    <w:link w:val="aa"/>
    <w:uiPriority w:val="99"/>
    <w:rsid w:val="00AB582A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paragraph" w:customStyle="1" w:styleId="af6">
    <w:name w:val="Стандартный"/>
    <w:basedOn w:val="a"/>
    <w:uiPriority w:val="99"/>
    <w:qFormat/>
    <w:rsid w:val="00E70464"/>
    <w:pPr>
      <w:widowControl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styleId="ad">
    <w:name w:val="header"/>
    <w:basedOn w:val="a"/>
    <w:link w:val="ac"/>
    <w:uiPriority w:val="99"/>
    <w:rsid w:val="0034007B"/>
    <w:pPr>
      <w:tabs>
        <w:tab w:val="center" w:pos="4677"/>
        <w:tab w:val="right" w:pos="9355"/>
      </w:tabs>
    </w:p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customStyle="1" w:styleId="TableNormal1">
    <w:name w:val="Table Normal1"/>
    <w:uiPriority w:val="99"/>
    <w:rsid w:val="006701FE"/>
    <w:pPr>
      <w:suppressAutoHyphens/>
    </w:pPr>
    <w:rPr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name w:val="Стиль"/>
    <w:basedOn w:val="TableNormal1"/>
    <w:uiPriority w:val="99"/>
    <w:rsid w:val="006701F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Заголовок 4 Знак1"/>
    <w:basedOn w:val="TableNormal1"/>
    <w:link w:val="4"/>
    <w:uiPriority w:val="99"/>
    <w:rsid w:val="006701F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1">
    <w:name w:val="Заголовок 3 Знак1"/>
    <w:basedOn w:val="TableNormal1"/>
    <w:link w:val="3"/>
    <w:uiPriority w:val="99"/>
    <w:rsid w:val="006701F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21">
    <w:name w:val="Заголовок 2 Знак1"/>
    <w:basedOn w:val="TableNormal1"/>
    <w:link w:val="2"/>
    <w:uiPriority w:val="99"/>
    <w:rsid w:val="006701F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1">
    <w:name w:val="Заголовок 1 Знак1"/>
    <w:basedOn w:val="TableNormal1"/>
    <w:link w:val="1"/>
    <w:uiPriority w:val="99"/>
    <w:rsid w:val="006701F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a">
    <w:name w:val="Table Grid"/>
    <w:basedOn w:val="a1"/>
    <w:uiPriority w:val="99"/>
    <w:rsid w:val="00B83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uiPriority w:val="99"/>
    <w:rsid w:val="00CC17A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64</Pages>
  <Words>14718</Words>
  <Characters>83896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</vt:lpstr>
    </vt:vector>
  </TitlesOfParts>
  <Company>Администрация</Company>
  <LinksUpToDate>false</LinksUpToDate>
  <CharactersWithSpaces>98418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Морозова Евгения Павловна</dc:creator>
  <dc:description/>
  <cp:lastModifiedBy>Дума г. Костромы</cp:lastModifiedBy>
  <cp:revision>13</cp:revision>
  <cp:lastPrinted>2025-03-19T12:04:00Z</cp:lastPrinted>
  <dcterms:created xsi:type="dcterms:W3CDTF">2023-03-06T02:05:00Z</dcterms:created>
  <dcterms:modified xsi:type="dcterms:W3CDTF">2025-03-19T12:06:00Z</dcterms:modified>
  <dc:language>ru-RU</dc:language>
</cp:coreProperties>
</file>